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Default Extension="jpeg" ContentType="image/jpeg"/>
  <Default Extension="wmf" ContentType="image/x-w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ook w:val="01E0"/>
      </w:tblPr>
      <w:tblGrid>
        <w:gridCol w:w="3252"/>
        <w:gridCol w:w="4056"/>
        <w:gridCol w:w="2160"/>
      </w:tblGrid>
      <w:tr w:rsidR="00AB4D5B" w:rsidRPr="0085492A" w:rsidTr="00A20D59">
        <w:trPr>
          <w:trHeight w:val="1081"/>
        </w:trPr>
        <w:tc>
          <w:tcPr>
            <w:tcW w:w="3252" w:type="dxa"/>
            <w:tcBorders>
              <w:top w:val="single" w:sz="18" w:space="0" w:color="auto"/>
              <w:bottom w:val="single" w:sz="18" w:space="0" w:color="auto"/>
            </w:tcBorders>
            <w:vAlign w:val="center"/>
          </w:tcPr>
          <w:p w:rsidR="00AB4D5B" w:rsidRPr="0085492A" w:rsidRDefault="00FD0EE1" w:rsidP="00A53DFD">
            <w:pPr>
              <w:pStyle w:val="ICTJNormal"/>
              <w:rPr>
                <w:rtl/>
              </w:rPr>
            </w:pPr>
            <w:r w:rsidRPr="00FD0EE1">
              <w:rPr>
                <w:szCs w:val="20"/>
                <w:rtl/>
              </w:rPr>
              <w:pict>
                <v:rect id="_x0000_s1036" style="position:absolute;left:0;text-align:left;margin-left:.15pt;margin-top:-56.25pt;width:495pt;height:27pt;z-index:251651584" stroked="f">
                  <w10:wrap anchorx="page"/>
                </v:rect>
              </w:pict>
            </w:r>
            <w:r w:rsidR="00AB4D5B" w:rsidRPr="0085492A">
              <w:rPr>
                <w:rFonts w:hint="cs"/>
                <w:rtl/>
              </w:rPr>
              <w:t xml:space="preserve"> </w:t>
            </w:r>
          </w:p>
          <w:p w:rsidR="00AB4D5B" w:rsidRPr="0085492A" w:rsidRDefault="00AB4D5B" w:rsidP="00AB4D5B">
            <w:pPr>
              <w:bidi/>
              <w:spacing w:after="0"/>
              <w:jc w:val="center"/>
              <w:rPr>
                <w:rFonts w:cs="B Lotus"/>
                <w:rtl/>
              </w:rPr>
            </w:pPr>
            <w:r w:rsidRPr="0085492A">
              <w:rPr>
                <w:rFonts w:cs="B Lotus" w:hint="cs"/>
                <w:rtl/>
              </w:rPr>
              <w:t>فصلنامه علمي-</w:t>
            </w:r>
            <w:r w:rsidRPr="0085492A">
              <w:rPr>
                <w:rFonts w:cs="B Lotus"/>
              </w:rPr>
              <w:t xml:space="preserve"> </w:t>
            </w:r>
            <w:r w:rsidRPr="0085492A">
              <w:rPr>
                <w:rFonts w:cs="B Lotus" w:hint="cs"/>
                <w:rtl/>
              </w:rPr>
              <w:t>پژوهشي</w:t>
            </w:r>
          </w:p>
          <w:p w:rsidR="00AB4D5B" w:rsidRPr="0085492A" w:rsidRDefault="00AB4D5B" w:rsidP="00AB4D5B">
            <w:pPr>
              <w:bidi/>
              <w:spacing w:after="0" w:line="180" w:lineRule="auto"/>
              <w:jc w:val="center"/>
              <w:rPr>
                <w:rFonts w:cs="B Lotus"/>
                <w:rtl/>
              </w:rPr>
            </w:pPr>
            <w:r w:rsidRPr="0085492A">
              <w:rPr>
                <w:rFonts w:cs="B Lotus" w:hint="cs"/>
                <w:b/>
                <w:bCs/>
                <w:sz w:val="28"/>
                <w:szCs w:val="28"/>
                <w:rtl/>
              </w:rPr>
              <w:t>فناوري اطلاعات و ارتباطات ایران</w:t>
            </w:r>
          </w:p>
        </w:tc>
        <w:tc>
          <w:tcPr>
            <w:tcW w:w="4056" w:type="dxa"/>
            <w:vAlign w:val="center"/>
          </w:tcPr>
          <w:p w:rsidR="00A20D59" w:rsidRPr="0085492A" w:rsidRDefault="00A20D59" w:rsidP="009E413A">
            <w:pPr>
              <w:bidi/>
              <w:spacing w:after="0"/>
              <w:jc w:val="center"/>
              <w:rPr>
                <w:rFonts w:cs="B Lotus"/>
              </w:rPr>
            </w:pPr>
            <w:r w:rsidRPr="0085492A">
              <w:rPr>
                <w:rFonts w:cs="B Lotus" w:hint="cs"/>
                <w:rtl/>
              </w:rPr>
              <w:t>سال</w:t>
            </w:r>
            <w:r w:rsidRPr="0085492A">
              <w:rPr>
                <w:rFonts w:cs="B Lotus"/>
                <w:rtl/>
              </w:rPr>
              <w:t xml:space="preserve"> </w:t>
            </w:r>
            <w:r w:rsidR="009E413A" w:rsidRPr="0085492A">
              <w:rPr>
                <w:rFonts w:cs="B Lotus" w:hint="cs"/>
                <w:rtl/>
              </w:rPr>
              <w:t>چهارم</w:t>
            </w:r>
            <w:r w:rsidRPr="0085492A">
              <w:rPr>
                <w:rFonts w:cs="B Lotus" w:hint="cs"/>
                <w:rtl/>
              </w:rPr>
              <w:t>،</w:t>
            </w:r>
            <w:r w:rsidRPr="0085492A">
              <w:rPr>
                <w:rFonts w:cs="B Lotus"/>
                <w:rtl/>
              </w:rPr>
              <w:t xml:space="preserve"> </w:t>
            </w:r>
            <w:r w:rsidRPr="0085492A">
              <w:rPr>
                <w:rFonts w:cs="B Lotus" w:hint="cs"/>
                <w:rtl/>
              </w:rPr>
              <w:t>شماره‌هاي</w:t>
            </w:r>
            <w:r w:rsidRPr="0085492A">
              <w:rPr>
                <w:rFonts w:cs="B Lotus"/>
                <w:rtl/>
              </w:rPr>
              <w:t xml:space="preserve"> </w:t>
            </w:r>
            <w:r w:rsidR="009E413A" w:rsidRPr="0085492A">
              <w:rPr>
                <w:rFonts w:cs="B Lotus" w:hint="cs"/>
                <w:rtl/>
              </w:rPr>
              <w:t>13</w:t>
            </w:r>
            <w:r w:rsidRPr="0085492A">
              <w:rPr>
                <w:rFonts w:cs="B Lotus"/>
                <w:rtl/>
              </w:rPr>
              <w:t xml:space="preserve"> </w:t>
            </w:r>
            <w:r w:rsidRPr="0085492A">
              <w:rPr>
                <w:rFonts w:cs="B Lotus" w:hint="cs"/>
                <w:rtl/>
              </w:rPr>
              <w:t>و</w:t>
            </w:r>
            <w:r w:rsidRPr="0085492A">
              <w:rPr>
                <w:rFonts w:cs="B Lotus"/>
                <w:rtl/>
              </w:rPr>
              <w:t xml:space="preserve"> </w:t>
            </w:r>
            <w:r w:rsidR="009E413A" w:rsidRPr="0085492A">
              <w:rPr>
                <w:rFonts w:cs="B Lotus" w:hint="cs"/>
                <w:rtl/>
              </w:rPr>
              <w:t>14</w:t>
            </w:r>
            <w:r w:rsidRPr="0085492A">
              <w:rPr>
                <w:rFonts w:cs="B Lotus" w:hint="cs"/>
                <w:rtl/>
              </w:rPr>
              <w:t>،</w:t>
            </w:r>
            <w:r w:rsidRPr="0085492A">
              <w:rPr>
                <w:rFonts w:cs="B Lotus"/>
                <w:rtl/>
              </w:rPr>
              <w:t xml:space="preserve"> </w:t>
            </w:r>
            <w:r w:rsidR="009E413A" w:rsidRPr="0085492A">
              <w:rPr>
                <w:rFonts w:cs="B Lotus" w:hint="cs"/>
                <w:rtl/>
              </w:rPr>
              <w:t>پاییز</w:t>
            </w:r>
            <w:r w:rsidR="00D225B8" w:rsidRPr="0085492A">
              <w:rPr>
                <w:rFonts w:cs="B Lotus" w:hint="cs"/>
                <w:rtl/>
              </w:rPr>
              <w:t xml:space="preserve"> </w:t>
            </w:r>
            <w:r w:rsidR="00E76B85" w:rsidRPr="0085492A">
              <w:rPr>
                <w:rFonts w:cs="B Lotus" w:hint="cs"/>
                <w:rtl/>
              </w:rPr>
              <w:t xml:space="preserve">و زمستان </w:t>
            </w:r>
            <w:r w:rsidR="009E413A" w:rsidRPr="0085492A">
              <w:rPr>
                <w:rFonts w:cs="B Lotus" w:hint="cs"/>
                <w:rtl/>
              </w:rPr>
              <w:t>1391</w:t>
            </w:r>
          </w:p>
          <w:p w:rsidR="00AB4D5B" w:rsidRPr="0085492A" w:rsidRDefault="00A20D59" w:rsidP="001C252D">
            <w:pPr>
              <w:bidi/>
              <w:spacing w:after="0"/>
              <w:jc w:val="center"/>
              <w:rPr>
                <w:rFonts w:cs="B Lotus"/>
              </w:rPr>
            </w:pPr>
            <w:r w:rsidRPr="0085492A">
              <w:rPr>
                <w:rFonts w:cs="B Lotus"/>
              </w:rPr>
              <w:t xml:space="preserve"> </w:t>
            </w:r>
            <w:r w:rsidRPr="0085492A">
              <w:rPr>
                <w:rFonts w:cs="B Lotus" w:hint="cs"/>
                <w:rtl/>
              </w:rPr>
              <w:t xml:space="preserve">صص: </w:t>
            </w:r>
            <w:r w:rsidR="00752813" w:rsidRPr="0085492A">
              <w:rPr>
                <w:rFonts w:cs="B Lotus" w:hint="cs"/>
                <w:rtl/>
              </w:rPr>
              <w:t>9</w:t>
            </w:r>
            <w:r w:rsidRPr="0085492A">
              <w:rPr>
                <w:rFonts w:cs="B Lotus" w:hint="cs"/>
                <w:rtl/>
              </w:rPr>
              <w:t xml:space="preserve">- </w:t>
            </w:r>
            <w:r w:rsidR="001C252D" w:rsidRPr="0085492A">
              <w:rPr>
                <w:rFonts w:cs="B Lotus" w:hint="cs"/>
                <w:rtl/>
              </w:rPr>
              <w:t>24</w:t>
            </w:r>
          </w:p>
        </w:tc>
        <w:tc>
          <w:tcPr>
            <w:tcW w:w="2160" w:type="dxa"/>
            <w:vAlign w:val="center"/>
          </w:tcPr>
          <w:p w:rsidR="00AB4D5B" w:rsidRPr="0085492A" w:rsidRDefault="00AB4D5B" w:rsidP="00AB4D5B">
            <w:pPr>
              <w:bidi/>
              <w:spacing w:after="0"/>
              <w:rPr>
                <w:rFonts w:cs="B Lotus"/>
                <w:rtl/>
              </w:rPr>
            </w:pPr>
            <w:r w:rsidRPr="0085492A">
              <w:rPr>
                <w:rFonts w:cs="B Lotus"/>
                <w:noProof/>
              </w:rPr>
              <w:drawing>
                <wp:inline distT="0" distB="0" distL="0" distR="0">
                  <wp:extent cx="1076325" cy="771525"/>
                  <wp:effectExtent l="19050" t="0" r="9525" b="0"/>
                  <wp:docPr id="2" name="Picture 1" descr="E:\E Drive\logo\iicta Logo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 Drive\logo\iicta Logo0.JPG"/>
                          <pic:cNvPicPr>
                            <a:picLocks noChangeAspect="1" noChangeArrowheads="1"/>
                          </pic:cNvPicPr>
                        </pic:nvPicPr>
                        <pic:blipFill>
                          <a:blip r:embed="rId8" cstate="print"/>
                          <a:srcRect/>
                          <a:stretch>
                            <a:fillRect/>
                          </a:stretch>
                        </pic:blipFill>
                        <pic:spPr bwMode="auto">
                          <a:xfrm>
                            <a:off x="0" y="0"/>
                            <a:ext cx="1076325" cy="771525"/>
                          </a:xfrm>
                          <a:prstGeom prst="rect">
                            <a:avLst/>
                          </a:prstGeom>
                          <a:noFill/>
                          <a:ln w="9525">
                            <a:noFill/>
                            <a:miter lim="800000"/>
                            <a:headEnd/>
                            <a:tailEnd/>
                          </a:ln>
                        </pic:spPr>
                      </pic:pic>
                    </a:graphicData>
                  </a:graphic>
                </wp:inline>
              </w:drawing>
            </w:r>
          </w:p>
        </w:tc>
      </w:tr>
    </w:tbl>
    <w:p w:rsidR="00A20D59" w:rsidRPr="0085492A" w:rsidRDefault="00A20D59" w:rsidP="00AB4D5B">
      <w:pPr>
        <w:autoSpaceDE w:val="0"/>
        <w:autoSpaceDN w:val="0"/>
        <w:bidi/>
        <w:adjustRightInd w:val="0"/>
        <w:spacing w:after="0"/>
        <w:jc w:val="center"/>
        <w:outlineLvl w:val="0"/>
        <w:rPr>
          <w:rFonts w:cs="B Lotus"/>
          <w:b/>
          <w:bCs/>
          <w:sz w:val="32"/>
          <w:szCs w:val="32"/>
        </w:rPr>
      </w:pPr>
    </w:p>
    <w:p w:rsidR="008439E0" w:rsidRPr="0085492A" w:rsidRDefault="008439E0" w:rsidP="00CC4076">
      <w:pPr>
        <w:pStyle w:val="ICTJAuthorName"/>
        <w:rPr>
          <w:rFonts w:eastAsia="Times New Roman"/>
          <w:sz w:val="30"/>
          <w:szCs w:val="32"/>
          <w:lang w:eastAsia="en-US"/>
        </w:rPr>
      </w:pPr>
      <w:r w:rsidRPr="0085492A">
        <w:rPr>
          <w:rFonts w:eastAsia="Times New Roman"/>
          <w:sz w:val="30"/>
          <w:szCs w:val="32"/>
          <w:rtl/>
          <w:lang w:eastAsia="en-US"/>
        </w:rPr>
        <w:t>تعيين ماشين</w:t>
      </w:r>
      <w:r w:rsidR="00CC4076">
        <w:rPr>
          <w:rFonts w:eastAsia="Times New Roman" w:cs="Times New Roman"/>
          <w:sz w:val="30"/>
          <w:szCs w:val="32"/>
          <w:lang w:eastAsia="en-US"/>
        </w:rPr>
        <w:softHyphen/>
      </w:r>
      <w:r w:rsidRPr="0085492A">
        <w:rPr>
          <w:rFonts w:eastAsia="Times New Roman" w:hint="cs"/>
          <w:sz w:val="30"/>
          <w:szCs w:val="32"/>
          <w:rtl/>
          <w:lang w:eastAsia="en-US"/>
        </w:rPr>
        <w:t>هاي بردار پشتيبان بهينه در طبقه</w:t>
      </w:r>
      <w:r w:rsidR="00CC4076">
        <w:rPr>
          <w:rFonts w:eastAsia="Times New Roman" w:cs="Times New Roman"/>
          <w:sz w:val="30"/>
          <w:szCs w:val="32"/>
          <w:lang w:eastAsia="en-US"/>
        </w:rPr>
        <w:softHyphen/>
      </w:r>
      <w:r w:rsidRPr="0085492A">
        <w:rPr>
          <w:rFonts w:eastAsia="Times New Roman" w:hint="cs"/>
          <w:sz w:val="30"/>
          <w:szCs w:val="32"/>
          <w:rtl/>
          <w:lang w:eastAsia="en-US"/>
        </w:rPr>
        <w:t xml:space="preserve">بندي تصاوير </w:t>
      </w:r>
      <w:r w:rsidR="00B5016E" w:rsidRPr="0085492A">
        <w:rPr>
          <w:rFonts w:eastAsia="Times New Roman"/>
          <w:sz w:val="30"/>
          <w:szCs w:val="32"/>
          <w:rtl/>
          <w:lang w:eastAsia="en-US"/>
        </w:rPr>
        <w:t>فرا ط</w:t>
      </w:r>
      <w:r w:rsidR="00B5016E" w:rsidRPr="0085492A">
        <w:rPr>
          <w:rFonts w:eastAsia="Times New Roman" w:hint="cs"/>
          <w:sz w:val="30"/>
          <w:szCs w:val="32"/>
          <w:rtl/>
          <w:lang w:eastAsia="en-US"/>
        </w:rPr>
        <w:t>ی</w:t>
      </w:r>
      <w:r w:rsidR="00B5016E" w:rsidRPr="0085492A">
        <w:rPr>
          <w:rFonts w:eastAsia="Times New Roman" w:hint="eastAsia"/>
          <w:sz w:val="30"/>
          <w:szCs w:val="32"/>
          <w:rtl/>
          <w:lang w:eastAsia="en-US"/>
        </w:rPr>
        <w:t>ف</w:t>
      </w:r>
      <w:r w:rsidR="00B5016E" w:rsidRPr="0085492A">
        <w:rPr>
          <w:rFonts w:eastAsia="Times New Roman" w:hint="cs"/>
          <w:sz w:val="30"/>
          <w:szCs w:val="32"/>
          <w:rtl/>
          <w:lang w:eastAsia="en-US"/>
        </w:rPr>
        <w:t>ی</w:t>
      </w:r>
      <w:r w:rsidRPr="0085492A">
        <w:rPr>
          <w:rFonts w:eastAsia="Times New Roman" w:hint="cs"/>
          <w:sz w:val="30"/>
          <w:szCs w:val="32"/>
          <w:rtl/>
          <w:lang w:eastAsia="en-US"/>
        </w:rPr>
        <w:t xml:space="preserve"> بر مبناي الگوريتم ژنتي</w:t>
      </w:r>
      <w:r w:rsidRPr="0085492A">
        <w:rPr>
          <w:rFonts w:eastAsia="Times New Roman"/>
          <w:sz w:val="30"/>
          <w:szCs w:val="32"/>
          <w:rtl/>
          <w:lang w:eastAsia="en-US"/>
        </w:rPr>
        <w:t>ک</w:t>
      </w:r>
    </w:p>
    <w:p w:rsidR="00AB4D5B" w:rsidRPr="0085492A" w:rsidRDefault="008439E0" w:rsidP="004828F5">
      <w:pPr>
        <w:pStyle w:val="ICTJAuthorName"/>
        <w:rPr>
          <w:rtl/>
        </w:rPr>
      </w:pPr>
      <w:r w:rsidRPr="0085492A">
        <w:rPr>
          <w:rtl/>
        </w:rPr>
        <w:t>فرهاد صمدزادگان</w:t>
      </w:r>
      <w:r w:rsidR="00C269F4" w:rsidRPr="005F3BA8">
        <w:rPr>
          <w:b w:val="0"/>
          <w:bCs w:val="0"/>
          <w:sz w:val="20"/>
          <w:szCs w:val="20"/>
          <w:vertAlign w:val="superscript"/>
        </w:rPr>
        <w:t>*</w:t>
      </w:r>
      <w:r w:rsidRPr="0085492A">
        <w:tab/>
      </w:r>
      <w:r w:rsidRPr="0085492A">
        <w:tab/>
      </w:r>
      <w:r w:rsidR="00B516EE">
        <w:rPr>
          <w:rFonts w:hint="cs"/>
          <w:rtl/>
          <w:lang w:bidi="fa-IR"/>
        </w:rPr>
        <w:t>ح</w:t>
      </w:r>
      <w:r w:rsidRPr="0085492A">
        <w:rPr>
          <w:rtl/>
        </w:rPr>
        <w:t>ديثه سادات حسني</w:t>
      </w:r>
      <w:r w:rsidR="009E413A" w:rsidRPr="0085492A">
        <w:rPr>
          <w:rtl/>
        </w:rPr>
        <w:t xml:space="preserve"> </w:t>
      </w:r>
      <w:r w:rsidR="00C269F4" w:rsidRPr="005F3BA8">
        <w:rPr>
          <w:b w:val="0"/>
          <w:bCs w:val="0"/>
          <w:sz w:val="20"/>
          <w:szCs w:val="20"/>
          <w:vertAlign w:val="superscript"/>
        </w:rPr>
        <w:t>**</w:t>
      </w:r>
      <w:r w:rsidR="004828F5" w:rsidRPr="0085492A">
        <w:rPr>
          <w:rFonts w:hint="cs"/>
          <w:vertAlign w:val="superscript"/>
          <w:rtl/>
        </w:rPr>
        <w:t>1</w:t>
      </w:r>
    </w:p>
    <w:p w:rsidR="008439E0" w:rsidRPr="0085492A" w:rsidRDefault="008439E0" w:rsidP="00730F04">
      <w:pPr>
        <w:pStyle w:val="ICTJAuthorInfo"/>
        <w:rPr>
          <w:sz w:val="20"/>
          <w:rtl/>
        </w:rPr>
      </w:pPr>
      <w:r w:rsidRPr="005F3BA8">
        <w:rPr>
          <w:rFonts w:eastAsia="Batang"/>
          <w:sz w:val="20"/>
          <w:vertAlign w:val="superscript"/>
          <w:lang w:eastAsia="ko-KR" w:bidi="ar-SA"/>
        </w:rPr>
        <w:t>*</w:t>
      </w:r>
      <w:r w:rsidR="004034DC" w:rsidRPr="0085492A">
        <w:rPr>
          <w:sz w:val="20"/>
          <w:rtl/>
        </w:rPr>
        <w:t xml:space="preserve"> استاد</w:t>
      </w:r>
      <w:r w:rsidR="002F7057" w:rsidRPr="0085492A">
        <w:rPr>
          <w:rFonts w:hint="cs"/>
          <w:sz w:val="20"/>
          <w:rtl/>
        </w:rPr>
        <w:t xml:space="preserve">، </w:t>
      </w:r>
      <w:r w:rsidRPr="0085492A">
        <w:rPr>
          <w:sz w:val="20"/>
          <w:rtl/>
        </w:rPr>
        <w:t>دانشکده مهندسي نقشه</w:t>
      </w:r>
      <w:r w:rsidR="00730F04">
        <w:rPr>
          <w:rFonts w:cs="Times New Roman"/>
          <w:sz w:val="20"/>
        </w:rPr>
        <w:softHyphen/>
      </w:r>
      <w:r w:rsidRPr="0085492A">
        <w:rPr>
          <w:rFonts w:hint="cs"/>
          <w:sz w:val="20"/>
          <w:rtl/>
        </w:rPr>
        <w:t>برداري</w:t>
      </w:r>
      <w:r w:rsidR="005F33ED">
        <w:rPr>
          <w:rFonts w:hint="cs"/>
          <w:sz w:val="20"/>
          <w:rtl/>
        </w:rPr>
        <w:t>،</w:t>
      </w:r>
      <w:r w:rsidR="005F33ED" w:rsidRPr="005F33ED">
        <w:rPr>
          <w:rFonts w:hint="cs"/>
          <w:sz w:val="20"/>
          <w:rtl/>
        </w:rPr>
        <w:t xml:space="preserve"> </w:t>
      </w:r>
      <w:r w:rsidR="005F33ED" w:rsidRPr="0085492A">
        <w:rPr>
          <w:rFonts w:hint="cs"/>
          <w:sz w:val="20"/>
          <w:rtl/>
        </w:rPr>
        <w:t>دانشگاه تهران</w:t>
      </w:r>
      <w:r w:rsidR="005F33ED" w:rsidRPr="0085492A">
        <w:rPr>
          <w:sz w:val="20"/>
          <w:rtl/>
        </w:rPr>
        <w:t>،</w:t>
      </w:r>
      <w:r w:rsidR="00FE3E8A">
        <w:rPr>
          <w:sz w:val="20"/>
        </w:rPr>
        <w:t xml:space="preserve"> </w:t>
      </w:r>
      <w:r w:rsidR="005F33ED">
        <w:rPr>
          <w:rFonts w:hint="cs"/>
          <w:sz w:val="20"/>
          <w:rtl/>
        </w:rPr>
        <w:t>تهران</w:t>
      </w:r>
    </w:p>
    <w:p w:rsidR="008439E0" w:rsidRPr="0085492A" w:rsidRDefault="008439E0" w:rsidP="00FE3E8A">
      <w:pPr>
        <w:pStyle w:val="ICTJAuthorInfo"/>
        <w:rPr>
          <w:sz w:val="20"/>
        </w:rPr>
      </w:pPr>
      <w:r w:rsidRPr="005F3BA8">
        <w:rPr>
          <w:rFonts w:eastAsia="Batang"/>
          <w:sz w:val="20"/>
          <w:vertAlign w:val="superscript"/>
          <w:lang w:eastAsia="ko-KR" w:bidi="ar-SA"/>
        </w:rPr>
        <w:t>**</w:t>
      </w:r>
      <w:r w:rsidRPr="0085492A">
        <w:rPr>
          <w:rFonts w:hint="cs"/>
          <w:rtl/>
        </w:rPr>
        <w:t xml:space="preserve"> </w:t>
      </w:r>
      <w:r w:rsidRPr="0085492A">
        <w:rPr>
          <w:sz w:val="20"/>
          <w:rtl/>
        </w:rPr>
        <w:t>دانشجوي دکتري فتوگرامتري، دانشکده مهندسي نقشه</w:t>
      </w:r>
      <w:r w:rsidR="00730F04">
        <w:rPr>
          <w:rFonts w:cs="Times New Roman"/>
          <w:sz w:val="20"/>
          <w:rtl/>
        </w:rPr>
        <w:softHyphen/>
      </w:r>
      <w:r w:rsidRPr="0085492A">
        <w:rPr>
          <w:rFonts w:hint="cs"/>
          <w:sz w:val="20"/>
          <w:rtl/>
        </w:rPr>
        <w:t>برداري</w:t>
      </w:r>
      <w:r w:rsidR="005F33ED" w:rsidRPr="0085492A">
        <w:rPr>
          <w:rFonts w:hint="cs"/>
          <w:sz w:val="20"/>
          <w:rtl/>
        </w:rPr>
        <w:t>، دانشگاه تهرا</w:t>
      </w:r>
      <w:r w:rsidR="005F33ED" w:rsidRPr="0085492A">
        <w:rPr>
          <w:sz w:val="20"/>
          <w:rtl/>
        </w:rPr>
        <w:t>ن</w:t>
      </w:r>
      <w:r w:rsidR="005F33ED">
        <w:rPr>
          <w:rFonts w:hint="cs"/>
          <w:sz w:val="20"/>
          <w:rtl/>
        </w:rPr>
        <w:t>،</w:t>
      </w:r>
      <w:r w:rsidR="00FE3E8A">
        <w:rPr>
          <w:sz w:val="20"/>
        </w:rPr>
        <w:t xml:space="preserve"> </w:t>
      </w:r>
      <w:r w:rsidR="005F33ED">
        <w:rPr>
          <w:rFonts w:hint="cs"/>
          <w:sz w:val="20"/>
          <w:rtl/>
        </w:rPr>
        <w:t>تهران</w:t>
      </w:r>
    </w:p>
    <w:p w:rsidR="009E413A" w:rsidRPr="0085492A" w:rsidRDefault="009E413A" w:rsidP="009E413A">
      <w:pPr>
        <w:pStyle w:val="ICTJAuthorInfo"/>
        <w:rPr>
          <w:b/>
          <w:bCs/>
          <w:rtl/>
        </w:rPr>
      </w:pPr>
    </w:p>
    <w:p w:rsidR="00AB4D5B" w:rsidRPr="0085492A" w:rsidRDefault="00AB4D5B" w:rsidP="00EC50E7">
      <w:pPr>
        <w:pStyle w:val="ICTJAuthorInfo"/>
        <w:rPr>
          <w:rtl/>
        </w:rPr>
      </w:pPr>
      <w:r w:rsidRPr="0085492A">
        <w:rPr>
          <w:rFonts w:hint="cs"/>
          <w:rtl/>
        </w:rPr>
        <w:t xml:space="preserve">تاريخ دريافت: </w:t>
      </w:r>
      <w:r w:rsidR="004034DC" w:rsidRPr="0085492A">
        <w:rPr>
          <w:rFonts w:hint="cs"/>
          <w:rtl/>
        </w:rPr>
        <w:t>06</w:t>
      </w:r>
      <w:r w:rsidRPr="0085492A">
        <w:rPr>
          <w:rFonts w:hint="cs"/>
          <w:rtl/>
        </w:rPr>
        <w:t>/</w:t>
      </w:r>
      <w:r w:rsidR="004034DC" w:rsidRPr="0085492A">
        <w:rPr>
          <w:rFonts w:hint="cs"/>
          <w:rtl/>
        </w:rPr>
        <w:t>0</w:t>
      </w:r>
      <w:r w:rsidR="00EC50E7">
        <w:rPr>
          <w:rFonts w:hint="cs"/>
          <w:rtl/>
        </w:rPr>
        <w:t>4</w:t>
      </w:r>
      <w:r w:rsidRPr="0085492A">
        <w:rPr>
          <w:rFonts w:hint="cs"/>
          <w:rtl/>
        </w:rPr>
        <w:t>/</w:t>
      </w:r>
      <w:r w:rsidR="004034DC" w:rsidRPr="0085492A">
        <w:rPr>
          <w:rFonts w:hint="cs"/>
          <w:rtl/>
        </w:rPr>
        <w:t>1391</w:t>
      </w:r>
      <w:r w:rsidRPr="0085492A">
        <w:rPr>
          <w:rFonts w:hint="cs"/>
          <w:rtl/>
        </w:rPr>
        <w:tab/>
      </w:r>
      <w:r w:rsidRPr="0085492A">
        <w:rPr>
          <w:rFonts w:hint="cs"/>
          <w:rtl/>
        </w:rPr>
        <w:tab/>
      </w:r>
      <w:r w:rsidRPr="0085492A">
        <w:rPr>
          <w:rFonts w:hint="cs"/>
          <w:rtl/>
        </w:rPr>
        <w:tab/>
        <w:t xml:space="preserve">تاريخ پذيرش: </w:t>
      </w:r>
      <w:r w:rsidR="004034DC" w:rsidRPr="0085492A">
        <w:rPr>
          <w:rFonts w:hint="cs"/>
          <w:rtl/>
        </w:rPr>
        <w:t>09</w:t>
      </w:r>
      <w:r w:rsidRPr="0085492A">
        <w:rPr>
          <w:rFonts w:hint="cs"/>
          <w:rtl/>
        </w:rPr>
        <w:t>/</w:t>
      </w:r>
      <w:r w:rsidR="004034DC" w:rsidRPr="0085492A">
        <w:rPr>
          <w:rFonts w:hint="cs"/>
          <w:rtl/>
        </w:rPr>
        <w:t>1</w:t>
      </w:r>
      <w:r w:rsidR="00EC50E7">
        <w:rPr>
          <w:rFonts w:hint="cs"/>
          <w:rtl/>
        </w:rPr>
        <w:t>1</w:t>
      </w:r>
      <w:r w:rsidRPr="0085492A">
        <w:rPr>
          <w:rFonts w:hint="cs"/>
          <w:rtl/>
        </w:rPr>
        <w:t>/</w:t>
      </w:r>
      <w:r w:rsidR="004034DC" w:rsidRPr="0085492A">
        <w:rPr>
          <w:rFonts w:hint="cs"/>
          <w:rtl/>
        </w:rPr>
        <w:t>1391</w:t>
      </w:r>
    </w:p>
    <w:p w:rsidR="00AB4D5B" w:rsidRPr="0085492A" w:rsidRDefault="00AB4D5B" w:rsidP="00AB4D5B">
      <w:pPr>
        <w:bidi/>
        <w:spacing w:after="0"/>
        <w:jc w:val="center"/>
        <w:rPr>
          <w:rFonts w:cs="B Lotus"/>
          <w:color w:val="000000"/>
          <w:rtl/>
        </w:rPr>
      </w:pPr>
    </w:p>
    <w:p w:rsidR="00AB4D5B" w:rsidRPr="0085492A" w:rsidRDefault="00AB4D5B" w:rsidP="00AB4D5B">
      <w:pPr>
        <w:bidi/>
        <w:spacing w:after="0"/>
        <w:jc w:val="center"/>
        <w:rPr>
          <w:rFonts w:cs="B Lotus"/>
          <w:color w:val="000000"/>
          <w:rtl/>
        </w:rPr>
        <w:sectPr w:rsidR="00AB4D5B" w:rsidRPr="0085492A" w:rsidSect="00E727F9">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continuous"/>
          <w:pgSz w:w="11909" w:h="16834" w:code="9"/>
          <w:pgMar w:top="1701" w:right="1151" w:bottom="578" w:left="1151" w:header="706" w:footer="706" w:gutter="0"/>
          <w:pgNumType w:start="9"/>
          <w:cols w:space="340"/>
          <w:titlePg/>
          <w:bidi/>
          <w:rtlGutter/>
          <w:docGrid w:linePitch="245"/>
        </w:sectPr>
      </w:pPr>
    </w:p>
    <w:p w:rsidR="00257401" w:rsidRPr="0085492A" w:rsidRDefault="00257401" w:rsidP="005E0C67">
      <w:pPr>
        <w:pStyle w:val="ICTJSub1"/>
        <w:numPr>
          <w:ilvl w:val="0"/>
          <w:numId w:val="0"/>
        </w:numPr>
        <w:ind w:left="720" w:hanging="360"/>
        <w:rPr>
          <w:rtl/>
        </w:rPr>
      </w:pPr>
      <w:r w:rsidRPr="0085492A">
        <w:rPr>
          <w:rFonts w:hint="cs"/>
          <w:rtl/>
        </w:rPr>
        <w:lastRenderedPageBreak/>
        <w:t>چكيده</w:t>
      </w:r>
    </w:p>
    <w:p w:rsidR="00A20D59" w:rsidRPr="0085492A" w:rsidRDefault="003B143B" w:rsidP="00A53DFD">
      <w:pPr>
        <w:pStyle w:val="ICTJNormal"/>
        <w:rPr>
          <w:rtl/>
        </w:rPr>
      </w:pPr>
      <w:r w:rsidRPr="0085492A">
        <w:rPr>
          <w:rFonts w:hint="cs"/>
          <w:rtl/>
        </w:rPr>
        <w:t xml:space="preserve">امروزه تصاوير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xml:space="preserve"> به علت غناي اطلاعات طيفي يک ابزار قوي و </w:t>
      </w:r>
      <w:r w:rsidR="00B5016E" w:rsidRPr="0085492A">
        <w:rPr>
          <w:rtl/>
        </w:rPr>
        <w:t>کارا</w:t>
      </w:r>
      <w:r w:rsidRPr="0085492A">
        <w:rPr>
          <w:rFonts w:hint="cs"/>
          <w:rtl/>
        </w:rPr>
        <w:t>مد در سنجش از دور به حساب مي</w:t>
      </w:r>
      <w:r w:rsidRPr="0085492A">
        <w:rPr>
          <w:rtl/>
        </w:rPr>
        <w:softHyphen/>
      </w:r>
      <w:r w:rsidRPr="0085492A">
        <w:rPr>
          <w:rFonts w:hint="cs"/>
          <w:rtl/>
        </w:rPr>
        <w:t>آيند و امکان تمايز بين عوارض مشابه را فراهم مي</w:t>
      </w:r>
      <w:r w:rsidRPr="0085492A">
        <w:rPr>
          <w:rFonts w:hint="cs"/>
          <w:rtl/>
        </w:rPr>
        <w:softHyphen/>
        <w:t xml:space="preserve">آورند. با توجه به پايداري </w:t>
      </w:r>
      <w:r w:rsidR="00B5016E" w:rsidRPr="0085492A">
        <w:rPr>
          <w:rtl/>
        </w:rPr>
        <w:t>ماش</w:t>
      </w:r>
      <w:r w:rsidR="00B5016E" w:rsidRPr="0085492A">
        <w:rPr>
          <w:rFonts w:hint="cs"/>
          <w:rtl/>
        </w:rPr>
        <w:t>ی</w:t>
      </w:r>
      <w:r w:rsidR="00B5016E" w:rsidRPr="0085492A">
        <w:rPr>
          <w:rFonts w:hint="eastAsia"/>
          <w:rtl/>
        </w:rPr>
        <w:t>ن‌ها</w:t>
      </w:r>
      <w:r w:rsidR="00B5016E" w:rsidRPr="0085492A">
        <w:rPr>
          <w:rFonts w:hint="cs"/>
          <w:rtl/>
        </w:rPr>
        <w:t>ی</w:t>
      </w:r>
      <w:r w:rsidRPr="0085492A">
        <w:rPr>
          <w:rFonts w:hint="cs"/>
          <w:rtl/>
        </w:rPr>
        <w:t xml:space="preserve"> بردار </w:t>
      </w:r>
      <w:r w:rsidR="00B5016E" w:rsidRPr="0085492A">
        <w:rPr>
          <w:rtl/>
        </w:rPr>
        <w:t>پشت</w:t>
      </w:r>
      <w:r w:rsidR="00B5016E" w:rsidRPr="0085492A">
        <w:rPr>
          <w:rFonts w:hint="cs"/>
          <w:rtl/>
        </w:rPr>
        <w:t>ی</w:t>
      </w:r>
      <w:r w:rsidR="00B5016E" w:rsidRPr="0085492A">
        <w:rPr>
          <w:rFonts w:hint="eastAsia"/>
          <w:rtl/>
        </w:rPr>
        <w:t>بان</w:t>
      </w:r>
      <w:r w:rsidR="00B5016E" w:rsidRPr="0085492A">
        <w:rPr>
          <w:rtl/>
        </w:rPr>
        <w:t xml:space="preserve"> در</w:t>
      </w:r>
      <w:r w:rsidRPr="0085492A">
        <w:rPr>
          <w:rFonts w:hint="cs"/>
          <w:rtl/>
        </w:rPr>
        <w:t xml:space="preserve"> فضاهايي با ابعاد بالا</w:t>
      </w:r>
      <w:r w:rsidR="0085492A">
        <w:rPr>
          <w:rtl/>
        </w:rPr>
        <w:t xml:space="preserve">، </w:t>
      </w:r>
      <w:r w:rsidR="0085492A">
        <w:rPr>
          <w:rFonts w:hint="cs"/>
          <w:rtl/>
        </w:rPr>
        <w:t>ی</w:t>
      </w:r>
      <w:r w:rsidRPr="0085492A">
        <w:rPr>
          <w:rFonts w:hint="cs"/>
          <w:rtl/>
        </w:rPr>
        <w:t>ک گزينه مناسب در طبقه</w:t>
      </w:r>
      <w:r w:rsidRPr="0085492A">
        <w:softHyphen/>
      </w:r>
      <w:r w:rsidRPr="0085492A">
        <w:rPr>
          <w:rFonts w:hint="cs"/>
          <w:rtl/>
        </w:rPr>
        <w:t xml:space="preserve">بندي تصاوير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xml:space="preserve"> محسوب مي</w:t>
      </w:r>
      <w:r w:rsidRPr="0085492A">
        <w:rPr>
          <w:rtl/>
        </w:rPr>
        <w:softHyphen/>
      </w:r>
      <w:r w:rsidRPr="0085492A">
        <w:rPr>
          <w:rFonts w:hint="cs"/>
          <w:rtl/>
        </w:rPr>
        <w:t xml:space="preserve">شوند. با اين وجود، </w:t>
      </w:r>
      <w:r w:rsidR="00B5016E" w:rsidRPr="0085492A">
        <w:rPr>
          <w:rtl/>
        </w:rPr>
        <w:t>عملکرد ا</w:t>
      </w:r>
      <w:r w:rsidR="00B5016E" w:rsidRPr="0085492A">
        <w:rPr>
          <w:rFonts w:hint="cs"/>
          <w:rtl/>
        </w:rPr>
        <w:t>ی</w:t>
      </w:r>
      <w:r w:rsidR="00B5016E" w:rsidRPr="0085492A">
        <w:rPr>
          <w:rFonts w:hint="eastAsia"/>
          <w:rtl/>
        </w:rPr>
        <w:t>ن</w:t>
      </w:r>
      <w:r w:rsidRPr="0085492A">
        <w:rPr>
          <w:rFonts w:hint="cs"/>
          <w:rtl/>
        </w:rPr>
        <w:t xml:space="preserve"> طبقه</w:t>
      </w:r>
      <w:r w:rsidRPr="0085492A">
        <w:rPr>
          <w:rtl/>
        </w:rPr>
        <w:softHyphen/>
      </w:r>
      <w:r w:rsidRPr="0085492A">
        <w:rPr>
          <w:rFonts w:hint="cs"/>
          <w:rtl/>
        </w:rPr>
        <w:t>بندي کننده</w:t>
      </w:r>
      <w:r w:rsidRPr="0085492A">
        <w:rPr>
          <w:rtl/>
        </w:rPr>
        <w:softHyphen/>
      </w:r>
      <w:r w:rsidRPr="0085492A">
        <w:rPr>
          <w:rFonts w:hint="cs"/>
          <w:rtl/>
        </w:rPr>
        <w:t xml:space="preserve">ها </w:t>
      </w:r>
      <w:r w:rsidR="00B5016E" w:rsidRPr="0085492A">
        <w:rPr>
          <w:rtl/>
        </w:rPr>
        <w:t>تحت تأث</w:t>
      </w:r>
      <w:r w:rsidR="00B5016E" w:rsidRPr="0085492A">
        <w:rPr>
          <w:rFonts w:hint="cs"/>
          <w:rtl/>
        </w:rPr>
        <w:t>ی</w:t>
      </w:r>
      <w:r w:rsidR="00B5016E" w:rsidRPr="0085492A">
        <w:rPr>
          <w:rFonts w:hint="eastAsia"/>
          <w:rtl/>
        </w:rPr>
        <w:t>ر</w:t>
      </w:r>
      <w:r w:rsidRPr="0085492A">
        <w:rPr>
          <w:rFonts w:hint="cs"/>
          <w:rtl/>
        </w:rPr>
        <w:t xml:space="preserve"> پارامترها و فضاي ويژگي ورودي آن</w:t>
      </w:r>
      <w:r w:rsidRPr="0085492A">
        <w:rPr>
          <w:rtl/>
        </w:rPr>
        <w:softHyphen/>
      </w:r>
      <w:r w:rsidRPr="0085492A">
        <w:rPr>
          <w:rFonts w:hint="cs"/>
          <w:rtl/>
        </w:rPr>
        <w:t>ها مي</w:t>
      </w:r>
      <w:r w:rsidRPr="0085492A">
        <w:rPr>
          <w:rtl/>
        </w:rPr>
        <w:softHyphen/>
      </w:r>
      <w:r w:rsidRPr="0085492A">
        <w:rPr>
          <w:rFonts w:hint="cs"/>
          <w:rtl/>
        </w:rPr>
        <w:t>باشد. به منظور استفاده از ماشين</w:t>
      </w:r>
      <w:r w:rsidRPr="0085492A">
        <w:rPr>
          <w:rtl/>
        </w:rPr>
        <w:softHyphen/>
      </w:r>
      <w:r w:rsidRPr="0085492A">
        <w:rPr>
          <w:rFonts w:hint="cs"/>
          <w:rtl/>
        </w:rPr>
        <w:t xml:space="preserve">هاي بردار پشتيبان با بيشترين </w:t>
      </w:r>
      <w:r w:rsidR="00B5016E" w:rsidRPr="0085492A">
        <w:rPr>
          <w:rtl/>
        </w:rPr>
        <w:t>کارا</w:t>
      </w:r>
      <w:r w:rsidR="00B5016E" w:rsidRPr="0085492A">
        <w:rPr>
          <w:rFonts w:hint="cs"/>
          <w:rtl/>
        </w:rPr>
        <w:t>یی</w:t>
      </w:r>
      <w:r w:rsidRPr="0085492A">
        <w:rPr>
          <w:rFonts w:hint="cs"/>
          <w:rtl/>
        </w:rPr>
        <w:t>، مي</w:t>
      </w:r>
      <w:r w:rsidRPr="0085492A">
        <w:rPr>
          <w:rtl/>
        </w:rPr>
        <w:softHyphen/>
      </w:r>
      <w:r w:rsidRPr="0085492A">
        <w:rPr>
          <w:rFonts w:hint="cs"/>
          <w:rtl/>
        </w:rPr>
        <w:t>بايست مقادير بهينه</w:t>
      </w:r>
      <w:r w:rsidRPr="0085492A">
        <w:rPr>
          <w:rtl/>
        </w:rPr>
        <w:softHyphen/>
      </w:r>
      <w:r w:rsidRPr="0085492A">
        <w:rPr>
          <w:rFonts w:hint="cs"/>
          <w:rtl/>
        </w:rPr>
        <w:t>ي پارامترها و همچنين زير مجموعه بهينه از ويژگي</w:t>
      </w:r>
      <w:r w:rsidRPr="0085492A">
        <w:rPr>
          <w:rtl/>
        </w:rPr>
        <w:softHyphen/>
      </w:r>
      <w:r w:rsidRPr="0085492A">
        <w:rPr>
          <w:rFonts w:hint="cs"/>
          <w:rtl/>
        </w:rPr>
        <w:t>هاي ورودي تعيين گردند. در اين تحقيق از توانايي الگوريتم ژنتيک به عنوان يک تکنيک بهينه</w:t>
      </w:r>
      <w:r w:rsidRPr="0085492A">
        <w:rPr>
          <w:rtl/>
        </w:rPr>
        <w:softHyphen/>
      </w:r>
      <w:r w:rsidRPr="0085492A">
        <w:rPr>
          <w:rFonts w:hint="cs"/>
          <w:rtl/>
        </w:rPr>
        <w:t>سازي فرا ابتکاري، در تعيين مقادير بهينه پارامترهاي ماشين</w:t>
      </w:r>
      <w:r w:rsidRPr="0085492A">
        <w:rPr>
          <w:rtl/>
        </w:rPr>
        <w:softHyphen/>
      </w:r>
      <w:r w:rsidRPr="0085492A">
        <w:rPr>
          <w:rFonts w:hint="cs"/>
          <w:rtl/>
        </w:rPr>
        <w:t>هاي بردار پشتيبان و همچنين انتخاب زيرمجموعه ويژگي</w:t>
      </w:r>
      <w:r w:rsidRPr="0085492A">
        <w:rPr>
          <w:rtl/>
        </w:rPr>
        <w:softHyphen/>
      </w:r>
      <w:r w:rsidRPr="0085492A">
        <w:rPr>
          <w:rFonts w:hint="cs"/>
          <w:rtl/>
        </w:rPr>
        <w:t>هاي بهينه در طبقه</w:t>
      </w:r>
      <w:r w:rsidRPr="0085492A">
        <w:rPr>
          <w:rFonts w:hint="cs"/>
          <w:rtl/>
        </w:rPr>
        <w:softHyphen/>
        <w:t xml:space="preserve">بندي تصاوير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xml:space="preserve"> استفاده شده است. نتايج عملي از </w:t>
      </w:r>
      <w:r w:rsidR="00B5016E" w:rsidRPr="0085492A">
        <w:rPr>
          <w:rtl/>
        </w:rPr>
        <w:t>به‌کارگ</w:t>
      </w:r>
      <w:r w:rsidR="00B5016E" w:rsidRPr="0085492A">
        <w:rPr>
          <w:rFonts w:hint="cs"/>
          <w:rtl/>
        </w:rPr>
        <w:t>ی</w:t>
      </w:r>
      <w:r w:rsidR="00B5016E" w:rsidRPr="0085492A">
        <w:rPr>
          <w:rFonts w:hint="eastAsia"/>
          <w:rtl/>
        </w:rPr>
        <w:t>ر</w:t>
      </w:r>
      <w:r w:rsidR="00B5016E" w:rsidRPr="0085492A">
        <w:rPr>
          <w:rFonts w:hint="cs"/>
          <w:rtl/>
        </w:rPr>
        <w:t>ی</w:t>
      </w:r>
      <w:r w:rsidRPr="0085492A">
        <w:rPr>
          <w:rFonts w:hint="cs"/>
          <w:rtl/>
        </w:rPr>
        <w:t xml:space="preserve"> روش فوق در خصوص داده</w:t>
      </w:r>
      <w:r w:rsidRPr="0085492A">
        <w:rPr>
          <w:rFonts w:hint="cs"/>
          <w:rtl/>
        </w:rPr>
        <w:softHyphen/>
        <w:t xml:space="preserve">هاي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xml:space="preserve"> سنجند</w:t>
      </w:r>
      <w:r w:rsidR="003D0D73">
        <w:rPr>
          <w:rtl/>
        </w:rPr>
        <w:t xml:space="preserve">ه </w:t>
      </w:r>
      <w:r w:rsidR="004528BD">
        <w:t xml:space="preserve"> </w:t>
      </w:r>
      <w:r w:rsidRPr="0085492A">
        <w:rPr>
          <w:szCs w:val="18"/>
        </w:rPr>
        <w:t>AVIRIS</w:t>
      </w:r>
      <w:r w:rsidRPr="0085492A">
        <w:rPr>
          <w:rFonts w:hint="cs"/>
          <w:rtl/>
        </w:rPr>
        <w:t>نشان مي</w:t>
      </w:r>
      <w:r w:rsidRPr="0085492A">
        <w:rPr>
          <w:rtl/>
        </w:rPr>
        <w:softHyphen/>
      </w:r>
      <w:r w:rsidRPr="0085492A">
        <w:rPr>
          <w:rFonts w:hint="cs"/>
          <w:rtl/>
        </w:rPr>
        <w:t>دهند، ويژگي</w:t>
      </w:r>
      <w:r w:rsidRPr="0085492A">
        <w:rPr>
          <w:rFonts w:hint="cs"/>
          <w:rtl/>
        </w:rPr>
        <w:softHyphen/>
        <w:t xml:space="preserve">هاي ورودي و پارامترها هر کدام جداگانه </w:t>
      </w:r>
      <w:r w:rsidR="00B5016E" w:rsidRPr="0085492A">
        <w:rPr>
          <w:rtl/>
        </w:rPr>
        <w:t>تأث</w:t>
      </w:r>
      <w:r w:rsidR="00B5016E" w:rsidRPr="0085492A">
        <w:rPr>
          <w:rFonts w:hint="cs"/>
          <w:rtl/>
        </w:rPr>
        <w:t>ی</w:t>
      </w:r>
      <w:r w:rsidR="00B5016E" w:rsidRPr="0085492A">
        <w:rPr>
          <w:rFonts w:hint="eastAsia"/>
          <w:rtl/>
        </w:rPr>
        <w:t>ر</w:t>
      </w:r>
      <w:r w:rsidRPr="0085492A">
        <w:rPr>
          <w:rFonts w:hint="cs"/>
          <w:rtl/>
        </w:rPr>
        <w:t xml:space="preserve"> بسزايي بر عملکرد ماشين</w:t>
      </w:r>
      <w:r w:rsidRPr="0085492A">
        <w:rPr>
          <w:rtl/>
        </w:rPr>
        <w:softHyphen/>
      </w:r>
      <w:r w:rsidRPr="0085492A">
        <w:rPr>
          <w:rFonts w:hint="cs"/>
          <w:rtl/>
        </w:rPr>
        <w:t>هاي بردار پشتيبان دارند ولي بهترين عملکرد طبقه</w:t>
      </w:r>
      <w:r w:rsidRPr="0085492A">
        <w:rPr>
          <w:rFonts w:hint="cs"/>
          <w:rtl/>
        </w:rPr>
        <w:softHyphen/>
        <w:t>بندي کننده با حل همزمان آن دو بدست مي</w:t>
      </w:r>
      <w:r w:rsidRPr="0085492A">
        <w:rPr>
          <w:rtl/>
        </w:rPr>
        <w:softHyphen/>
      </w:r>
      <w:r w:rsidRPr="0085492A">
        <w:rPr>
          <w:rFonts w:hint="cs"/>
          <w:rtl/>
        </w:rPr>
        <w:t>آي</w:t>
      </w:r>
      <w:r w:rsidR="0085492A">
        <w:rPr>
          <w:rtl/>
        </w:rPr>
        <w:t>د. د</w:t>
      </w:r>
      <w:r w:rsidRPr="0085492A">
        <w:rPr>
          <w:rFonts w:hint="cs"/>
          <w:rtl/>
        </w:rPr>
        <w:t>ر حل همزمان تعيين پارامتر و انتخاب ويژگي، براي کرنل گوسين و پلي</w:t>
      </w:r>
      <w:r w:rsidRPr="0085492A">
        <w:rPr>
          <w:rFonts w:hint="cs"/>
          <w:rtl/>
        </w:rPr>
        <w:softHyphen/>
        <w:t>نوميال به ترتي</w:t>
      </w:r>
      <w:r w:rsidR="003D0D73">
        <w:rPr>
          <w:rtl/>
        </w:rPr>
        <w:t xml:space="preserve">ب </w:t>
      </w:r>
      <w:r w:rsidRPr="0085492A">
        <w:rPr>
          <w:rFonts w:hint="cs"/>
          <w:rtl/>
        </w:rPr>
        <w:t xml:space="preserve">5% </w:t>
      </w:r>
      <w:r w:rsidR="0085492A">
        <w:rPr>
          <w:rtl/>
        </w:rPr>
        <w:t>و 15</w:t>
      </w:r>
      <w:r w:rsidRPr="0085492A">
        <w:rPr>
          <w:rFonts w:hint="cs"/>
          <w:rtl/>
        </w:rPr>
        <w:t>% افزايش دقت با حذف بيش از نيمي از باندهاي تصوير حاصل شد. همچنين الگوريتم بهينه</w:t>
      </w:r>
      <w:r w:rsidRPr="0085492A">
        <w:rPr>
          <w:rFonts w:hint="cs"/>
          <w:rtl/>
        </w:rPr>
        <w:softHyphen/>
        <w:t>سازي شبيه</w:t>
      </w:r>
      <w:r w:rsidRPr="0085492A">
        <w:rPr>
          <w:rFonts w:hint="cs"/>
          <w:rtl/>
        </w:rPr>
        <w:softHyphen/>
        <w:t>سازي تبريد تدريجي به منظور مقايسه با الگوريتم ژنتيک پياده</w:t>
      </w:r>
      <w:r w:rsidRPr="0085492A">
        <w:rPr>
          <w:rFonts w:hint="cs"/>
          <w:rtl/>
        </w:rPr>
        <w:softHyphen/>
        <w:t>سازي شد که نتايج حاکي از برتري الگوريتم ژنتيک به ويژه با بزرگ و پيچيده شدن فضاي جستجو در رويکرد حل همزمان تعيين پارامتر و انتخاب ويژگي مي</w:t>
      </w:r>
      <w:r w:rsidRPr="0085492A">
        <w:rPr>
          <w:rFonts w:hint="cs"/>
          <w:rtl/>
        </w:rPr>
        <w:softHyphen/>
        <w:t>باشد</w:t>
      </w:r>
      <w:r w:rsidRPr="0085492A">
        <w:t>.</w:t>
      </w:r>
    </w:p>
    <w:p w:rsidR="00A94E7F" w:rsidRPr="0085492A" w:rsidRDefault="00257401" w:rsidP="00A53DFD">
      <w:pPr>
        <w:pStyle w:val="ICTJNormal"/>
        <w:rPr>
          <w:rtl/>
        </w:rPr>
      </w:pPr>
      <w:r w:rsidRPr="00730F04">
        <w:rPr>
          <w:rFonts w:hint="cs"/>
          <w:b/>
          <w:bCs/>
          <w:rtl/>
        </w:rPr>
        <w:t>كليد واژ</w:t>
      </w:r>
      <w:r w:rsidR="00D67923" w:rsidRPr="00730F04">
        <w:rPr>
          <w:rFonts w:hint="cs"/>
          <w:b/>
          <w:bCs/>
          <w:rtl/>
        </w:rPr>
        <w:t>گان</w:t>
      </w:r>
      <w:r w:rsidRPr="00730F04">
        <w:rPr>
          <w:rFonts w:hint="cs"/>
          <w:b/>
          <w:bCs/>
          <w:rtl/>
        </w:rPr>
        <w:t>:</w:t>
      </w:r>
      <w:r w:rsidRPr="0085492A">
        <w:rPr>
          <w:rFonts w:hint="cs"/>
          <w:rtl/>
        </w:rPr>
        <w:t xml:space="preserve"> </w:t>
      </w:r>
      <w:r w:rsidR="00B5016E" w:rsidRPr="0085492A">
        <w:rPr>
          <w:rtl/>
        </w:rPr>
        <w:t>ماش</w:t>
      </w:r>
      <w:r w:rsidR="00B5016E" w:rsidRPr="0085492A">
        <w:rPr>
          <w:rFonts w:hint="cs"/>
          <w:rtl/>
        </w:rPr>
        <w:t>ی</w:t>
      </w:r>
      <w:r w:rsidR="00B5016E" w:rsidRPr="0085492A">
        <w:rPr>
          <w:rFonts w:hint="eastAsia"/>
          <w:rtl/>
        </w:rPr>
        <w:t>ن‌ها</w:t>
      </w:r>
      <w:r w:rsidR="00B5016E" w:rsidRPr="0085492A">
        <w:rPr>
          <w:rFonts w:hint="cs"/>
          <w:rtl/>
        </w:rPr>
        <w:t>ی</w:t>
      </w:r>
      <w:r w:rsidR="00937E80" w:rsidRPr="0085492A">
        <w:rPr>
          <w:rtl/>
        </w:rPr>
        <w:t xml:space="preserve"> بردار پشتيبان، تصاوير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00937E80" w:rsidRPr="0085492A">
        <w:rPr>
          <w:rtl/>
        </w:rPr>
        <w:t>، طبقه بندي، انتخاب مدل، انتخاب ويژگي، الگوريتم ژنتيک</w:t>
      </w:r>
      <w:r w:rsidR="00612A8F" w:rsidRPr="0085492A">
        <w:t>.</w:t>
      </w:r>
    </w:p>
    <w:p w:rsidR="00B53C89" w:rsidRPr="0085492A" w:rsidRDefault="00B53C89" w:rsidP="005E0C67">
      <w:pPr>
        <w:pStyle w:val="ICTJSub1"/>
        <w:rPr>
          <w:rFonts w:eastAsia="Batang"/>
          <w:lang w:eastAsia="ko-KR"/>
        </w:rPr>
      </w:pPr>
      <w:r w:rsidRPr="0085492A">
        <w:rPr>
          <w:rFonts w:eastAsia="Batang"/>
          <w:rtl/>
          <w:lang w:eastAsia="ko-KR"/>
        </w:rPr>
        <w:lastRenderedPageBreak/>
        <w:t>مقدمه</w:t>
      </w:r>
    </w:p>
    <w:p w:rsidR="00612A8F" w:rsidRPr="0085492A" w:rsidRDefault="00612A8F" w:rsidP="00A53DFD">
      <w:pPr>
        <w:pStyle w:val="ICTJNormal"/>
        <w:rPr>
          <w:rtl/>
        </w:rPr>
      </w:pPr>
      <w:r w:rsidRPr="0085492A">
        <w:rPr>
          <w:rFonts w:hint="cs"/>
          <w:rtl/>
        </w:rPr>
        <w:t>امروزه با پيشرفت</w:t>
      </w:r>
      <w:r w:rsidRPr="0085492A">
        <w:rPr>
          <w:rtl/>
        </w:rPr>
        <w:softHyphen/>
      </w:r>
      <w:r w:rsidRPr="0085492A">
        <w:rPr>
          <w:rFonts w:hint="cs"/>
          <w:rtl/>
        </w:rPr>
        <w:t xml:space="preserve">هاي اخير در زمينه تکنولوژي ساخت </w:t>
      </w:r>
      <w:r w:rsidR="00B5016E" w:rsidRPr="0085492A">
        <w:rPr>
          <w:rtl/>
        </w:rPr>
        <w:t>سنج</w:t>
      </w:r>
      <w:r w:rsidR="00B5016E" w:rsidRPr="0085492A">
        <w:rPr>
          <w:rFonts w:hint="cs"/>
          <w:rtl/>
        </w:rPr>
        <w:t>ی</w:t>
      </w:r>
      <w:r w:rsidR="00B5016E" w:rsidRPr="0085492A">
        <w:rPr>
          <w:rFonts w:hint="eastAsia"/>
          <w:rtl/>
        </w:rPr>
        <w:t>ده‌ها</w:t>
      </w:r>
      <w:r w:rsidR="00B5016E" w:rsidRPr="0085492A">
        <w:rPr>
          <w:rFonts w:hint="cs"/>
          <w:rtl/>
        </w:rPr>
        <w:t>ی</w:t>
      </w:r>
      <w:r w:rsidRPr="0085492A">
        <w:rPr>
          <w:rFonts w:hint="cs"/>
          <w:rtl/>
        </w:rPr>
        <w:t xml:space="preserve">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xml:space="preserve"> در سنجش از دور، امکان اخذ تصاوير با صدها باند با قدرت تفکيک طيفي بالا فراهم است </w:t>
      </w:r>
      <w:r w:rsidR="00FD0EE1" w:rsidRPr="0085492A">
        <w:rPr>
          <w:rtl/>
        </w:rPr>
        <w:fldChar w:fldCharType="begin"/>
      </w:r>
      <w:r w:rsidRPr="0085492A">
        <w:instrText>ADDIN EN.CITE &lt;EndNote&gt;&lt;Cite&gt;&lt;Author&gt;Chang&lt;/Author&gt;&lt;Year&gt;2007&lt;/Year&gt;&lt;RecNum&gt;1&lt;/RecNum&gt;&lt;record&gt;&lt;rec-number&gt;1&lt;/rec-number&gt;&lt;foreign-keys&gt;&lt;key app="EN" db-id="tzssvaw9ss05rde0rf4xt5r595we9fd2w0z9"&gt;1&lt;/key&gt;&lt;/foreign-keys&gt;&lt;ref-type name="Book"&gt;6&lt;/ref-type&gt;&lt;contributors&gt;&lt;authors&gt;&lt;author&gt;Chang, CI&lt;/author&gt;&lt;/authors&gt;&lt;/contributors&gt;&lt;titles&gt;&lt;title&gt;Hyperspectral data exploitation: theory and applications&lt;/title&gt;&lt;/titles&gt;&lt;section&gt;19-25&lt;/section&gt;&lt;dates&gt;&lt;year&gt;2007&lt;/year&gt;&lt;/dates&gt;&lt;publisher&gt;Wiley-Blackwell&lt;/publisher&gt;&lt;isbn&gt;0471746975&lt;/isbn&gt;&lt;urls&gt;&lt;/urls&gt;&lt;/record&gt;&lt;/Cite&gt;&lt;/EndNote</w:instrText>
      </w:r>
      <w:r w:rsidRPr="0085492A">
        <w:rPr>
          <w:rtl/>
        </w:rPr>
        <w:instrText>&gt;</w:instrText>
      </w:r>
      <w:r w:rsidR="00FD0EE1" w:rsidRPr="0085492A">
        <w:rPr>
          <w:rtl/>
        </w:rPr>
        <w:fldChar w:fldCharType="separate"/>
      </w:r>
      <w:r w:rsidRPr="0085492A">
        <w:rPr>
          <w:rtl/>
        </w:rPr>
        <w:t>[</w:t>
      </w:r>
      <w:hyperlink w:anchor="_ENREF_1" w:tooltip="Chang, 2007 #1" w:history="1">
        <w:r w:rsidRPr="0085492A">
          <w:rPr>
            <w:rtl/>
          </w:rPr>
          <w:t>1</w:t>
        </w:r>
      </w:hyperlink>
      <w:r w:rsidRPr="0085492A">
        <w:rPr>
          <w:rtl/>
        </w:rPr>
        <w:t>]</w:t>
      </w:r>
      <w:r w:rsidR="00FD0EE1" w:rsidRPr="0085492A">
        <w:rPr>
          <w:rtl/>
        </w:rPr>
        <w:fldChar w:fldCharType="end"/>
      </w:r>
      <w:r w:rsidRPr="0085492A">
        <w:rPr>
          <w:rFonts w:hint="cs"/>
          <w:rtl/>
        </w:rPr>
        <w:t>. افزايش تعداد باندها و در نتيجه افزايش اطلاعات طيفي، امکان استخراج اطلاعات بيشتر در مورد عوارض موجود در تصوير و همچنين تمايز بين عوارض مشابه را فراهم مي</w:t>
      </w:r>
      <w:r w:rsidRPr="0085492A">
        <w:rPr>
          <w:rtl/>
        </w:rPr>
        <w:softHyphen/>
      </w:r>
      <w:r w:rsidRPr="0085492A">
        <w:rPr>
          <w:rFonts w:hint="cs"/>
          <w:rtl/>
        </w:rPr>
        <w:t>کند. از سوي ديگر با بالا رفتن ابعاد فضاي ورودي، نياز به پردازش</w:t>
      </w:r>
      <w:r w:rsidRPr="0085492A">
        <w:rPr>
          <w:rtl/>
        </w:rPr>
        <w:softHyphen/>
      </w:r>
      <w:r w:rsidRPr="0085492A">
        <w:rPr>
          <w:rFonts w:hint="cs"/>
          <w:rtl/>
        </w:rPr>
        <w:t xml:space="preserve">هاي خاصي به منظور </w:t>
      </w:r>
      <w:r w:rsidR="00B5016E" w:rsidRPr="0085492A">
        <w:rPr>
          <w:rtl/>
        </w:rPr>
        <w:t>به‌کارگ</w:t>
      </w:r>
      <w:r w:rsidR="00B5016E" w:rsidRPr="0085492A">
        <w:rPr>
          <w:rFonts w:hint="cs"/>
          <w:rtl/>
        </w:rPr>
        <w:t>ی</w:t>
      </w:r>
      <w:r w:rsidR="00B5016E" w:rsidRPr="0085492A">
        <w:rPr>
          <w:rFonts w:hint="eastAsia"/>
          <w:rtl/>
        </w:rPr>
        <w:t>ر</w:t>
      </w:r>
      <w:r w:rsidR="00B5016E" w:rsidRPr="0085492A">
        <w:rPr>
          <w:rFonts w:hint="cs"/>
          <w:rtl/>
        </w:rPr>
        <w:t>ی</w:t>
      </w:r>
      <w:r w:rsidRPr="0085492A">
        <w:rPr>
          <w:rFonts w:hint="cs"/>
          <w:rtl/>
        </w:rPr>
        <w:t xml:space="preserve"> اين تصاوير در بسياري از کاربردهاي مطرح مي</w:t>
      </w:r>
      <w:r w:rsidRPr="0085492A">
        <w:rPr>
          <w:rtl/>
        </w:rPr>
        <w:softHyphen/>
      </w:r>
      <w:r w:rsidRPr="0085492A">
        <w:rPr>
          <w:rFonts w:hint="cs"/>
          <w:rtl/>
        </w:rPr>
        <w:t xml:space="preserve">باشد </w:t>
      </w:r>
      <w:r w:rsidR="00FD0EE1" w:rsidRPr="0085492A">
        <w:rPr>
          <w:rtl/>
        </w:rPr>
        <w:fldChar w:fldCharType="begin"/>
      </w:r>
      <w:r w:rsidRPr="0085492A">
        <w:instrText>ADDIN EN.CITE &lt;EndNote&gt;&lt;Cite&gt;&lt;Author&gt;Chang&lt;/Author&gt;&lt;Year&gt;2007&lt;/Year&gt;&lt;RecNum&gt;1&lt;/RecNum&gt;&lt;record&gt;&lt;rec-number&gt;1&lt;/rec-number&gt;&lt;foreign-keys&gt;&lt;key app="EN" db-id="tzssvaw9ss05rde0rf4xt5r595we9fd2w0z9"&gt;1&lt;/key&gt;&lt;/foreign-keys&gt;&lt;ref-type name="Book"&gt;6&lt;/ref-type&gt;&lt;contributors&gt;&lt;authors&gt;&lt;author&gt;Chang, CI&lt;/author&gt;&lt;/authors&gt;&lt;/contributors&gt;&lt;titles&gt;&lt;title&gt;Hyperspectral data exploitation: theory and applications&lt;/title&gt;&lt;/titles&gt;&lt;section&gt;19-25&lt;/section&gt;&lt;dates&gt;&lt;year&gt;2007&lt;/year&gt;&lt;/dates&gt;&lt;publisher&gt;Wiley-Blackwell&lt;/publisher&gt;&lt;isbn&gt;0471746975&lt;/isbn&gt;&lt;urls&gt;&lt;/urls&gt;&lt;/record&gt;&lt;/Cite&gt;&lt;/EndNote</w:instrText>
      </w:r>
      <w:r w:rsidRPr="0085492A">
        <w:rPr>
          <w:rtl/>
        </w:rPr>
        <w:instrText>&gt;</w:instrText>
      </w:r>
      <w:r w:rsidR="00FD0EE1" w:rsidRPr="0085492A">
        <w:rPr>
          <w:rtl/>
        </w:rPr>
        <w:fldChar w:fldCharType="separate"/>
      </w:r>
      <w:r w:rsidRPr="0085492A">
        <w:rPr>
          <w:rtl/>
        </w:rPr>
        <w:t>[</w:t>
      </w:r>
      <w:hyperlink w:anchor="_ENREF_1" w:tooltip="Chang, 2007 #1" w:history="1">
        <w:r w:rsidRPr="0085492A">
          <w:rPr>
            <w:rtl/>
          </w:rPr>
          <w:t>1</w:t>
        </w:r>
      </w:hyperlink>
      <w:r w:rsidRPr="0085492A">
        <w:rPr>
          <w:rtl/>
        </w:rPr>
        <w:t>]</w:t>
      </w:r>
      <w:r w:rsidR="00FD0EE1" w:rsidRPr="0085492A">
        <w:rPr>
          <w:rtl/>
        </w:rPr>
        <w:fldChar w:fldCharType="end"/>
      </w:r>
      <w:r w:rsidRPr="0085492A">
        <w:rPr>
          <w:rFonts w:hint="cs"/>
          <w:rtl/>
        </w:rPr>
        <w:t>.</w:t>
      </w:r>
    </w:p>
    <w:p w:rsidR="00612A8F" w:rsidRPr="0085492A" w:rsidRDefault="00612A8F" w:rsidP="00A53DFD">
      <w:pPr>
        <w:pStyle w:val="ICTJNormal"/>
        <w:rPr>
          <w:rtl/>
        </w:rPr>
      </w:pPr>
      <w:r w:rsidRPr="0085492A">
        <w:rPr>
          <w:rFonts w:hint="cs"/>
          <w:rtl/>
        </w:rPr>
        <w:t xml:space="preserve">يک مرحله مهم در پردازش تصاوير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xml:space="preserve"> به منظور استخراج اطلاعات، طبقه</w:t>
      </w:r>
      <w:r w:rsidRPr="0085492A">
        <w:rPr>
          <w:rtl/>
        </w:rPr>
        <w:softHyphen/>
      </w:r>
      <w:r w:rsidRPr="0085492A">
        <w:rPr>
          <w:rFonts w:hint="cs"/>
          <w:rtl/>
        </w:rPr>
        <w:t>بندي آنها با يکسري کلاس</w:t>
      </w:r>
      <w:r w:rsidRPr="0085492A">
        <w:rPr>
          <w:rFonts w:hint="cs"/>
          <w:rtl/>
        </w:rPr>
        <w:softHyphen/>
        <w:t>هاي از پيش تعيين شده مي</w:t>
      </w:r>
      <w:r w:rsidRPr="0085492A">
        <w:rPr>
          <w:rtl/>
        </w:rPr>
        <w:softHyphen/>
      </w:r>
      <w:r w:rsidRPr="0085492A">
        <w:rPr>
          <w:rFonts w:hint="cs"/>
          <w:rtl/>
        </w:rPr>
        <w:t xml:space="preserve">باشد. در تصاوير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طبقه</w:t>
      </w:r>
      <w:r w:rsidRPr="0085492A">
        <w:rPr>
          <w:rFonts w:hint="cs"/>
          <w:rtl/>
        </w:rPr>
        <w:softHyphen/>
        <w:t>بندي کننده</w:t>
      </w:r>
      <w:r w:rsidRPr="0085492A">
        <w:rPr>
          <w:rtl/>
        </w:rPr>
        <w:softHyphen/>
      </w:r>
      <w:r w:rsidRPr="0085492A">
        <w:rPr>
          <w:rFonts w:hint="cs"/>
          <w:rtl/>
        </w:rPr>
        <w:t>هاي پارامتريک به علت نياز به تخمين توزيع آماري کلاس</w:t>
      </w:r>
      <w:r w:rsidRPr="0085492A">
        <w:rPr>
          <w:rtl/>
        </w:rPr>
        <w:softHyphen/>
      </w:r>
      <w:r w:rsidRPr="0085492A">
        <w:rPr>
          <w:rFonts w:hint="cs"/>
          <w:rtl/>
        </w:rPr>
        <w:t>ها و عدم توازن بين تعداد باندها و تعداد نمونه</w:t>
      </w:r>
      <w:r w:rsidRPr="0085492A">
        <w:rPr>
          <w:rtl/>
        </w:rPr>
        <w:softHyphen/>
      </w:r>
      <w:r w:rsidRPr="0085492A">
        <w:rPr>
          <w:rFonts w:hint="cs"/>
          <w:rtl/>
        </w:rPr>
        <w:t>هاي آموزشي، با پديده هيوز</w:t>
      </w:r>
      <w:r w:rsidRPr="0085492A">
        <w:rPr>
          <w:rStyle w:val="FootnoteReference"/>
          <w:rtl/>
        </w:rPr>
        <w:footnoteReference w:id="2"/>
      </w:r>
      <w:r w:rsidRPr="0085492A">
        <w:rPr>
          <w:rFonts w:hint="cs"/>
          <w:rtl/>
        </w:rPr>
        <w:t xml:space="preserve"> مواجه مي</w:t>
      </w:r>
      <w:r w:rsidRPr="0085492A">
        <w:rPr>
          <w:rtl/>
        </w:rPr>
        <w:softHyphen/>
      </w:r>
      <w:r w:rsidRPr="0085492A">
        <w:rPr>
          <w:rFonts w:hint="cs"/>
          <w:rtl/>
        </w:rPr>
        <w:t>شوند</w:t>
      </w:r>
      <w:r w:rsidR="0085492A">
        <w:rPr>
          <w:rFonts w:hint="cs"/>
          <w:rtl/>
        </w:rPr>
        <w:t xml:space="preserve"> </w:t>
      </w:r>
      <w:r w:rsidR="00FD0EE1" w:rsidRPr="0085492A">
        <w:rPr>
          <w:rtl/>
        </w:rPr>
        <w:fldChar w:fldCharType="begin"/>
      </w:r>
      <w:r w:rsidRPr="0085492A">
        <w:instrText>ADDIN EN.CITE &lt;EndNote&gt;&lt;Cite&gt;&lt;Author&gt;Hughes&lt;/Author&gt;&lt;Year&gt;2002&lt;/Year&gt;&lt;RecNum&gt;23&lt;/RecNum&gt;&lt;record&gt;&lt;rec-number&gt;23&lt;/rec-number&gt;&lt;foreign-keys&gt;&lt;key app="EN" db-id="tzssvaw9ss05rde0rf4xt5r595we9fd2w0z9"&gt;23&lt;/key&gt;&lt;/foreign-keys&gt;&lt;ref-type name="Journal Article"&gt;17</w:instrText>
      </w:r>
      <w:r w:rsidRPr="0085492A">
        <w:rPr>
          <w:rtl/>
        </w:rPr>
        <w:instrText>&lt;/</w:instrText>
      </w:r>
      <w:r w:rsidRPr="0085492A">
        <w:instrText>ref-type&gt;&lt;contributors&gt;&lt;authors&gt;&lt;author&gt;Hughes, G&lt;/author&gt;&lt;/authors&gt;&lt;/contributors&gt;&lt;titles&gt;&lt;title&gt;On the mean accuracy of statistical pattern recognizers&lt;/title&gt;&lt;secondary-title&gt;Information Theory, IEEE Transactions on&lt;/secondary-title&gt;&lt;/titles&gt;&lt;periodical&gt;&lt;full-title&gt;Information Theory, IEEE Transactions on&lt;/full-title&gt;&lt;/periodical&gt;&lt;pages&gt;55-63&lt;/pages&gt;&lt;volume&gt;14&lt;/volume&gt;&lt;number&gt;1&lt;/number&gt;&lt;dates&gt;&lt;year&gt;2002&lt;/year&gt;&lt;/dates&gt;&lt;isbn&gt;0018-9448&lt;/isbn&gt;&lt;urls&gt;&lt;/urls&gt;&lt;/record&gt;&lt;/Cite&gt;&lt;/EndNote</w:instrText>
      </w:r>
      <w:r w:rsidRPr="0085492A">
        <w:rPr>
          <w:rtl/>
        </w:rPr>
        <w:instrText>&gt;</w:instrText>
      </w:r>
      <w:r w:rsidR="00FD0EE1" w:rsidRPr="0085492A">
        <w:rPr>
          <w:rtl/>
        </w:rPr>
        <w:fldChar w:fldCharType="separate"/>
      </w:r>
      <w:r w:rsidRPr="0085492A">
        <w:rPr>
          <w:rtl/>
        </w:rPr>
        <w:t>[</w:t>
      </w:r>
      <w:hyperlink w:anchor="_ENREF_2" w:tooltip="Hughes, 2002 #23" w:history="1">
        <w:r w:rsidRPr="0085492A">
          <w:rPr>
            <w:rtl/>
          </w:rPr>
          <w:t>2</w:t>
        </w:r>
      </w:hyperlink>
      <w:r w:rsidRPr="0085492A">
        <w:rPr>
          <w:rtl/>
        </w:rPr>
        <w:t>]</w:t>
      </w:r>
      <w:r w:rsidR="00FD0EE1" w:rsidRPr="0085492A">
        <w:rPr>
          <w:rtl/>
        </w:rPr>
        <w:fldChar w:fldCharType="end"/>
      </w:r>
      <w:r w:rsidRPr="0085492A">
        <w:rPr>
          <w:rFonts w:hint="cs"/>
          <w:rtl/>
        </w:rPr>
        <w:t>. در اين شرايط به علت بزرگ شدن فضاي فرضيه و محدوديت تعداد نمونه</w:t>
      </w:r>
      <w:r w:rsidRPr="0085492A">
        <w:rPr>
          <w:rFonts w:hint="cs"/>
          <w:rtl/>
        </w:rPr>
        <w:softHyphen/>
        <w:t>هاي آموزشي، احتمال بيش تطابق نمودن</w:t>
      </w:r>
      <w:r w:rsidRPr="0085492A">
        <w:rPr>
          <w:rStyle w:val="FootnoteReference"/>
          <w:rtl/>
        </w:rPr>
        <w:footnoteReference w:id="3"/>
      </w:r>
      <w:r w:rsidRPr="0085492A">
        <w:rPr>
          <w:rFonts w:hint="cs"/>
          <w:rtl/>
        </w:rPr>
        <w:t xml:space="preserve"> مدل به داده</w:t>
      </w:r>
      <w:r w:rsidRPr="0085492A">
        <w:rPr>
          <w:rFonts w:hint="cs"/>
          <w:rtl/>
        </w:rPr>
        <w:softHyphen/>
        <w:t>هاي آموزشي وجود دارد</w:t>
      </w:r>
      <w:r w:rsidR="0085492A">
        <w:rPr>
          <w:rFonts w:hint="cs"/>
          <w:rtl/>
        </w:rPr>
        <w:t xml:space="preserve"> </w:t>
      </w:r>
      <w:r w:rsidR="00FD0EE1" w:rsidRPr="0085492A">
        <w:rPr>
          <w:rtl/>
        </w:rPr>
        <w:fldChar w:fldCharType="begin"/>
      </w:r>
      <w:r w:rsidRPr="0085492A">
        <w:instrText>ADDIN EN.CITE &lt;EndNote&gt;&lt;Cite&gt;&lt;Author&gt;Camps-Valls&lt;/Author&gt;&lt;Year&gt;2005&lt;/Year&gt;&lt;RecNum&gt;6&lt;/RecNum&gt;&lt;record&gt;&lt;rec-number&gt;6&lt;/rec-number&gt;&lt;foreign-keys&gt;&lt;key app="EN" db-id="tzssvaw9ss05rde0rf4xt5r595we9fd2w0z9"&gt;6&lt;/key&gt;&lt;/foreign-keys&gt;&lt;ref-type name="Journal Article</w:instrText>
      </w:r>
      <w:r w:rsidRPr="0085492A">
        <w:rPr>
          <w:rtl/>
        </w:rPr>
        <w:instrText>"&gt;17&lt;/</w:instrText>
      </w:r>
      <w:r w:rsidRPr="0085492A">
        <w:instrText>ref-type&gt;&lt;contributors&gt;&lt;authors&gt;&lt;author&gt;Camps-Valls, G&lt;/author&gt;&lt;author&gt;Bruzzone, L&lt;/author&gt;&lt;/authors&gt;&lt;/contributors&gt;&lt;titles&gt;&lt;title&gt;Kernel-based methods for hyperspectral image classification&lt;/title&gt;&lt;secondary-title&gt;Geoscience and Remote Sensing, IEEETransactions on&lt;/secondary-title&gt;&lt;/titles&gt;&lt;periodical&gt;&lt;full-title&gt;Geoscience and Remote Sensing, IEEE Transactions on&lt;/full-title&gt;&lt;/periodical&gt;&lt;pages&gt;1351-1362&lt;/pages&gt;&lt;volume&gt;43&lt;/volume&gt;&lt;number&gt;6&lt;/number&gt;&lt;dates&gt;&lt;year&gt;2005&lt;/year&gt;&lt;/dates&gt;&lt;isbn&gt;0196-2892&lt;/isbn&gt;&lt;urls&gt;&lt;/urls&gt;&lt;/record&gt;&lt;/Cite&gt;&lt;/EndNote</w:instrText>
      </w:r>
      <w:r w:rsidRPr="0085492A">
        <w:rPr>
          <w:rtl/>
        </w:rPr>
        <w:instrText>&gt;</w:instrText>
      </w:r>
      <w:r w:rsidR="00FD0EE1" w:rsidRPr="0085492A">
        <w:rPr>
          <w:rtl/>
        </w:rPr>
        <w:fldChar w:fldCharType="separate"/>
      </w:r>
      <w:r w:rsidRPr="0085492A">
        <w:rPr>
          <w:rtl/>
        </w:rPr>
        <w:t>[</w:t>
      </w:r>
      <w:hyperlink w:anchor="_ENREF_3" w:tooltip="Camps-Valls, 2005 #6" w:history="1">
        <w:r w:rsidRPr="0085492A">
          <w:rPr>
            <w:rtl/>
          </w:rPr>
          <w:t>3</w:t>
        </w:r>
      </w:hyperlink>
      <w:r w:rsidRPr="0085492A">
        <w:rPr>
          <w:rtl/>
        </w:rPr>
        <w:t>]</w:t>
      </w:r>
      <w:r w:rsidR="00FD0EE1" w:rsidRPr="0085492A">
        <w:rPr>
          <w:rtl/>
        </w:rPr>
        <w:fldChar w:fldCharType="end"/>
      </w:r>
      <w:r w:rsidRPr="0085492A">
        <w:t>.</w:t>
      </w:r>
      <w:r w:rsidRPr="0085492A">
        <w:rPr>
          <w:rFonts w:hint="cs"/>
          <w:rtl/>
        </w:rPr>
        <w:t xml:space="preserve"> به منظور رفع مشکلات روش</w:t>
      </w:r>
      <w:r w:rsidRPr="0085492A">
        <w:rPr>
          <w:rFonts w:hint="cs"/>
          <w:rtl/>
        </w:rPr>
        <w:softHyphen/>
        <w:t>هاي پارامتريک در سال</w:t>
      </w:r>
      <w:r w:rsidRPr="0085492A">
        <w:rPr>
          <w:rtl/>
        </w:rPr>
        <w:softHyphen/>
      </w:r>
      <w:r w:rsidRPr="0085492A">
        <w:rPr>
          <w:rFonts w:hint="cs"/>
          <w:rtl/>
        </w:rPr>
        <w:t>هاي اخير طبقه</w:t>
      </w:r>
      <w:r w:rsidRPr="0085492A">
        <w:rPr>
          <w:rFonts w:hint="cs"/>
          <w:rtl/>
        </w:rPr>
        <w:softHyphen/>
        <w:t>بندي کننده</w:t>
      </w:r>
      <w:r w:rsidRPr="0085492A">
        <w:rPr>
          <w:rFonts w:hint="cs"/>
          <w:rtl/>
        </w:rPr>
        <w:softHyphen/>
        <w:t>هاي غير پارامتري</w:t>
      </w:r>
      <w:r w:rsidR="003D0D73">
        <w:rPr>
          <w:rtl/>
        </w:rPr>
        <w:t xml:space="preserve">ک </w:t>
      </w:r>
      <w:r w:rsidRPr="0085492A">
        <w:rPr>
          <w:rFonts w:hint="cs"/>
          <w:rtl/>
        </w:rPr>
        <w:t>مختلفي به منظور طبقه</w:t>
      </w:r>
      <w:r w:rsidRPr="0085492A">
        <w:rPr>
          <w:rFonts w:hint="cs"/>
          <w:rtl/>
        </w:rPr>
        <w:softHyphen/>
        <w:t xml:space="preserve">بندي تصاوير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xml:space="preserve"> ارائه شده</w:t>
      </w:r>
      <w:r w:rsidRPr="0085492A">
        <w:rPr>
          <w:rFonts w:hint="cs"/>
          <w:rtl/>
        </w:rPr>
        <w:softHyphen/>
        <w:t xml:space="preserve">اند، از جمله: شبکه عصبي </w:t>
      </w:r>
      <w:r w:rsidR="00FD0EE1" w:rsidRPr="0085492A">
        <w:rPr>
          <w:rtl/>
        </w:rPr>
        <w:fldChar w:fldCharType="begin"/>
      </w:r>
      <w:r w:rsidRPr="0085492A">
        <w:instrText>ADDIN EN.CITE &lt;EndNote&gt;&lt;Cite&gt;&lt;Author&gt;Du&lt;/Author&gt;&lt;Year&gt;2008&lt;/Year&gt;&lt;RecNum&gt;7&lt;/RecNum&gt;&lt;record&gt;&lt;rec-number&gt;7&lt;/rec-number&gt;&lt;foreign-keys&gt;&lt;key app="EN" db-id="tzssvaw9ss05rde0rf4xt5r595we9fd2w0z9"&gt;7&lt;/key&gt;&lt;/foreign-keys&gt;&lt;ref-type name="Conference Proceedings"&gt;10</w:instrText>
      </w:r>
      <w:r w:rsidRPr="0085492A">
        <w:rPr>
          <w:rtl/>
        </w:rPr>
        <w:instrText>&lt;/</w:instrText>
      </w:r>
      <w:r w:rsidRPr="0085492A">
        <w:instrText>ref-type&gt;&lt;contributors&gt;&lt;authors&gt;&lt;author&gt;Du, P&lt;/author&gt;&lt;author&gt;Tan, K&lt;/author&gt;&lt;author&gt;Zhang, W&lt;/author&gt;&lt;author&gt;Yan, Z&lt;/author&gt;&lt;/authors&gt;&lt;/contributors&gt;&lt;titles&gt;&lt;title&gt;ANN Classification of OMIS Hyperspectral Remotely Sensed Imagery: Experiments and Analysis&lt;/title&gt;&lt;/titles&gt;&lt;pages&gt;692-696&lt;/pages&gt;&lt;volume&gt;4&lt;/volume&gt;&lt;dates&gt;&lt;year&gt;2008&lt;/year&gt;&lt;/dates&gt;&lt;publisher&gt;IEEE&lt;/publisher&gt;&lt;urls&gt;&lt;/urls&gt;&lt;/record&gt;&lt;/Cite&gt;&lt;/EndNote</w:instrText>
      </w:r>
      <w:r w:rsidRPr="0085492A">
        <w:rPr>
          <w:rtl/>
        </w:rPr>
        <w:instrText>&gt;</w:instrText>
      </w:r>
      <w:r w:rsidR="00FD0EE1" w:rsidRPr="0085492A">
        <w:rPr>
          <w:rtl/>
        </w:rPr>
        <w:fldChar w:fldCharType="separate"/>
      </w:r>
      <w:r w:rsidRPr="0085492A">
        <w:rPr>
          <w:rtl/>
        </w:rPr>
        <w:t>[</w:t>
      </w:r>
      <w:hyperlink w:anchor="_ENREF_4" w:tooltip="Du, 2008 #7" w:history="1">
        <w:r w:rsidRPr="0085492A">
          <w:rPr>
            <w:rtl/>
          </w:rPr>
          <w:t>4</w:t>
        </w:r>
      </w:hyperlink>
      <w:r w:rsidRPr="0085492A">
        <w:rPr>
          <w:rtl/>
        </w:rPr>
        <w:t>]</w:t>
      </w:r>
      <w:r w:rsidR="00FD0EE1" w:rsidRPr="0085492A">
        <w:rPr>
          <w:rtl/>
        </w:rPr>
        <w:fldChar w:fldCharType="end"/>
      </w:r>
      <w:r w:rsidRPr="0085492A">
        <w:rPr>
          <w:rFonts w:hint="cs"/>
          <w:rtl/>
        </w:rPr>
        <w:t>، درخت تصميم</w:t>
      </w:r>
      <w:r w:rsidRPr="0085492A">
        <w:rPr>
          <w:rtl/>
        </w:rPr>
        <w:softHyphen/>
      </w:r>
      <w:r w:rsidRPr="0085492A">
        <w:rPr>
          <w:rFonts w:hint="cs"/>
          <w:rtl/>
        </w:rPr>
        <w:t>گيري</w:t>
      </w:r>
      <w:r w:rsidR="00040641">
        <w:rPr>
          <w:rFonts w:hint="cs"/>
          <w:rtl/>
        </w:rPr>
        <w:t xml:space="preserve"> </w:t>
      </w:r>
      <w:r w:rsidR="00FD0EE1" w:rsidRPr="0085492A">
        <w:rPr>
          <w:rtl/>
        </w:rPr>
        <w:fldChar w:fldCharType="begin"/>
      </w:r>
      <w:r w:rsidRPr="0085492A">
        <w:instrText>ADDIN EN.CITE &lt;EndNote&gt;&lt;Cite&gt;&lt;Author&gt;Waheed&lt;/Author&gt;&lt;Year&gt;2006&lt;/Year&gt;&lt;RecNum&gt;9&lt;/RecNum&gt;&lt;record&gt;&lt;rec-number&gt;9&lt;/rec-number&gt;&lt;foreign-keys&gt;&lt;key app="EN" db-id="tzssvaw9ss05rde0rf4xt5r595we9fd2w0z9"&gt;9&lt;/key&gt;&lt;/foreign-keys&gt;&lt;ref-type name="Journal Article"&gt;17&lt;/ref-type&gt;&lt;contributors&gt;&lt;authors&gt;&lt;author&gt;Waheed, T&lt;/author&gt;&lt;author&gt;Bonnell, RB&lt;/author&gt;&lt;author&gt;Prasher, SO&lt;/author&gt;&lt;author&gt;Paulet, E&lt;/author&gt;&lt;/authors&gt;&lt;/contributors&gt;&lt;titles&gt;&lt;title&gt;Measuring performance in precision agriculture: CART--A decision tree approach&lt;/title&gt;&lt;secondary-title&gt;Agricultural water management&lt;/secondary-title&gt;&lt;/titles&gt;&lt;periodical&gt;&lt;full-title&gt;Agricultural water management&lt;/full-title&gt;&lt;/periodical&gt;&lt;pages&gt;173-185&lt;/pages&gt;&lt;volume&gt;84&lt;/volume&gt;&lt;number&gt;1-2&lt;/number&gt;&lt;dates&gt;&lt;year&gt;2006&lt;/year&gt;&lt;/dates</w:instrText>
      </w:r>
      <w:r w:rsidRPr="0085492A">
        <w:rPr>
          <w:rtl/>
        </w:rPr>
        <w:instrText>&gt;&lt;</w:instrText>
      </w:r>
      <w:r w:rsidRPr="0085492A">
        <w:instrText>isbn&gt;0378-3774&lt;/isbn&gt;&lt;urls&gt;&lt;/urls&gt;&lt;/record&gt;&lt;/Cite&gt;&lt;/EndNote</w:instrText>
      </w:r>
      <w:r w:rsidRPr="0085492A">
        <w:rPr>
          <w:rtl/>
        </w:rPr>
        <w:instrText>&gt;</w:instrText>
      </w:r>
      <w:r w:rsidR="00FD0EE1" w:rsidRPr="0085492A">
        <w:rPr>
          <w:rtl/>
        </w:rPr>
        <w:fldChar w:fldCharType="separate"/>
      </w:r>
      <w:r w:rsidRPr="0085492A">
        <w:rPr>
          <w:rtl/>
        </w:rPr>
        <w:t>[</w:t>
      </w:r>
      <w:hyperlink w:anchor="_ENREF_5" w:tooltip="Waheed, 2006 #9" w:history="1">
        <w:r w:rsidRPr="0085492A">
          <w:rPr>
            <w:rtl/>
          </w:rPr>
          <w:t>5</w:t>
        </w:r>
      </w:hyperlink>
      <w:r w:rsidRPr="0085492A">
        <w:rPr>
          <w:rtl/>
        </w:rPr>
        <w:t>]</w:t>
      </w:r>
      <w:r w:rsidR="00FD0EE1" w:rsidRPr="0085492A">
        <w:rPr>
          <w:rtl/>
        </w:rPr>
        <w:fldChar w:fldCharType="end"/>
      </w:r>
      <w:r w:rsidR="00040641">
        <w:rPr>
          <w:rtl/>
        </w:rPr>
        <w:t>،</w:t>
      </w:r>
      <w:r w:rsidRPr="0085492A">
        <w:rPr>
          <w:rFonts w:hint="cs"/>
          <w:rtl/>
        </w:rPr>
        <w:t xml:space="preserve"> </w:t>
      </w:r>
      <w:r w:rsidRPr="0085492A">
        <w:t>Random Forest</w:t>
      </w:r>
      <w:r w:rsidR="00040641">
        <w:rPr>
          <w:rFonts w:hint="cs"/>
          <w:rtl/>
        </w:rPr>
        <w:t xml:space="preserve"> </w:t>
      </w:r>
      <w:r w:rsidR="00FD0EE1" w:rsidRPr="0085492A">
        <w:rPr>
          <w:rtl/>
        </w:rPr>
        <w:fldChar w:fldCharType="begin"/>
      </w:r>
      <w:r w:rsidRPr="0085492A">
        <w:instrText>ADDIN EN.CITE &lt;EndNote&gt;&lt;Cite&gt;&lt;Author&gt;Ham&lt;/Author&gt;&lt;Year&gt;2005&lt;/Year&gt;&lt;RecNum&gt;8&lt;/RecNum&gt;&lt;record&gt;&lt;rec-number&gt;8&lt;/rec-number&gt;&lt;foreign-keys&gt;&lt;key app="EN" db-id="tzssvaw9ss05rde0rf4xt5r595we9fd2w0z9"&gt;8&lt;/key&gt;&lt;/foreign-keys&gt;&lt;ref-type name="Journal Article"&gt;17&lt;/ref</w:instrText>
      </w:r>
      <w:r w:rsidRPr="0085492A">
        <w:rPr>
          <w:rtl/>
        </w:rPr>
        <w:instrText>-</w:instrText>
      </w:r>
      <w:r w:rsidRPr="0085492A">
        <w:instrText>type&gt;&lt;contributors&gt;&lt;authors&gt;&lt;author&gt;Ham, J&lt;/author&gt;&lt;author&gt;Chen, Y&lt;/author&gt;&lt;author&gt;Crawford, MM&lt;/author&gt;&lt;author&gt;Ghosh, J&lt;/author&gt;&lt;/authors&gt;&lt;/contributors&gt;&lt;titles&gt;&lt;title&gt;Investigation of the random forest framework for classification of hyperspectral data</w:instrText>
      </w:r>
      <w:r w:rsidRPr="0085492A">
        <w:rPr>
          <w:rtl/>
        </w:rPr>
        <w:instrText>&lt;/</w:instrText>
      </w:r>
      <w:r w:rsidRPr="0085492A">
        <w:instrText>title&gt;&lt;secondary-title&gt;Geoscience and Remote Sensing, IEEE Transactions on&lt;/secondary-title&gt;&lt;/titles&gt;&lt;periodical&gt;&lt;full-title&gt;Geoscience and Remote Sensing, IEEE Transactions on&lt;/full-title&gt;&lt;/periodical&gt;&lt;pages&gt;492-501&lt;/pages&gt;&lt;volume&gt;43&lt;/volume&gt;&lt;number&gt;3</w:instrText>
      </w:r>
      <w:r w:rsidRPr="0085492A">
        <w:rPr>
          <w:rtl/>
        </w:rPr>
        <w:instrText>&lt;/</w:instrText>
      </w:r>
      <w:r w:rsidRPr="0085492A">
        <w:instrText>number&gt;&lt;dates&gt;&lt;year&gt;2005&lt;/year&gt;&lt;/dates&gt;&lt;isbn&gt;0196-2892&lt;/isbn&gt;&lt;urls&gt;&lt;/urls&gt;&lt;/record&gt;&lt;/Cite&gt;&lt;/EndNote</w:instrText>
      </w:r>
      <w:r w:rsidRPr="0085492A">
        <w:rPr>
          <w:rtl/>
        </w:rPr>
        <w:instrText>&gt;</w:instrText>
      </w:r>
      <w:r w:rsidR="00FD0EE1" w:rsidRPr="0085492A">
        <w:rPr>
          <w:rtl/>
        </w:rPr>
        <w:fldChar w:fldCharType="separate"/>
      </w:r>
      <w:r w:rsidRPr="0085492A">
        <w:rPr>
          <w:rtl/>
        </w:rPr>
        <w:t>[</w:t>
      </w:r>
      <w:hyperlink w:anchor="_ENREF_6" w:tooltip="Ham, 2005 #8" w:history="1">
        <w:r w:rsidRPr="0085492A">
          <w:rPr>
            <w:rtl/>
          </w:rPr>
          <w:t>6</w:t>
        </w:r>
      </w:hyperlink>
      <w:r w:rsidRPr="0085492A">
        <w:rPr>
          <w:rtl/>
        </w:rPr>
        <w:t>]</w:t>
      </w:r>
      <w:r w:rsidR="00FD0EE1" w:rsidRPr="0085492A">
        <w:rPr>
          <w:rtl/>
        </w:rPr>
        <w:fldChar w:fldCharType="end"/>
      </w:r>
      <w:r w:rsidRPr="0085492A">
        <w:rPr>
          <w:rFonts w:hint="cs"/>
          <w:rtl/>
        </w:rPr>
        <w:t xml:space="preserve"> و روش</w:t>
      </w:r>
      <w:r w:rsidRPr="0085492A">
        <w:rPr>
          <w:rFonts w:hint="cs"/>
          <w:rtl/>
        </w:rPr>
        <w:softHyphen/>
        <w:t xml:space="preserve">هاي کرنل مبنا </w:t>
      </w:r>
      <w:r w:rsidR="00FD0EE1" w:rsidRPr="0085492A">
        <w:rPr>
          <w:rtl/>
        </w:rPr>
        <w:fldChar w:fldCharType="begin"/>
      </w:r>
      <w:r w:rsidRPr="0085492A">
        <w:instrText>ADDIN EN.CITE &lt;EndNote&gt;&lt;Cite&gt;&lt;Author&gt;Camps-Valls&lt;/Author&gt;&lt;Year&gt;2005&lt;/Year&gt;&lt;RecNum&gt;6&lt;/RecNum&gt;&lt;record&gt;&lt;rec-number&gt;6&lt;/rec-number&gt;&lt;foreign-keys&gt;&lt;key app="EN" db-id="tzssvaw9ss05rde0rf4xt5r595we9fd2w0z9"&gt;6&lt;/key&gt;&lt;/foreign-keys&gt;&lt;ref-type name="Journal Article</w:instrText>
      </w:r>
      <w:r w:rsidRPr="0085492A">
        <w:rPr>
          <w:rtl/>
        </w:rPr>
        <w:instrText>"&gt;17&lt;/</w:instrText>
      </w:r>
      <w:r w:rsidRPr="0085492A">
        <w:instrText>ref-type&gt;&lt;contributors&gt;&lt;authors&gt;&lt;author&gt;Camps-Valls, G&lt;/author&gt;&lt;author&gt;Bruzzone, L&lt;/author&gt;&lt;/authors&gt;&lt;/contributors&gt;&lt;titles&gt;&lt;title&gt;Kernel-based methods for hyperspectral image classification&lt;/title&gt;&lt;secondary-title&gt;Geoscience and Remote Sensing, IEEETransactions on&lt;/secondary-title&gt;&lt;/titles&gt;&lt;periodical&gt;&lt;full-title&gt;Geoscience and Remote Sensing, IEEE Transactions on&lt;/full-title&gt;&lt;/periodical&gt;&lt;pages&gt;1351-1362&lt;/pages&gt;&lt;volume&gt;43&lt;/volume&gt;&lt;number&gt;6&lt;/number&gt;&lt;dates&gt;&lt;year&gt;2005&lt;/year&gt;&lt;/dates&gt;&lt;isbn&gt;0196-2892&lt;/isbn&gt;&lt;urls&gt;&lt;/urls&gt;&lt;/record&gt;&lt;/Cite&gt;&lt;/EndNote</w:instrText>
      </w:r>
      <w:r w:rsidRPr="0085492A">
        <w:rPr>
          <w:rtl/>
        </w:rPr>
        <w:instrText>&gt;</w:instrText>
      </w:r>
      <w:r w:rsidR="00FD0EE1" w:rsidRPr="0085492A">
        <w:rPr>
          <w:rtl/>
        </w:rPr>
        <w:fldChar w:fldCharType="separate"/>
      </w:r>
      <w:r w:rsidRPr="0085492A">
        <w:rPr>
          <w:rtl/>
        </w:rPr>
        <w:t>[</w:t>
      </w:r>
      <w:hyperlink w:anchor="_ENREF_3" w:tooltip="Camps-Valls, 2005 #6" w:history="1">
        <w:r w:rsidRPr="0085492A">
          <w:rPr>
            <w:rtl/>
          </w:rPr>
          <w:t>3</w:t>
        </w:r>
      </w:hyperlink>
      <w:r w:rsidRPr="0085492A">
        <w:rPr>
          <w:rtl/>
        </w:rPr>
        <w:t>]</w:t>
      </w:r>
      <w:r w:rsidR="00FD0EE1" w:rsidRPr="0085492A">
        <w:rPr>
          <w:rtl/>
        </w:rPr>
        <w:fldChar w:fldCharType="end"/>
      </w:r>
      <w:r w:rsidRPr="0085492A">
        <w:rPr>
          <w:rFonts w:hint="cs"/>
          <w:rtl/>
        </w:rPr>
        <w:t xml:space="preserve">. </w:t>
      </w:r>
    </w:p>
    <w:p w:rsidR="00612A8F" w:rsidRPr="0085492A" w:rsidRDefault="00612A8F" w:rsidP="00A53DFD">
      <w:pPr>
        <w:pStyle w:val="ICTJNormal"/>
        <w:rPr>
          <w:rtl/>
        </w:rPr>
      </w:pPr>
      <w:r w:rsidRPr="0085492A">
        <w:rPr>
          <w:rFonts w:hint="cs"/>
          <w:rtl/>
        </w:rPr>
        <w:t>در اين خصوص ماشين</w:t>
      </w:r>
      <w:r w:rsidRPr="0085492A">
        <w:rPr>
          <w:rtl/>
        </w:rPr>
        <w:softHyphen/>
      </w:r>
      <w:r w:rsidRPr="0085492A">
        <w:rPr>
          <w:rFonts w:hint="cs"/>
          <w:rtl/>
        </w:rPr>
        <w:t>هاي بردار پشتيبان</w:t>
      </w:r>
      <w:r w:rsidRPr="0085492A">
        <w:rPr>
          <w:rStyle w:val="FootnoteReference"/>
          <w:rtl/>
        </w:rPr>
        <w:footnoteReference w:id="4"/>
      </w:r>
      <w:r w:rsidRPr="0085492A">
        <w:rPr>
          <w:rFonts w:hint="cs"/>
          <w:rtl/>
        </w:rPr>
        <w:t xml:space="preserve"> به عنوان يک روش کرنل مبنا، توانسته</w:t>
      </w:r>
      <w:r w:rsidRPr="0085492A">
        <w:rPr>
          <w:rFonts w:hint="cs"/>
          <w:rtl/>
        </w:rPr>
        <w:softHyphen/>
        <w:t>اند به با توجه به عملکردشان بر مبناي ويژگي</w:t>
      </w:r>
      <w:r w:rsidRPr="0085492A">
        <w:rPr>
          <w:rtl/>
        </w:rPr>
        <w:softHyphen/>
      </w:r>
      <w:r w:rsidRPr="0085492A">
        <w:rPr>
          <w:rFonts w:hint="cs"/>
          <w:rtl/>
        </w:rPr>
        <w:t xml:space="preserve">هاي </w:t>
      </w:r>
      <w:r w:rsidRPr="0085492A">
        <w:rPr>
          <w:rFonts w:hint="cs"/>
          <w:rtl/>
        </w:rPr>
        <w:lastRenderedPageBreak/>
        <w:t>هندسي و عدم نياز به تخمين ويژگي</w:t>
      </w:r>
      <w:r w:rsidRPr="0085492A">
        <w:rPr>
          <w:rtl/>
        </w:rPr>
        <w:softHyphen/>
      </w:r>
      <w:r w:rsidRPr="0085492A">
        <w:rPr>
          <w:rFonts w:hint="cs"/>
          <w:rtl/>
        </w:rPr>
        <w:t xml:space="preserve">هاي آماري، ابزاري بسيار </w:t>
      </w:r>
      <w:r w:rsidR="00B5016E" w:rsidRPr="0085492A">
        <w:rPr>
          <w:rtl/>
        </w:rPr>
        <w:t>کارا</w:t>
      </w:r>
      <w:r w:rsidRPr="0085492A">
        <w:rPr>
          <w:rFonts w:hint="cs"/>
          <w:rtl/>
        </w:rPr>
        <w:t xml:space="preserve"> و قدرتمند براي طبقه</w:t>
      </w:r>
      <w:r w:rsidRPr="0085492A">
        <w:rPr>
          <w:rFonts w:hint="cs"/>
          <w:rtl/>
        </w:rPr>
        <w:softHyphen/>
        <w:t xml:space="preserve">بندي تصاوير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xml:space="preserve"> به حساب آيند </w:t>
      </w:r>
      <w:r w:rsidR="00FD0EE1" w:rsidRPr="0085492A">
        <w:rPr>
          <w:rtl/>
        </w:rPr>
        <w:fldChar w:fldCharType="begin">
          <w:fldData xml:space="preserve">PEVuZE5vdGU+PENpdGU+PEF1dGhvcj5NZWxnYW5pPC9BdXRob3I+PFllYXI+MjAwNDwvWWVhcj48
UmVjTnVtPjEwPC9SZWNOdW0+PHJlY29yZD48cmVjLW51bWJlcj4xMDwvcmVjLW51bWJlcj48Zm9y
ZWlnbi1rZXlzPjxrZXkgYXBwPSJFTiIgZGItaWQ9InR6c3N2YXc5c3MwNXJkZTByZjR4dDVyNTk1
d2U5ZmQydzB6OSI+MTA8L2tleT48L2ZvcmVpZ24ta2V5cz48cmVmLXR5cGUgbmFtZT0iSm91cm5h
bCBBcnRpY2xlIj4xNzwvcmVmLXR5cGU+PGNvbnRyaWJ1dG9ycz48YXV0aG9ycz48YXV0aG9yPk1l
bGdhbmksIEY8L2F1dGhvcj48YXV0aG9yPkJydXp6b25lLCBMPC9hdXRob3I+PC9hdXRob3JzPjwv
Y29udHJpYnV0b3JzPjx0aXRsZXM+PHRpdGxlPkNsYXNzaWZpY2F0aW9uIG9mIGh5cGVyc3BlY3Ry
YWwgcmVtb3RlIHNlbnNpbmcgaW1hZ2VzIHdpdGggc3VwcG9ydCB2ZWN0b3IgbWFjaGluZXM8L3Rp
dGxlPjxzZWNvbmRhcnktdGl0bGU+R2Vvc2NpZW5jZSBhbmQgUmVtb3RlIFNlbnNpbmcsIElFRUUg
VHJhbnNhY3Rpb25zIG9uPC9zZWNvbmRhcnktdGl0bGU+PC90aXRsZXM+PHBlcmlvZGljYWw+PGZ1
bGwtdGl0bGU+R2Vvc2NpZW5jZSBhbmQgUmVtb3RlIFNlbnNpbmcsIElFRUUgVHJhbnNhY3Rpb25z
IG9uPC9mdWxsLXRpdGxlPjwvcGVyaW9kaWNhbD48cGFnZXM+MTc3OC0xNzkwPC9wYWdlcz48dm9s
dW1lPjQyPC92b2x1bWU+PG51bWJlcj44PC9udW1iZXI+PGRhdGVzPjx5ZWFyPjIwMDQ8L3llYXI+
PC9kYXRlcz48aXNibj4wMTk2LTI4OTI8L2lzYm4+PHVybHM+PC91cmxzPjwvcmVjb3JkPjwvQ2l0
ZT48Q2l0ZT48QXV0aG9yPkRhaTwvQXV0aG9yPjxZZWFyPjIwMDc8L1llYXI+PFJlY051bT4xMTwv
UmVjTnVtPjxyZWNvcmQ+PHJlYy1udW1iZXI+MTE8L3JlYy1udW1iZXI+PGZvcmVpZ24ta2V5cz48
a2V5IGFwcD0iRU4iIGRiLWlkPSJ0enNzdmF3OXNzMDVyZGUwcmY0eHQ1cjU5NXdlOWZkMncwejki
PjExPC9rZXk+PC9mb3JlaWduLWtleXM+PHJlZi10eXBlIG5hbWU9IkNvbmZlcmVuY2UgUHJvY2Vl
ZGluZ3MiPjEwPC9yZWYtdHlwZT48Y29udHJpYnV0b3JzPjxhdXRob3JzPjxhdXRob3I+RGFpLCBD
PC9hdXRob3I+PGF1dGhvcj5IdWFuZywgWDwvYXV0aG9yPjxhdXRob3I+RG9uZywgRzwvYXV0aG9y
PjwvYXV0aG9ycz48L2NvbnRyaWJ1dG9ycz48dGl0bGVzPjx0aXRsZT5TdXBwb3J0IFZlY3RvciBN
YWNoaW5lIGZvciBDbGFzc2lmaWNhdGlvbiBvZiBIeXBlcnNwZWN0cmFsIFJlbW90ZSBTZW5zaW5n
IEltYWdlcnk8L3RpdGxlPjwvdGl0bGVzPjxwYWdlcz43Ny04MDwvcGFnZXM+PHZvbHVtZT40PC92
b2x1bWU+PGRhdGVzPjx5ZWFyPjIwMDc8L3llYXI+PC9kYXRlcz48cHVibGlzaGVyPklFRUU8L3B1
Ymxpc2hlcj48dXJscz48L3VybHM+PC9yZWNvcmQ+PC9DaXRlPjxDaXRlPjxBdXRob3I+R3VvPC9B
dXRob3I+PFllYXI+MjAwODwvWWVhcj48UmVjTnVtPjEyPC9SZWNOdW0+PHJlY29yZD48cmVjLW51
bWJlcj4xMjwvcmVjLW51bWJlcj48Zm9yZWlnbi1rZXlzPjxrZXkgYXBwPSJFTiIgZGItaWQ9InR6
c3N2YXc5c3MwNXJkZTByZjR4dDVyNTk1d2U5ZmQydzB6OSI+MTI8L2tleT48L2ZvcmVpZ24ta2V5
cz48cmVmLXR5cGUgbmFtZT0iSm91cm5hbCBBcnRpY2xlIj4xNzwvcmVmLXR5cGU+PGNvbnRyaWJ1
dG9ycz48YXV0aG9ycz48YXV0aG9yPkd1bywgQjwvYXV0aG9yPjxhdXRob3I+R3VubiwgU1I8L2F1
dGhvcj48YXV0aG9yPkRhbXBlciwgUkk8L2F1dGhvcj48YXV0aG9yPk5lbHNvbiwgSkRCPC9hdXRo
b3I+PC9hdXRob3JzPjwvY29udHJpYnV0b3JzPjx0aXRsZXM+PHRpdGxlPkN1c3RvbWl6aW5nIGtl
cm5lbCBmdW5jdGlvbnMgZm9yIFNWTS1iYXNlZCBoeXBlcnNwZWN0cmFsIGltYWdlIGNsYXNzaWZp
Y2F0aW9uPC90aXRsZT48c2Vjb25kYXJ5LXRpdGxlPkltYWdlIFByb2Nlc3NpbmcsIElFRUUgVHJh
bnNhY3Rpb25zIG9uPC9zZWNvbmRhcnktdGl0bGU+PC90aXRsZXM+PHBlcmlvZGljYWw+PGZ1bGwt
dGl0bGU+SW1hZ2UgUHJvY2Vzc2luZywgSUVFRSBUcmFuc2FjdGlvbnMgb248L2Z1bGwtdGl0bGU+
PC9wZXJpb2RpY2FsPjxwYWdlcz42MjItNjI5PC9wYWdlcz48dm9sdW1lPjE3PC92b2x1bWU+PG51
bWJlcj40PC9udW1iZXI+PGRhdGVzPjx5ZWFyPjIwMDg8L3llYXI+PC9kYXRlcz48aXNibj4xMDU3
LTcxNDk8L2lzYm4+PHVybHM+PC91cmxzPjwvcmVjb3JkPjwvQ2l0ZT48L0VuZE5vdGU+AG==
</w:fldData>
        </w:fldChar>
      </w:r>
      <w:r w:rsidRPr="0085492A">
        <w:instrText>ADDIN EN.CITE</w:instrText>
      </w:r>
      <w:r w:rsidR="00FD0EE1" w:rsidRPr="0085492A">
        <w:rPr>
          <w:rtl/>
        </w:rPr>
        <w:fldChar w:fldCharType="begin">
          <w:fldData xml:space="preserve">PEVuZE5vdGU+PENpdGU+PEF1dGhvcj5NZWxnYW5pPC9BdXRob3I+PFllYXI+MjAwNDwvWWVhcj48
UmVjTnVtPjEwPC9SZWNOdW0+PHJlY29yZD48cmVjLW51bWJlcj4xMDwvcmVjLW51bWJlcj48Zm9y
ZWlnbi1rZXlzPjxrZXkgYXBwPSJFTiIgZGItaWQ9InR6c3N2YXc5c3MwNXJkZTByZjR4dDVyNTk1
d2U5ZmQydzB6OSI+MTA8L2tleT48L2ZvcmVpZ24ta2V5cz48cmVmLXR5cGUgbmFtZT0iSm91cm5h
bCBBcnRpY2xlIj4xNzwvcmVmLXR5cGU+PGNvbnRyaWJ1dG9ycz48YXV0aG9ycz48YXV0aG9yPk1l
bGdhbmksIEY8L2F1dGhvcj48YXV0aG9yPkJydXp6b25lLCBMPC9hdXRob3I+PC9hdXRob3JzPjwv
Y29udHJpYnV0b3JzPjx0aXRsZXM+PHRpdGxlPkNsYXNzaWZpY2F0aW9uIG9mIGh5cGVyc3BlY3Ry
YWwgcmVtb3RlIHNlbnNpbmcgaW1hZ2VzIHdpdGggc3VwcG9ydCB2ZWN0b3IgbWFjaGluZXM8L3Rp
dGxlPjxzZWNvbmRhcnktdGl0bGU+R2Vvc2NpZW5jZSBhbmQgUmVtb3RlIFNlbnNpbmcsIElFRUUg
VHJhbnNhY3Rpb25zIG9uPC9zZWNvbmRhcnktdGl0bGU+PC90aXRsZXM+PHBlcmlvZGljYWw+PGZ1
bGwtdGl0bGU+R2Vvc2NpZW5jZSBhbmQgUmVtb3RlIFNlbnNpbmcsIElFRUUgVHJhbnNhY3Rpb25z
IG9uPC9mdWxsLXRpdGxlPjwvcGVyaW9kaWNhbD48cGFnZXM+MTc3OC0xNzkwPC9wYWdlcz48dm9s
dW1lPjQyPC92b2x1bWU+PG51bWJlcj44PC9udW1iZXI+PGRhdGVzPjx5ZWFyPjIwMDQ8L3llYXI+
PC9kYXRlcz48aXNibj4wMTk2LTI4OTI8L2lzYm4+PHVybHM+PC91cmxzPjwvcmVjb3JkPjwvQ2l0
ZT48Q2l0ZT48QXV0aG9yPkRhaTwvQXV0aG9yPjxZZWFyPjIwMDc8L1llYXI+PFJlY051bT4xMTwv
UmVjTnVtPjxyZWNvcmQ+PHJlYy1udW1iZXI+MTE8L3JlYy1udW1iZXI+PGZvcmVpZ24ta2V5cz48
a2V5IGFwcD0iRU4iIGRiLWlkPSJ0enNzdmF3OXNzMDVyZGUwcmY0eHQ1cjU5NXdlOWZkMncwejki
PjExPC9rZXk+PC9mb3JlaWduLWtleXM+PHJlZi10eXBlIG5hbWU9IkNvbmZlcmVuY2UgUHJvY2Vl
ZGluZ3MiPjEwPC9yZWYtdHlwZT48Y29udHJpYnV0b3JzPjxhdXRob3JzPjxhdXRob3I+RGFpLCBD
PC9hdXRob3I+PGF1dGhvcj5IdWFuZywgWDwvYXV0aG9yPjxhdXRob3I+RG9uZywgRzwvYXV0aG9y
PjwvYXV0aG9ycz48L2NvbnRyaWJ1dG9ycz48dGl0bGVzPjx0aXRsZT5TdXBwb3J0IFZlY3RvciBN
YWNoaW5lIGZvciBDbGFzc2lmaWNhdGlvbiBvZiBIeXBlcnNwZWN0cmFsIFJlbW90ZSBTZW5zaW5n
IEltYWdlcnk8L3RpdGxlPjwvdGl0bGVzPjxwYWdlcz43Ny04MDwvcGFnZXM+PHZvbHVtZT40PC92
b2x1bWU+PGRhdGVzPjx5ZWFyPjIwMDc8L3llYXI+PC9kYXRlcz48cHVibGlzaGVyPklFRUU8L3B1
Ymxpc2hlcj48dXJscz48L3VybHM+PC9yZWNvcmQ+PC9DaXRlPjxDaXRlPjxBdXRob3I+R3VvPC9B
dXRob3I+PFllYXI+MjAwODwvWWVhcj48UmVjTnVtPjEyPC9SZWNOdW0+PHJlY29yZD48cmVjLW51
bWJlcj4xMjwvcmVjLW51bWJlcj48Zm9yZWlnbi1rZXlzPjxrZXkgYXBwPSJFTiIgZGItaWQ9InR6
c3N2YXc5c3MwNXJkZTByZjR4dDVyNTk1d2U5ZmQydzB6OSI+MTI8L2tleT48L2ZvcmVpZ24ta2V5
cz48cmVmLXR5cGUgbmFtZT0iSm91cm5hbCBBcnRpY2xlIj4xNzwvcmVmLXR5cGU+PGNvbnRyaWJ1
dG9ycz48YXV0aG9ycz48YXV0aG9yPkd1bywgQjwvYXV0aG9yPjxhdXRob3I+R3VubiwgU1I8L2F1
dGhvcj48YXV0aG9yPkRhbXBlciwgUkk8L2F1dGhvcj48YXV0aG9yPk5lbHNvbiwgSkRCPC9hdXRo
b3I+PC9hdXRob3JzPjwvY29udHJpYnV0b3JzPjx0aXRsZXM+PHRpdGxlPkN1c3RvbWl6aW5nIGtl
cm5lbCBmdW5jdGlvbnMgZm9yIFNWTS1iYXNlZCBoeXBlcnNwZWN0cmFsIGltYWdlIGNsYXNzaWZp
Y2F0aW9uPC90aXRsZT48c2Vjb25kYXJ5LXRpdGxlPkltYWdlIFByb2Nlc3NpbmcsIElFRUUgVHJh
bnNhY3Rpb25zIG9uPC9zZWNvbmRhcnktdGl0bGU+PC90aXRsZXM+PHBlcmlvZGljYWw+PGZ1bGwt
dGl0bGU+SW1hZ2UgUHJvY2Vzc2luZywgSUVFRSBUcmFuc2FjdGlvbnMgb248L2Z1bGwtdGl0bGU+
PC9wZXJpb2RpY2FsPjxwYWdlcz42MjItNjI5PC9wYWdlcz48dm9sdW1lPjE3PC92b2x1bWU+PG51
bWJlcj40PC9udW1iZXI+PGRhdGVzPjx5ZWFyPjIwMDg8L3llYXI+PC9kYXRlcz48aXNibj4xMDU3
LTcxNDk8L2lzYm4+PHVybHM+PC91cmxzPjwvcmVjb3JkPjwvQ2l0ZT48L0VuZE5vdGU+AG==
</w:fldData>
        </w:fldChar>
      </w:r>
      <w:r w:rsidRPr="0085492A">
        <w:instrText>ADDIN EN.CITE.DATA</w:instrText>
      </w:r>
      <w:r w:rsidR="00FD0EE1" w:rsidRPr="0085492A">
        <w:rPr>
          <w:rtl/>
        </w:rPr>
      </w:r>
      <w:r w:rsidR="00FD0EE1" w:rsidRPr="0085492A">
        <w:rPr>
          <w:rtl/>
        </w:rPr>
        <w:fldChar w:fldCharType="end"/>
      </w:r>
      <w:r w:rsidR="00FD0EE1" w:rsidRPr="0085492A">
        <w:rPr>
          <w:rtl/>
        </w:rPr>
      </w:r>
      <w:r w:rsidR="00FD0EE1" w:rsidRPr="0085492A">
        <w:rPr>
          <w:rtl/>
        </w:rPr>
        <w:fldChar w:fldCharType="separate"/>
      </w:r>
      <w:r w:rsidRPr="0085492A">
        <w:rPr>
          <w:rtl/>
        </w:rPr>
        <w:t>[</w:t>
      </w:r>
      <w:hyperlink w:anchor="_ENREF_7" w:tooltip="Melgani, 2004 #10" w:history="1">
        <w:r w:rsidRPr="0085492A">
          <w:rPr>
            <w:rtl/>
          </w:rPr>
          <w:t>7-9</w:t>
        </w:r>
      </w:hyperlink>
      <w:r w:rsidRPr="0085492A">
        <w:rPr>
          <w:rtl/>
        </w:rPr>
        <w:t>]</w:t>
      </w:r>
      <w:r w:rsidR="00FD0EE1" w:rsidRPr="0085492A">
        <w:rPr>
          <w:rtl/>
        </w:rPr>
        <w:fldChar w:fldCharType="end"/>
      </w:r>
      <w:r w:rsidRPr="0085492A">
        <w:rPr>
          <w:rFonts w:hint="cs"/>
          <w:rtl/>
        </w:rPr>
        <w:t>. ايده ماشين</w:t>
      </w:r>
      <w:r w:rsidRPr="0085492A">
        <w:rPr>
          <w:rtl/>
        </w:rPr>
        <w:softHyphen/>
      </w:r>
      <w:r w:rsidRPr="0085492A">
        <w:rPr>
          <w:rFonts w:hint="cs"/>
          <w:rtl/>
        </w:rPr>
        <w:t>هاي بردار پشتيبان يافتن يک صفحه تصميم</w:t>
      </w:r>
      <w:r w:rsidRPr="0085492A">
        <w:rPr>
          <w:rtl/>
        </w:rPr>
        <w:softHyphen/>
      </w:r>
      <w:r w:rsidRPr="0085492A">
        <w:rPr>
          <w:rFonts w:hint="cs"/>
          <w:rtl/>
        </w:rPr>
        <w:t xml:space="preserve">گيري بهينه براي جداسازي دو کلاس </w:t>
      </w:r>
      <w:r w:rsidR="00B5016E" w:rsidRPr="0085492A">
        <w:rPr>
          <w:rtl/>
        </w:rPr>
        <w:t>م</w:t>
      </w:r>
      <w:r w:rsidR="00B5016E" w:rsidRPr="0085492A">
        <w:rPr>
          <w:rFonts w:hint="cs"/>
          <w:rtl/>
        </w:rPr>
        <w:t>ی‌</w:t>
      </w:r>
      <w:r w:rsidR="00B5016E" w:rsidRPr="0085492A">
        <w:rPr>
          <w:rFonts w:hint="eastAsia"/>
          <w:rtl/>
        </w:rPr>
        <w:t>باشد</w:t>
      </w:r>
      <w:r w:rsidRPr="0085492A">
        <w:rPr>
          <w:rFonts w:hint="cs"/>
          <w:rtl/>
        </w:rPr>
        <w:t xml:space="preserve"> ب</w:t>
      </w:r>
      <w:r w:rsidR="00B5016E" w:rsidRPr="0085492A">
        <w:rPr>
          <w:rFonts w:hint="cs"/>
          <w:rtl/>
          <w:lang w:bidi="fa-IR"/>
        </w:rPr>
        <w:t xml:space="preserve">ه </w:t>
      </w:r>
      <w:r w:rsidRPr="0085492A">
        <w:rPr>
          <w:rFonts w:hint="cs"/>
          <w:rtl/>
        </w:rPr>
        <w:t>صورتي</w:t>
      </w:r>
      <w:r w:rsidR="00B5016E" w:rsidRPr="0085492A">
        <w:rPr>
          <w:rFonts w:hint="cs"/>
          <w:rtl/>
        </w:rPr>
        <w:t xml:space="preserve"> </w:t>
      </w:r>
      <w:r w:rsidRPr="0085492A">
        <w:rPr>
          <w:rFonts w:hint="cs"/>
          <w:rtl/>
        </w:rPr>
        <w:t xml:space="preserve">که دو کلاس بيشترين حاشيه جداسازي </w:t>
      </w:r>
      <w:r w:rsidR="00B5016E" w:rsidRPr="0085492A">
        <w:rPr>
          <w:rtl/>
        </w:rPr>
        <w:t>را در</w:t>
      </w:r>
      <w:r w:rsidRPr="0085492A">
        <w:rPr>
          <w:rFonts w:hint="cs"/>
          <w:rtl/>
        </w:rPr>
        <w:t xml:space="preserve"> </w:t>
      </w:r>
      <w:r w:rsidR="00B5016E" w:rsidRPr="0085492A">
        <w:rPr>
          <w:rFonts w:hint="cs"/>
          <w:rtl/>
        </w:rPr>
        <w:t>ی</w:t>
      </w:r>
      <w:r w:rsidR="00B5016E" w:rsidRPr="0085492A">
        <w:rPr>
          <w:rFonts w:hint="eastAsia"/>
          <w:rtl/>
        </w:rPr>
        <w:t>ک</w:t>
      </w:r>
      <w:r w:rsidR="00B5016E" w:rsidRPr="0085492A">
        <w:rPr>
          <w:rtl/>
        </w:rPr>
        <w:t xml:space="preserve"> طبقه‌بند</w:t>
      </w:r>
      <w:r w:rsidR="00B5016E" w:rsidRPr="0085492A">
        <w:rPr>
          <w:rFonts w:hint="cs"/>
          <w:rtl/>
        </w:rPr>
        <w:t>ی</w:t>
      </w:r>
      <w:r w:rsidRPr="0085492A">
        <w:rPr>
          <w:rFonts w:hint="cs"/>
          <w:rtl/>
        </w:rPr>
        <w:t xml:space="preserve"> باينري داشته باشند. در </w:t>
      </w:r>
      <w:r w:rsidR="00B5016E" w:rsidRPr="0085492A">
        <w:rPr>
          <w:rtl/>
        </w:rPr>
        <w:t>صورت</w:t>
      </w:r>
      <w:r w:rsidR="00B5016E" w:rsidRPr="0085492A">
        <w:rPr>
          <w:rFonts w:hint="cs"/>
          <w:rtl/>
        </w:rPr>
        <w:t>ی</w:t>
      </w:r>
      <w:r w:rsidR="00B5016E" w:rsidRPr="0085492A">
        <w:rPr>
          <w:rtl/>
        </w:rPr>
        <w:t xml:space="preserve"> که</w:t>
      </w:r>
      <w:r w:rsidRPr="0085492A">
        <w:rPr>
          <w:rFonts w:hint="cs"/>
          <w:rtl/>
        </w:rPr>
        <w:t xml:space="preserve"> نمونه</w:t>
      </w:r>
      <w:r w:rsidRPr="0085492A">
        <w:rPr>
          <w:rtl/>
        </w:rPr>
        <w:softHyphen/>
      </w:r>
      <w:r w:rsidRPr="0085492A">
        <w:rPr>
          <w:rFonts w:hint="cs"/>
          <w:rtl/>
        </w:rPr>
        <w:t xml:space="preserve">ها به صورت خطي </w:t>
      </w:r>
      <w:r w:rsidR="00B5016E" w:rsidRPr="0085492A">
        <w:rPr>
          <w:rtl/>
        </w:rPr>
        <w:t>جدا پذ</w:t>
      </w:r>
      <w:r w:rsidR="00B5016E" w:rsidRPr="0085492A">
        <w:rPr>
          <w:rFonts w:hint="cs"/>
          <w:rtl/>
        </w:rPr>
        <w:t>ی</w:t>
      </w:r>
      <w:r w:rsidR="00B5016E" w:rsidRPr="0085492A">
        <w:rPr>
          <w:rFonts w:hint="eastAsia"/>
          <w:rtl/>
        </w:rPr>
        <w:t>ر</w:t>
      </w:r>
      <w:r w:rsidRPr="0085492A">
        <w:rPr>
          <w:rFonts w:hint="cs"/>
          <w:rtl/>
        </w:rPr>
        <w:t xml:space="preserve"> نباشند، ابتدا با يک کرنل به فضايي با ابعاد بالاتر منتقل مي</w:t>
      </w:r>
      <w:r w:rsidRPr="0085492A">
        <w:rPr>
          <w:rtl/>
        </w:rPr>
        <w:softHyphen/>
      </w:r>
      <w:r w:rsidRPr="0085492A">
        <w:rPr>
          <w:rFonts w:hint="cs"/>
          <w:rtl/>
        </w:rPr>
        <w:t>شود و صفحه جداکننده در آن فضا تعريف مي</w:t>
      </w:r>
      <w:r w:rsidRPr="0085492A">
        <w:rPr>
          <w:rtl/>
        </w:rPr>
        <w:softHyphen/>
      </w:r>
      <w:r w:rsidRPr="0085492A">
        <w:rPr>
          <w:rFonts w:hint="cs"/>
          <w:rtl/>
        </w:rPr>
        <w:t xml:space="preserve">شود </w:t>
      </w:r>
      <w:r w:rsidR="00FD0EE1" w:rsidRPr="0085492A">
        <w:rPr>
          <w:rtl/>
        </w:rPr>
        <w:fldChar w:fldCharType="begin"/>
      </w:r>
      <w:r w:rsidRPr="0085492A">
        <w:instrText>ADDIN EN.CITE &lt;EndNote&gt;&lt;Cite&gt;&lt;Author&gt;Watanachaturaporn&lt;/Author&gt;&lt;Year&gt;2006&lt;/Year&gt;&lt;RecNum&gt;24&lt;/RecNum&gt;&lt;record&gt;&lt;rec-number&gt;24&lt;/rec-number&gt;&lt;foreign-keys&gt;&lt;key app="EN" db-id="tzssvaw9ss05rde0rf4xt5r595we9fd2w0z9"&gt;24&lt;/key&gt;&lt;/foreign-keys&gt;&lt;ref-type name="Conference Proceedings"&gt;10&lt;/ref-type&gt;&lt;contributors&gt;&lt;authors&gt;&lt;author&gt;Watanachaturaporn, P&lt;/author&gt;&lt;author&gt;Arora, MK&lt;/author&gt;&lt;author&gt;Varshney, PK&lt;/author&gt;&lt;/authors&gt;&lt;/contributors&gt;&lt;titles&gt;&lt;title&gt;Hyperspectral image classification using support vector machines: A comparison with decision tree and neural network classifiers&lt;/title&gt;&lt;/titles&gt;&lt;dates&gt;&lt;year&gt;2006&lt;/year&gt;&lt;/dates&gt;&lt;urls&gt;&lt;/urls&gt;&lt;/record&gt;&lt;/Cite&gt;&lt;/EndNote</w:instrText>
      </w:r>
      <w:r w:rsidRPr="0085492A">
        <w:rPr>
          <w:rtl/>
        </w:rPr>
        <w:instrText>&gt;</w:instrText>
      </w:r>
      <w:r w:rsidR="00FD0EE1" w:rsidRPr="0085492A">
        <w:rPr>
          <w:rtl/>
        </w:rPr>
        <w:fldChar w:fldCharType="separate"/>
      </w:r>
      <w:r w:rsidRPr="0085492A">
        <w:rPr>
          <w:rtl/>
        </w:rPr>
        <w:t>[</w:t>
      </w:r>
      <w:hyperlink w:anchor="_ENREF_10" w:tooltip="Watanachaturaporn, 2006 #24" w:history="1">
        <w:r w:rsidRPr="0085492A">
          <w:rPr>
            <w:rtl/>
          </w:rPr>
          <w:t>10</w:t>
        </w:r>
      </w:hyperlink>
      <w:r w:rsidRPr="0085492A">
        <w:rPr>
          <w:rtl/>
        </w:rPr>
        <w:t>]</w:t>
      </w:r>
      <w:r w:rsidR="00FD0EE1" w:rsidRPr="0085492A">
        <w:rPr>
          <w:rtl/>
        </w:rPr>
        <w:fldChar w:fldCharType="end"/>
      </w:r>
      <w:r w:rsidRPr="0085492A">
        <w:rPr>
          <w:rFonts w:hint="cs"/>
          <w:rtl/>
        </w:rPr>
        <w:t xml:space="preserve">. </w:t>
      </w:r>
    </w:p>
    <w:p w:rsidR="00612A8F" w:rsidRPr="0085492A" w:rsidRDefault="00612A8F" w:rsidP="008A0A35">
      <w:pPr>
        <w:pStyle w:val="ICTJNormal"/>
        <w:rPr>
          <w:rtl/>
        </w:rPr>
      </w:pPr>
      <w:r w:rsidRPr="0085492A">
        <w:rPr>
          <w:rFonts w:hint="cs"/>
          <w:rtl/>
        </w:rPr>
        <w:t>هر چند در سال</w:t>
      </w:r>
      <w:r w:rsidRPr="0085492A">
        <w:rPr>
          <w:rFonts w:hint="cs"/>
          <w:rtl/>
        </w:rPr>
        <w:softHyphen/>
        <w:t>هاي اخير ماشين</w:t>
      </w:r>
      <w:r w:rsidRPr="0085492A">
        <w:rPr>
          <w:rFonts w:hint="cs"/>
          <w:rtl/>
        </w:rPr>
        <w:softHyphen/>
        <w:t>هاي بردار پشتيبان با موفقيت در طبقه</w:t>
      </w:r>
      <w:r w:rsidRPr="0085492A">
        <w:rPr>
          <w:rFonts w:hint="cs"/>
          <w:rtl/>
        </w:rPr>
        <w:softHyphen/>
        <w:t xml:space="preserve">بندي بسياري از تصاوير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xml:space="preserve"> به کار گرفته شده</w:t>
      </w:r>
      <w:r w:rsidRPr="0085492A">
        <w:rPr>
          <w:rFonts w:hint="cs"/>
          <w:rtl/>
        </w:rPr>
        <w:softHyphen/>
        <w:t>اند، با اين حال مي</w:t>
      </w:r>
      <w:r w:rsidRPr="0085492A">
        <w:rPr>
          <w:rtl/>
        </w:rPr>
        <w:softHyphen/>
      </w:r>
      <w:r w:rsidRPr="0085492A">
        <w:rPr>
          <w:rFonts w:hint="cs"/>
          <w:rtl/>
        </w:rPr>
        <w:t xml:space="preserve">بايست </w:t>
      </w:r>
      <w:r w:rsidR="00B5016E" w:rsidRPr="0085492A">
        <w:rPr>
          <w:rtl/>
        </w:rPr>
        <w:t>به تأث</w:t>
      </w:r>
      <w:r w:rsidR="00B5016E" w:rsidRPr="0085492A">
        <w:rPr>
          <w:rFonts w:hint="cs"/>
          <w:rtl/>
        </w:rPr>
        <w:t>ی</w:t>
      </w:r>
      <w:r w:rsidR="00B5016E" w:rsidRPr="0085492A">
        <w:rPr>
          <w:rFonts w:hint="eastAsia"/>
          <w:rtl/>
        </w:rPr>
        <w:t>ر</w:t>
      </w:r>
      <w:r w:rsidRPr="0085492A">
        <w:rPr>
          <w:rFonts w:hint="cs"/>
          <w:rtl/>
        </w:rPr>
        <w:t xml:space="preserve"> دو عامل که بر عملکرد آن</w:t>
      </w:r>
      <w:r w:rsidRPr="0085492A">
        <w:rPr>
          <w:rtl/>
        </w:rPr>
        <w:softHyphen/>
      </w:r>
      <w:r w:rsidRPr="0085492A">
        <w:rPr>
          <w:rFonts w:hint="cs"/>
          <w:rtl/>
        </w:rPr>
        <w:t xml:space="preserve">ها </w:t>
      </w:r>
      <w:r w:rsidR="00B5016E" w:rsidRPr="0085492A">
        <w:rPr>
          <w:rtl/>
        </w:rPr>
        <w:t>تأث</w:t>
      </w:r>
      <w:r w:rsidR="00B5016E" w:rsidRPr="0085492A">
        <w:rPr>
          <w:rFonts w:hint="cs"/>
          <w:rtl/>
        </w:rPr>
        <w:t>ی</w:t>
      </w:r>
      <w:r w:rsidR="00B5016E" w:rsidRPr="0085492A">
        <w:rPr>
          <w:rFonts w:hint="eastAsia"/>
          <w:rtl/>
        </w:rPr>
        <w:t>رگذار</w:t>
      </w:r>
      <w:r w:rsidRPr="0085492A">
        <w:rPr>
          <w:rFonts w:hint="cs"/>
          <w:rtl/>
        </w:rPr>
        <w:t xml:space="preserve"> هستند، توجه داشت: پارامترهاي ماشين</w:t>
      </w:r>
      <w:r w:rsidRPr="0085492A">
        <w:rPr>
          <w:rtl/>
        </w:rPr>
        <w:softHyphen/>
      </w:r>
      <w:r w:rsidRPr="0085492A">
        <w:rPr>
          <w:rFonts w:hint="cs"/>
          <w:rtl/>
        </w:rPr>
        <w:t>هاي بردار پشتيبان و فضاي ويژگي ورودي (باندهاي ورودي طبقه</w:t>
      </w:r>
      <w:r w:rsidRPr="0085492A">
        <w:rPr>
          <w:rFonts w:hint="cs"/>
          <w:rtl/>
        </w:rPr>
        <w:softHyphen/>
        <w:t>بندي). به منظور طراحي يک سيستم بهينه طبقه</w:t>
      </w:r>
      <w:r w:rsidRPr="0085492A">
        <w:rPr>
          <w:rFonts w:hint="cs"/>
          <w:rtl/>
        </w:rPr>
        <w:softHyphen/>
        <w:t xml:space="preserve">بندي براي تصاوير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xml:space="preserve"> بر مبناي ماشين</w:t>
      </w:r>
      <w:r w:rsidRPr="0085492A">
        <w:rPr>
          <w:rFonts w:hint="cs"/>
          <w:rtl/>
        </w:rPr>
        <w:softHyphen/>
        <w:t>هاي بردار پشتيبان</w:t>
      </w:r>
      <w:r w:rsidR="0085492A">
        <w:rPr>
          <w:rtl/>
        </w:rPr>
        <w:t>، ا</w:t>
      </w:r>
      <w:r w:rsidRPr="0085492A">
        <w:rPr>
          <w:rFonts w:hint="cs"/>
          <w:rtl/>
        </w:rPr>
        <w:t>نتخاب مقادير بهينه پارامترهاي مدل و انتخاب زير مجموعه</w:t>
      </w:r>
      <w:r w:rsidRPr="0085492A">
        <w:rPr>
          <w:rFonts w:hint="cs"/>
          <w:rtl/>
        </w:rPr>
        <w:softHyphen/>
        <w:t>اي از باندهاي بهينه چالش</w:t>
      </w:r>
      <w:r w:rsidRPr="0085492A">
        <w:rPr>
          <w:rtl/>
        </w:rPr>
        <w:softHyphen/>
      </w:r>
      <w:r w:rsidRPr="0085492A">
        <w:rPr>
          <w:rFonts w:hint="cs"/>
          <w:rtl/>
        </w:rPr>
        <w:t>هايي است که در اين زمينه وجود دارند. به علت اهميت موضوع، مطالعات زيادي در سال</w:t>
      </w:r>
      <w:r w:rsidRPr="0085492A">
        <w:rPr>
          <w:rFonts w:hint="cs"/>
          <w:rtl/>
        </w:rPr>
        <w:softHyphen/>
        <w:t xml:space="preserve">هاي اخير در اين زمينه انجام شده است که </w:t>
      </w:r>
      <w:r w:rsidR="00B5016E" w:rsidRPr="0085492A">
        <w:rPr>
          <w:rtl/>
        </w:rPr>
        <w:t>م</w:t>
      </w:r>
      <w:r w:rsidR="00B5016E" w:rsidRPr="0085492A">
        <w:rPr>
          <w:rFonts w:hint="cs"/>
          <w:rtl/>
        </w:rPr>
        <w:t>ی‌</w:t>
      </w:r>
      <w:r w:rsidR="00B5016E" w:rsidRPr="0085492A">
        <w:rPr>
          <w:rFonts w:hint="eastAsia"/>
          <w:rtl/>
        </w:rPr>
        <w:t>توان</w:t>
      </w:r>
      <w:r w:rsidRPr="0085492A">
        <w:rPr>
          <w:rFonts w:hint="cs"/>
          <w:rtl/>
        </w:rPr>
        <w:t xml:space="preserve"> آنها را به سه دسته تقسيم کرد. در دسته اول، از همه ويژگي</w:t>
      </w:r>
      <w:r w:rsidRPr="0085492A">
        <w:rPr>
          <w:rtl/>
        </w:rPr>
        <w:softHyphen/>
      </w:r>
      <w:r w:rsidRPr="0085492A">
        <w:rPr>
          <w:rFonts w:hint="cs"/>
          <w:rtl/>
        </w:rPr>
        <w:t>هاي ورودي داده استفاده مي</w:t>
      </w:r>
      <w:r w:rsidRPr="0085492A">
        <w:rPr>
          <w:rtl/>
        </w:rPr>
        <w:softHyphen/>
      </w:r>
      <w:r w:rsidRPr="0085492A">
        <w:rPr>
          <w:rFonts w:hint="cs"/>
          <w:rtl/>
        </w:rPr>
        <w:t>شود و پارامترهاي مدل بهينه مي</w:t>
      </w:r>
      <w:r w:rsidRPr="0085492A">
        <w:rPr>
          <w:rtl/>
        </w:rPr>
        <w:softHyphen/>
      </w:r>
      <w:r w:rsidRPr="0085492A">
        <w:rPr>
          <w:rFonts w:hint="cs"/>
          <w:rtl/>
        </w:rPr>
        <w:t xml:space="preserve">گردد تا </w:t>
      </w:r>
      <w:r w:rsidR="00B5016E" w:rsidRPr="0085492A">
        <w:rPr>
          <w:rtl/>
        </w:rPr>
        <w:t>کارا</w:t>
      </w:r>
      <w:r w:rsidR="00B5016E" w:rsidRPr="0085492A">
        <w:rPr>
          <w:rFonts w:hint="cs"/>
          <w:rtl/>
        </w:rPr>
        <w:t>یی</w:t>
      </w:r>
      <w:r w:rsidRPr="0085492A">
        <w:rPr>
          <w:rFonts w:hint="cs"/>
          <w:rtl/>
        </w:rPr>
        <w:t xml:space="preserve"> ماشين</w:t>
      </w:r>
      <w:r w:rsidRPr="0085492A">
        <w:rPr>
          <w:rtl/>
        </w:rPr>
        <w:softHyphen/>
      </w:r>
      <w:r w:rsidRPr="0085492A">
        <w:rPr>
          <w:rFonts w:hint="cs"/>
          <w:rtl/>
        </w:rPr>
        <w:t>هاي بردار پشتيبان بالا رود</w:t>
      </w:r>
      <w:r w:rsidR="00040641">
        <w:rPr>
          <w:rFonts w:hint="cs"/>
          <w:rtl/>
        </w:rPr>
        <w:t xml:space="preserve"> </w:t>
      </w:r>
      <w:r w:rsidR="00FD0EE1" w:rsidRPr="0085492A">
        <w:rPr>
          <w:rtl/>
        </w:rPr>
        <w:fldChar w:fldCharType="begin">
          <w:fldData xml:space="preserve">PEVuZE5vdGU+PENpdGU+PEF1dGhvcj5BcmxvdDwvQXV0aG9yPjxZZWFyPjIwMTA8L1llYXI+PFJl
Y051bT4xMzwvUmVjTnVtPjxyZWNvcmQ+PHJlYy1udW1iZXI+MTM8L3JlYy1udW1iZXI+PGZvcmVp
Z24ta2V5cz48a2V5IGFwcD0iRU4iIGRiLWlkPSJ0enNzdmF3OXNzMDVyZGUwcmY0eHQ1cjU5NXdl
OWZkMncwejkiPjEzPC9rZXk+PC9mb3JlaWduLWtleXM+PHJlZi10eXBlIG5hbWU9IkpvdXJuYWwg
QXJ0aWNsZSI+MTc8L3JlZi10eXBlPjxjb250cmlidXRvcnM+PGF1dGhvcnM+PGF1dGhvcj5Bcmxv
dCwgUzwvYXV0aG9yPjxhdXRob3I+Q2VsaXNzZSwgQTwvYXV0aG9yPjwvYXV0aG9ycz48L2NvbnRy
aWJ1dG9ycz48dGl0bGVzPjx0aXRsZT5BIHN1cnZleSBvZiBjcm9zcy12YWxpZGF0aW9uIHByb2Nl
ZHVyZXMgZm9yIG1vZGVsIHNlbGVjdGlvbjwvdGl0bGU+PHNlY29uZGFyeS10aXRsZT5TdGF0aXN0
aWNzIFN1cnZleXM8L3NlY29uZGFyeS10aXRsZT48L3RpdGxlcz48cGVyaW9kaWNhbD48ZnVsbC10
aXRsZT5TdGF0aXN0aWNzIFN1cnZleXM8L2Z1bGwtdGl0bGU+PC9wZXJpb2RpY2FsPjxwYWdlcz40
MC03OTwvcGFnZXM+PHZvbHVtZT40PC92b2x1bWU+PGRhdGVzPjx5ZWFyPjIwMTA8L3llYXI+PC9k
YXRlcz48aXNibj4xOTM1LTc1MTY8L2lzYm4+PHVybHM+PC91cmxzPjwvcmVjb3JkPjwvQ2l0ZT48
Q2l0ZT48QXV0aG9yPlpoYW5nPC9BdXRob3I+PFllYXI+MjAxMDwvWWVhcj48UmVjTnVtPjIxPC9S
ZWNOdW0+PHJlY29yZD48cmVjLW51bWJlcj4yMTwvcmVjLW51bWJlcj48Zm9yZWlnbi1rZXlzPjxr
ZXkgYXBwPSJFTiIgZGItaWQ9InR6c3N2YXc5c3MwNXJkZTByZjR4dDVyNTk1d2U5ZmQydzB6OSI+
MjE8L2tleT48L2ZvcmVpZ24ta2V5cz48cmVmLXR5cGUgbmFtZT0iSm91cm5hbCBBcnRpY2xlIj4x
NzwvcmVmLXR5cGU+PGNvbnRyaWJ1dG9ycz48YXV0aG9ycz48YXV0aG9yPlpoYW5nLCBYTDwvYXV0
aG9yPjxhdXRob3I+Q2hlbiwgWEY8L2F1dGhvcj48YXV0aG9yPkhlLCBaSjwvYXV0aG9yPjwvYXV0
aG9ycz48L2NvbnRyaWJ1dG9ycz48dGl0bGVzPjx0aXRsZT5BbiBBQ08tYmFzZWQgYWxnb3JpdGht
IGZvciBwYXJhbWV0ZXIgb3B0aW1pemF0aW9uIG9mIHN1cHBvcnQgdmVjdG9yIG1hY2hpbmVzPC90
aXRsZT48c2Vjb25kYXJ5LXRpdGxlPkV4cGVydCBzeXN0ZW1zIHdpdGggYXBwbGljYXRpb25zPC9z
ZWNvbmRhcnktdGl0bGU+PC90aXRsZXM+PHBlcmlvZGljYWw+PGZ1bGwtdGl0bGU+RXhwZXJ0IHN5
c3RlbXMgd2l0aCBhcHBsaWNhdGlvbnM8L2Z1bGwtdGl0bGU+PC9wZXJpb2RpY2FsPjxkYXRlcz48
eWVhcj4yMDEwPC95ZWFyPjwvZGF0ZXM+PGlzYm4+MDk1Ny00MTc0PC9pc2JuPjx1cmxzPjwvdXJs
cz48L3JlY29yZD48L0NpdGU+PENpdGU+PEF1dGhvcj5XdTwvQXV0aG9yPjxZZWFyPjIwMDc8L1ll
YXI+PFJlY051bT4yMDwvUmVjTnVtPjxyZWNvcmQ+PHJlYy1udW1iZXI+MjA8L3JlYy1udW1iZXI+
PGZvcmVpZ24ta2V5cz48a2V5IGFwcD0iRU4iIGRiLWlkPSJ0enNzdmF3OXNzMDVyZGUwcmY0eHQ1
cjU5NXdlOWZkMncwejkiPjIwPC9rZXk+PC9mb3JlaWduLWtleXM+PHJlZi10eXBlIG5hbWU9Ikpv
dXJuYWwgQXJ0aWNsZSI+MTc8L3JlZi10eXBlPjxjb250cmlidXRvcnM+PGF1dGhvcnM+PGF1dGhv
cj5XdSwgQ0g8L2F1dGhvcj48YXV0aG9yPlR6ZW5nLCBHSDwvYXV0aG9yPjxhdXRob3I+R29vLCBZ
SjwvYXV0aG9yPjxhdXRob3I+RmFuZywgV0M8L2F1dGhvcj48L2F1dGhvcnM+PC9jb250cmlidXRv
cnM+PHRpdGxlcz48dGl0bGU+QSByZWFsLXZhbHVlZCBnZW5ldGljIGFsZ29yaXRobSB0byBvcHRp
bWl6ZSB0aGUgcGFyYW1ldGVycyBvZiBzdXBwb3J0IHZlY3RvciBtYWNoaW5lIGZvciBwcmVkaWN0
aW5nIGJhbmtydXB0Y3k8L3RpdGxlPjxzZWNvbmRhcnktdGl0bGU+RXhwZXJ0IHN5c3RlbXMgd2l0
aCBhcHBsaWNhdGlvbnM8L3NlY29uZGFyeS10aXRsZT48L3RpdGxlcz48cGVyaW9kaWNhbD48ZnVs
bC10aXRsZT5FeHBlcnQgc3lzdGVtcyB3aXRoIGFwcGxpY2F0aW9uczwvZnVsbC10aXRsZT48L3Bl
cmlvZGljYWw+PHBhZ2VzPjM5Ny00MDg8L3BhZ2VzPjx2b2x1bWU+MzI8L3ZvbHVtZT48bnVtYmVy
PjI8L251bWJlcj48ZGF0ZXM+PHllYXI+MjAwNzwveWVhcj48L2RhdGVzPjxpc2JuPjA5NTctNDE3
NDwvaXNibj48dXJscz48L3VybHM+PC9yZWNvcmQ+PC9DaXRlPjwvRW5kTm90ZT4A
</w:fldData>
        </w:fldChar>
      </w:r>
      <w:r w:rsidRPr="0085492A">
        <w:instrText>ADDIN EN.CITE</w:instrText>
      </w:r>
      <w:r w:rsidR="00FD0EE1" w:rsidRPr="0085492A">
        <w:rPr>
          <w:rtl/>
        </w:rPr>
        <w:fldChar w:fldCharType="begin">
          <w:fldData xml:space="preserve">PEVuZE5vdGU+PENpdGU+PEF1dGhvcj5BcmxvdDwvQXV0aG9yPjxZZWFyPjIwMTA8L1llYXI+PFJl
Y051bT4xMzwvUmVjTnVtPjxyZWNvcmQ+PHJlYy1udW1iZXI+MTM8L3JlYy1udW1iZXI+PGZvcmVp
Z24ta2V5cz48a2V5IGFwcD0iRU4iIGRiLWlkPSJ0enNzdmF3OXNzMDVyZGUwcmY0eHQ1cjU5NXdl
OWZkMncwejkiPjEzPC9rZXk+PC9mb3JlaWduLWtleXM+PHJlZi10eXBlIG5hbWU9IkpvdXJuYWwg
QXJ0aWNsZSI+MTc8L3JlZi10eXBlPjxjb250cmlidXRvcnM+PGF1dGhvcnM+PGF1dGhvcj5Bcmxv
dCwgUzwvYXV0aG9yPjxhdXRob3I+Q2VsaXNzZSwgQTwvYXV0aG9yPjwvYXV0aG9ycz48L2NvbnRy
aWJ1dG9ycz48dGl0bGVzPjx0aXRsZT5BIHN1cnZleSBvZiBjcm9zcy12YWxpZGF0aW9uIHByb2Nl
ZHVyZXMgZm9yIG1vZGVsIHNlbGVjdGlvbjwvdGl0bGU+PHNlY29uZGFyeS10aXRsZT5TdGF0aXN0
aWNzIFN1cnZleXM8L3NlY29uZGFyeS10aXRsZT48L3RpdGxlcz48cGVyaW9kaWNhbD48ZnVsbC10
aXRsZT5TdGF0aXN0aWNzIFN1cnZleXM8L2Z1bGwtdGl0bGU+PC9wZXJpb2RpY2FsPjxwYWdlcz40
MC03OTwvcGFnZXM+PHZvbHVtZT40PC92b2x1bWU+PGRhdGVzPjx5ZWFyPjIwMTA8L3llYXI+PC9k
YXRlcz48aXNibj4xOTM1LTc1MTY8L2lzYm4+PHVybHM+PC91cmxzPjwvcmVjb3JkPjwvQ2l0ZT48
Q2l0ZT48QXV0aG9yPlpoYW5nPC9BdXRob3I+PFllYXI+MjAxMDwvWWVhcj48UmVjTnVtPjIxPC9S
ZWNOdW0+PHJlY29yZD48cmVjLW51bWJlcj4yMTwvcmVjLW51bWJlcj48Zm9yZWlnbi1rZXlzPjxr
ZXkgYXBwPSJFTiIgZGItaWQ9InR6c3N2YXc5c3MwNXJkZTByZjR4dDVyNTk1d2U5ZmQydzB6OSI+
MjE8L2tleT48L2ZvcmVpZ24ta2V5cz48cmVmLXR5cGUgbmFtZT0iSm91cm5hbCBBcnRpY2xlIj4x
NzwvcmVmLXR5cGU+PGNvbnRyaWJ1dG9ycz48YXV0aG9ycz48YXV0aG9yPlpoYW5nLCBYTDwvYXV0
aG9yPjxhdXRob3I+Q2hlbiwgWEY8L2F1dGhvcj48YXV0aG9yPkhlLCBaSjwvYXV0aG9yPjwvYXV0
aG9ycz48L2NvbnRyaWJ1dG9ycz48dGl0bGVzPjx0aXRsZT5BbiBBQ08tYmFzZWQgYWxnb3JpdGht
IGZvciBwYXJhbWV0ZXIgb3B0aW1pemF0aW9uIG9mIHN1cHBvcnQgdmVjdG9yIG1hY2hpbmVzPC90
aXRsZT48c2Vjb25kYXJ5LXRpdGxlPkV4cGVydCBzeXN0ZW1zIHdpdGggYXBwbGljYXRpb25zPC9z
ZWNvbmRhcnktdGl0bGU+PC90aXRsZXM+PHBlcmlvZGljYWw+PGZ1bGwtdGl0bGU+RXhwZXJ0IHN5
c3RlbXMgd2l0aCBhcHBsaWNhdGlvbnM8L2Z1bGwtdGl0bGU+PC9wZXJpb2RpY2FsPjxkYXRlcz48
eWVhcj4yMDEwPC95ZWFyPjwvZGF0ZXM+PGlzYm4+MDk1Ny00MTc0PC9pc2JuPjx1cmxzPjwvdXJs
cz48L3JlY29yZD48L0NpdGU+PENpdGU+PEF1dGhvcj5XdTwvQXV0aG9yPjxZZWFyPjIwMDc8L1ll
YXI+PFJlY051bT4yMDwvUmVjTnVtPjxyZWNvcmQ+PHJlYy1udW1iZXI+MjA8L3JlYy1udW1iZXI+
PGZvcmVpZ24ta2V5cz48a2V5IGFwcD0iRU4iIGRiLWlkPSJ0enNzdmF3OXNzMDVyZGUwcmY0eHQ1
cjU5NXdlOWZkMncwejkiPjIwPC9rZXk+PC9mb3JlaWduLWtleXM+PHJlZi10eXBlIG5hbWU9Ikpv
dXJuYWwgQXJ0aWNsZSI+MTc8L3JlZi10eXBlPjxjb250cmlidXRvcnM+PGF1dGhvcnM+PGF1dGhv
cj5XdSwgQ0g8L2F1dGhvcj48YXV0aG9yPlR6ZW5nLCBHSDwvYXV0aG9yPjxhdXRob3I+R29vLCBZ
SjwvYXV0aG9yPjxhdXRob3I+RmFuZywgV0M8L2F1dGhvcj48L2F1dGhvcnM+PC9jb250cmlidXRv
cnM+PHRpdGxlcz48dGl0bGU+QSByZWFsLXZhbHVlZCBnZW5ldGljIGFsZ29yaXRobSB0byBvcHRp
bWl6ZSB0aGUgcGFyYW1ldGVycyBvZiBzdXBwb3J0IHZlY3RvciBtYWNoaW5lIGZvciBwcmVkaWN0
aW5nIGJhbmtydXB0Y3k8L3RpdGxlPjxzZWNvbmRhcnktdGl0bGU+RXhwZXJ0IHN5c3RlbXMgd2l0
aCBhcHBsaWNhdGlvbnM8L3NlY29uZGFyeS10aXRsZT48L3RpdGxlcz48cGVyaW9kaWNhbD48ZnVs
bC10aXRsZT5FeHBlcnQgc3lzdGVtcyB3aXRoIGFwcGxpY2F0aW9uczwvZnVsbC10aXRsZT48L3Bl
cmlvZGljYWw+PHBhZ2VzPjM5Ny00MDg8L3BhZ2VzPjx2b2x1bWU+MzI8L3ZvbHVtZT48bnVtYmVy
PjI8L251bWJlcj48ZGF0ZXM+PHllYXI+MjAwNzwveWVhcj48L2RhdGVzPjxpc2JuPjA5NTctNDE3
NDwvaXNibj48dXJscz48L3VybHM+PC9yZWNvcmQ+PC9DaXRlPjwvRW5kTm90ZT4A
</w:fldData>
        </w:fldChar>
      </w:r>
      <w:r w:rsidRPr="0085492A">
        <w:instrText>ADDIN EN.CITE.DATA</w:instrText>
      </w:r>
      <w:r w:rsidR="00FD0EE1" w:rsidRPr="0085492A">
        <w:rPr>
          <w:rtl/>
        </w:rPr>
      </w:r>
      <w:r w:rsidR="00FD0EE1" w:rsidRPr="0085492A">
        <w:rPr>
          <w:rtl/>
        </w:rPr>
        <w:fldChar w:fldCharType="end"/>
      </w:r>
      <w:r w:rsidR="00FD0EE1" w:rsidRPr="0085492A">
        <w:rPr>
          <w:rtl/>
        </w:rPr>
      </w:r>
      <w:r w:rsidR="00FD0EE1" w:rsidRPr="0085492A">
        <w:rPr>
          <w:rtl/>
        </w:rPr>
        <w:fldChar w:fldCharType="separate"/>
      </w:r>
      <w:r w:rsidRPr="0085492A">
        <w:rPr>
          <w:rtl/>
        </w:rPr>
        <w:t>[</w:t>
      </w:r>
      <w:hyperlink w:anchor="_ENREF_11" w:tooltip="Arlot, 2010 #13" w:history="1">
        <w:r w:rsidRPr="0085492A">
          <w:rPr>
            <w:rtl/>
          </w:rPr>
          <w:t>11-13</w:t>
        </w:r>
      </w:hyperlink>
      <w:r w:rsidRPr="0085492A">
        <w:rPr>
          <w:rtl/>
        </w:rPr>
        <w:t>]</w:t>
      </w:r>
      <w:r w:rsidR="00FD0EE1" w:rsidRPr="0085492A">
        <w:rPr>
          <w:rtl/>
        </w:rPr>
        <w:fldChar w:fldCharType="end"/>
      </w:r>
      <w:r w:rsidRPr="0085492A">
        <w:rPr>
          <w:rFonts w:hint="cs"/>
          <w:rtl/>
        </w:rPr>
        <w:t>. انتخاب ويژگي</w:t>
      </w:r>
      <w:r w:rsidRPr="0085492A">
        <w:rPr>
          <w:rtl/>
        </w:rPr>
        <w:softHyphen/>
      </w:r>
      <w:r w:rsidRPr="0085492A">
        <w:rPr>
          <w:rFonts w:hint="cs"/>
          <w:rtl/>
        </w:rPr>
        <w:t>هاي بهينه با ثابت در</w:t>
      </w:r>
      <w:r w:rsidR="008A0A35">
        <w:rPr>
          <w:rtl/>
        </w:rPr>
        <w:softHyphen/>
      </w:r>
      <w:r w:rsidRPr="0085492A">
        <w:rPr>
          <w:rFonts w:hint="cs"/>
          <w:rtl/>
        </w:rPr>
        <w:t>نظر گرفتن پارامترها گروه دوم تحقيقات مي</w:t>
      </w:r>
      <w:r w:rsidRPr="0085492A">
        <w:rPr>
          <w:rtl/>
        </w:rPr>
        <w:softHyphen/>
      </w:r>
      <w:r w:rsidRPr="0085492A">
        <w:rPr>
          <w:rFonts w:hint="cs"/>
          <w:rtl/>
        </w:rPr>
        <w:t>باشد</w:t>
      </w:r>
      <w:r w:rsidR="00040641">
        <w:rPr>
          <w:rFonts w:hint="cs"/>
          <w:rtl/>
        </w:rPr>
        <w:t xml:space="preserve"> </w:t>
      </w:r>
      <w:r w:rsidR="00FD0EE1" w:rsidRPr="0085492A">
        <w:rPr>
          <w:rtl/>
        </w:rPr>
        <w:fldChar w:fldCharType="begin">
          <w:fldData xml:space="preserve">PEVuZE5vdGU+PENpdGU+PEF1dGhvcj5IdWVydGE8L0F1dGhvcj48WWVhcj4yMDA2PC9ZZWFyPjxS
ZWNOdW0+MjY8L1JlY051bT48cmVjb3JkPjxyZWMtbnVtYmVyPjI2PC9yZWMtbnVtYmVyPjxmb3Jl
aWduLWtleXM+PGtleSBhcHA9IkVOIiBkYi1pZD0idHpzc3ZhdzlzczA1cmRlMHJmNHh0NXI1OTV3
ZTlmZDJ3MHo5Ij4yNjwva2V5PjwvZm9yZWlnbi1rZXlzPjxyZWYtdHlwZSBuYW1lPSJKb3VybmFs
IEFydGljbGUiPjE3PC9yZWYtdHlwZT48Y29udHJpYnV0b3JzPjxhdXRob3JzPjxhdXRob3I+SHVl
cnRhLCBFPC9hdXRob3I+PGF1dGhvcj5EdXZhbCwgQjwvYXV0aG9yPjxhdXRob3I+SGFvLCBKSzwv
YXV0aG9yPjwvYXV0aG9ycz48L2NvbnRyaWJ1dG9ycz48dGl0bGVzPjx0aXRsZT5BIGh5YnJpZCBH
QS9TVk0gYXBwcm9hY2ggZm9yIGdlbmUgc2VsZWN0aW9uIGFuZCBjbGFzc2lmaWNhdGlvbiBvZiBt
aWNyb2FycmF5IGRhdGE8L3RpdGxlPjxzZWNvbmRhcnktdGl0bGU+QXBwbGljYXRpb25zIG9mIEV2
b2x1dGlvbmFyeSBDb21wdXRpbmc8L3NlY29uZGFyeS10aXRsZT48L3RpdGxlcz48cGVyaW9kaWNh
bD48ZnVsbC10aXRsZT5BcHBsaWNhdGlvbnMgb2YgRXZvbHV0aW9uYXJ5IENvbXB1dGluZzwvZnVs
bC10aXRsZT48L3BlcmlvZGljYWw+PHBhZ2VzPjM0LTQ0PC9wYWdlcz48ZGF0ZXM+PHllYXI+MjAw
NjwveWVhcj48L2RhdGVzPjx1cmxzPjwvdXJscz48L3JlY29yZD48L0NpdGU+PENpdGU+PEF1dGhv
cj5aaHVvPC9BdXRob3I+PFllYXI+MjAwODwvWWVhcj48UmVjTnVtPjIyPC9SZWNOdW0+PHJlY29y
ZD48cmVjLW51bWJlcj4yMjwvcmVjLW51bWJlcj48Zm9yZWlnbi1rZXlzPjxrZXkgYXBwPSJFTiIg
ZGItaWQ9InR6c3N2YXc5c3MwNXJkZTByZjR4dDVyNTk1d2U5ZmQydzB6OSI+MjI8L2tleT48L2Zv
cmVpZ24ta2V5cz48cmVmLXR5cGUgbmFtZT0iSm91cm5hbCBBcnRpY2xlIj4xNzwvcmVmLXR5cGU+
PGNvbnRyaWJ1dG9ycz48YXV0aG9ycz48YXV0aG9yPlpodW8sIEw8L2F1dGhvcj48YXV0aG9yPlpo
ZW5nLCBKPC9hdXRob3I+PGF1dGhvcj5XYW5nLCBGPC9hdXRob3I+PGF1dGhvcj5MaSwgWDwvYXV0
aG9yPjxhdXRob3I+QWksIEI8L2F1dGhvcj48YXV0aG9yPlFpYW4sIEo8L2F1dGhvcj48L2F1dGhv
cnM+PC9jb250cmlidXRvcnM+PHRpdGxlcz48dGl0bGU+QSBnZW5ldGljIGFsZ29yaXRobSBiYXNl
ZCB3cmFwcGVyIGZlYXR1cmUgc2VsZWN0aW9uIG1ldGhvZCBmb3IgY2xhc3NpZmljYXRpb24gb2Yg
aHlwZXJzcGVjdHJhbCBpbWFnZXMgdXNpbmcgc3VwcG9ydCB2ZWN0b3IgbWFjaGluZTwvdGl0bGU+
PHNlY29uZGFyeS10aXRsZT5UaGUgSW50ZXJuYXRpb25hbCBBcmNoaXZlcyBvZiB0aGUgUGhvdG9n
cmFtbWV0cnksIFJlbW90ZSBTZW5zaW5nIGFuZCBTcGF0aWFsIEluZm9ybWF0aW9uIFNjaWVuY2Vz
PC9zZWNvbmRhcnktdGl0bGU+PC90aXRsZXM+PHBlcmlvZGljYWw+PGZ1bGwtdGl0bGU+VGhlIElu
dGVybmF0aW9uYWwgQXJjaGl2ZXMgb2YgdGhlIFBob3RvZ3JhbW1ldHJ5LCBSZW1vdGUgU2Vuc2lu
ZyBhbmQgU3BhdGlhbCBJbmZvcm1hdGlvbiBTY2llbmNlczwvZnVsbC10aXRsZT48L3BlcmlvZGlj
YWw+PHBhZ2VzPjM5Ny00MDI8L3BhZ2VzPjx2b2x1bWU+Mzc8L3ZvbHVtZT48bnVtYmVyPkI3PC9u
dW1iZXI+PGRhdGVzPjx5ZWFyPjIwMDg8L3llYXI+PC9kYXRlcz48dXJscz48L3VybHM+PC9yZWNv
cmQ+PC9DaXRlPjxDaXRlPjxBdXRob3I+Wmhhbmc8L0F1dGhvcj48WWVhcj4yMDA5PC9ZZWFyPjxS
ZWNOdW0+MjU8L1JlY051bT48cmVjb3JkPjxyZWMtbnVtYmVyPjI1PC9yZWMtbnVtYmVyPjxmb3Jl
aWduLWtleXM+PGtleSBhcHA9IkVOIiBkYi1pZD0idHpzc3ZhdzlzczA1cmRlMHJmNHh0NXI1OTV3
ZTlmZDJ3MHo5Ij4yNTwva2V5PjwvZm9yZWlnbi1rZXlzPjxyZWYtdHlwZSBuYW1lPSJDb25mZXJl
bmNlIFByb2NlZWRpbmdzIj4xMDwvcmVmLXR5cGU+PGNvbnRyaWJ1dG9ycz48YXV0aG9ycz48YXV0
aG9yPlpoYW5nLCBUPC9hdXRob3I+PGF1dGhvcj5GdSwgWDwvYXV0aG9yPjxhdXRob3I+R29oLCBS
U008L2F1dGhvcj48YXV0aG9yPkt3b2gsIENLPC9hdXRob3I+PGF1dGhvcj5MZWUsIEdLSzwvYXV0
aG9yPjwvYXV0aG9ycz48L2NvbnRyaWJ1dG9ycz48dGl0bGVzPjx0aXRsZT5BIEdBLVNWTSBmZWF0
dXJlIHNlbGVjdGlvbiBtb2RlbCBiYXNlZCBvbiBoaWdoIHBlcmZvcm1hbmNlIGNvbXB1dGluZyB0
ZWNobmlxdWVzPC90aXRsZT48L3RpdGxlcz48cGFnZXM+MjY1My0yNjU4PC9wYWdlcz48ZGF0ZXM+
PHllYXI+MjAwOTwveWVhcj48L2RhdGVzPjxwdWJsaXNoZXI+SUVFRTwvcHVibGlzaGVyPjxpc2Ju
PjEwNjItOTIyWDwvaXNibj48dXJscz48L3VybHM+PC9yZWNvcmQ+PC9DaXRlPjwvRW5kTm90ZT4A
</w:fldData>
        </w:fldChar>
      </w:r>
      <w:r w:rsidRPr="0085492A">
        <w:instrText>ADDIN EN.CITE</w:instrText>
      </w:r>
      <w:r w:rsidR="00FD0EE1" w:rsidRPr="0085492A">
        <w:rPr>
          <w:rtl/>
        </w:rPr>
        <w:fldChar w:fldCharType="begin">
          <w:fldData xml:space="preserve">PEVuZE5vdGU+PENpdGU+PEF1dGhvcj5IdWVydGE8L0F1dGhvcj48WWVhcj4yMDA2PC9ZZWFyPjxS
ZWNOdW0+MjY8L1JlY051bT48cmVjb3JkPjxyZWMtbnVtYmVyPjI2PC9yZWMtbnVtYmVyPjxmb3Jl
aWduLWtleXM+PGtleSBhcHA9IkVOIiBkYi1pZD0idHpzc3ZhdzlzczA1cmRlMHJmNHh0NXI1OTV3
ZTlmZDJ3MHo5Ij4yNjwva2V5PjwvZm9yZWlnbi1rZXlzPjxyZWYtdHlwZSBuYW1lPSJKb3VybmFs
IEFydGljbGUiPjE3PC9yZWYtdHlwZT48Y29udHJpYnV0b3JzPjxhdXRob3JzPjxhdXRob3I+SHVl
cnRhLCBFPC9hdXRob3I+PGF1dGhvcj5EdXZhbCwgQjwvYXV0aG9yPjxhdXRob3I+SGFvLCBKSzwv
YXV0aG9yPjwvYXV0aG9ycz48L2NvbnRyaWJ1dG9ycz48dGl0bGVzPjx0aXRsZT5BIGh5YnJpZCBH
QS9TVk0gYXBwcm9hY2ggZm9yIGdlbmUgc2VsZWN0aW9uIGFuZCBjbGFzc2lmaWNhdGlvbiBvZiBt
aWNyb2FycmF5IGRhdGE8L3RpdGxlPjxzZWNvbmRhcnktdGl0bGU+QXBwbGljYXRpb25zIG9mIEV2
b2x1dGlvbmFyeSBDb21wdXRpbmc8L3NlY29uZGFyeS10aXRsZT48L3RpdGxlcz48cGVyaW9kaWNh
bD48ZnVsbC10aXRsZT5BcHBsaWNhdGlvbnMgb2YgRXZvbHV0aW9uYXJ5IENvbXB1dGluZzwvZnVs
bC10aXRsZT48L3BlcmlvZGljYWw+PHBhZ2VzPjM0LTQ0PC9wYWdlcz48ZGF0ZXM+PHllYXI+MjAw
NjwveWVhcj48L2RhdGVzPjx1cmxzPjwvdXJscz48L3JlY29yZD48L0NpdGU+PENpdGU+PEF1dGhv
cj5aaHVvPC9BdXRob3I+PFllYXI+MjAwODwvWWVhcj48UmVjTnVtPjIyPC9SZWNOdW0+PHJlY29y
ZD48cmVjLW51bWJlcj4yMjwvcmVjLW51bWJlcj48Zm9yZWlnbi1rZXlzPjxrZXkgYXBwPSJFTiIg
ZGItaWQ9InR6c3N2YXc5c3MwNXJkZTByZjR4dDVyNTk1d2U5ZmQydzB6OSI+MjI8L2tleT48L2Zv
cmVpZ24ta2V5cz48cmVmLXR5cGUgbmFtZT0iSm91cm5hbCBBcnRpY2xlIj4xNzwvcmVmLXR5cGU+
PGNvbnRyaWJ1dG9ycz48YXV0aG9ycz48YXV0aG9yPlpodW8sIEw8L2F1dGhvcj48YXV0aG9yPlpo
ZW5nLCBKPC9hdXRob3I+PGF1dGhvcj5XYW5nLCBGPC9hdXRob3I+PGF1dGhvcj5MaSwgWDwvYXV0
aG9yPjxhdXRob3I+QWksIEI8L2F1dGhvcj48YXV0aG9yPlFpYW4sIEo8L2F1dGhvcj48L2F1dGhv
cnM+PC9jb250cmlidXRvcnM+PHRpdGxlcz48dGl0bGU+QSBnZW5ldGljIGFsZ29yaXRobSBiYXNl
ZCB3cmFwcGVyIGZlYXR1cmUgc2VsZWN0aW9uIG1ldGhvZCBmb3IgY2xhc3NpZmljYXRpb24gb2Yg
aHlwZXJzcGVjdHJhbCBpbWFnZXMgdXNpbmcgc3VwcG9ydCB2ZWN0b3IgbWFjaGluZTwvdGl0bGU+
PHNlY29uZGFyeS10aXRsZT5UaGUgSW50ZXJuYXRpb25hbCBBcmNoaXZlcyBvZiB0aGUgUGhvdG9n
cmFtbWV0cnksIFJlbW90ZSBTZW5zaW5nIGFuZCBTcGF0aWFsIEluZm9ybWF0aW9uIFNjaWVuY2Vz
PC9zZWNvbmRhcnktdGl0bGU+PC90aXRsZXM+PHBlcmlvZGljYWw+PGZ1bGwtdGl0bGU+VGhlIElu
dGVybmF0aW9uYWwgQXJjaGl2ZXMgb2YgdGhlIFBob3RvZ3JhbW1ldHJ5LCBSZW1vdGUgU2Vuc2lu
ZyBhbmQgU3BhdGlhbCBJbmZvcm1hdGlvbiBTY2llbmNlczwvZnVsbC10aXRsZT48L3BlcmlvZGlj
YWw+PHBhZ2VzPjM5Ny00MDI8L3BhZ2VzPjx2b2x1bWU+Mzc8L3ZvbHVtZT48bnVtYmVyPkI3PC9u
dW1iZXI+PGRhdGVzPjx5ZWFyPjIwMDg8L3llYXI+PC9kYXRlcz48dXJscz48L3VybHM+PC9yZWNv
cmQ+PC9DaXRlPjxDaXRlPjxBdXRob3I+Wmhhbmc8L0F1dGhvcj48WWVhcj4yMDA5PC9ZZWFyPjxS
ZWNOdW0+MjU8L1JlY051bT48cmVjb3JkPjxyZWMtbnVtYmVyPjI1PC9yZWMtbnVtYmVyPjxmb3Jl
aWduLWtleXM+PGtleSBhcHA9IkVOIiBkYi1pZD0idHpzc3ZhdzlzczA1cmRlMHJmNHh0NXI1OTV3
ZTlmZDJ3MHo5Ij4yNTwva2V5PjwvZm9yZWlnbi1rZXlzPjxyZWYtdHlwZSBuYW1lPSJDb25mZXJl
bmNlIFByb2NlZWRpbmdzIj4xMDwvcmVmLXR5cGU+PGNvbnRyaWJ1dG9ycz48YXV0aG9ycz48YXV0
aG9yPlpoYW5nLCBUPC9hdXRob3I+PGF1dGhvcj5GdSwgWDwvYXV0aG9yPjxhdXRob3I+R29oLCBS
U008L2F1dGhvcj48YXV0aG9yPkt3b2gsIENLPC9hdXRob3I+PGF1dGhvcj5MZWUsIEdLSzwvYXV0
aG9yPjwvYXV0aG9ycz48L2NvbnRyaWJ1dG9ycz48dGl0bGVzPjx0aXRsZT5BIEdBLVNWTSBmZWF0
dXJlIHNlbGVjdGlvbiBtb2RlbCBiYXNlZCBvbiBoaWdoIHBlcmZvcm1hbmNlIGNvbXB1dGluZyB0
ZWNobmlxdWVzPC90aXRsZT48L3RpdGxlcz48cGFnZXM+MjY1My0yNjU4PC9wYWdlcz48ZGF0ZXM+
PHllYXI+MjAwOTwveWVhcj48L2RhdGVzPjxwdWJsaXNoZXI+SUVFRTwvcHVibGlzaGVyPjxpc2Ju
PjEwNjItOTIyWDwvaXNibj48dXJscz48L3VybHM+PC9yZWNvcmQ+PC9DaXRlPjwvRW5kTm90ZT4A
</w:fldData>
        </w:fldChar>
      </w:r>
      <w:r w:rsidRPr="0085492A">
        <w:instrText>ADDIN EN.CITE.DATA</w:instrText>
      </w:r>
      <w:r w:rsidR="00FD0EE1" w:rsidRPr="0085492A">
        <w:rPr>
          <w:rtl/>
        </w:rPr>
      </w:r>
      <w:r w:rsidR="00FD0EE1" w:rsidRPr="0085492A">
        <w:rPr>
          <w:rtl/>
        </w:rPr>
        <w:fldChar w:fldCharType="end"/>
      </w:r>
      <w:r w:rsidR="00FD0EE1" w:rsidRPr="0085492A">
        <w:rPr>
          <w:rtl/>
        </w:rPr>
      </w:r>
      <w:r w:rsidR="00FD0EE1" w:rsidRPr="0085492A">
        <w:rPr>
          <w:rtl/>
        </w:rPr>
        <w:fldChar w:fldCharType="separate"/>
      </w:r>
      <w:r w:rsidRPr="0085492A">
        <w:rPr>
          <w:rtl/>
        </w:rPr>
        <w:t>[</w:t>
      </w:r>
      <w:hyperlink w:anchor="_ENREF_14" w:tooltip="Huerta, 2006 #26" w:history="1">
        <w:r w:rsidRPr="0085492A">
          <w:rPr>
            <w:rtl/>
          </w:rPr>
          <w:t>14-16</w:t>
        </w:r>
      </w:hyperlink>
      <w:r w:rsidRPr="0085492A">
        <w:rPr>
          <w:rtl/>
        </w:rPr>
        <w:t>]</w:t>
      </w:r>
      <w:r w:rsidR="00FD0EE1" w:rsidRPr="0085492A">
        <w:rPr>
          <w:rtl/>
        </w:rPr>
        <w:fldChar w:fldCharType="end"/>
      </w:r>
      <w:r w:rsidR="00040641">
        <w:rPr>
          <w:rFonts w:hint="cs"/>
          <w:rtl/>
        </w:rPr>
        <w:t xml:space="preserve"> </w:t>
      </w:r>
      <w:r w:rsidRPr="0085492A">
        <w:rPr>
          <w:rFonts w:hint="cs"/>
          <w:rtl/>
        </w:rPr>
        <w:t>که با حذف ويژگي</w:t>
      </w:r>
      <w:r w:rsidRPr="0085492A">
        <w:rPr>
          <w:rFonts w:hint="cs"/>
          <w:rtl/>
        </w:rPr>
        <w:softHyphen/>
        <w:t>هاي اضافي و وابسته، دقت و سرعت طبقه</w:t>
      </w:r>
      <w:r w:rsidRPr="0085492A">
        <w:rPr>
          <w:rFonts w:hint="cs"/>
          <w:rtl/>
        </w:rPr>
        <w:softHyphen/>
        <w:t>بندي را بهبود مي</w:t>
      </w:r>
      <w:r w:rsidRPr="0085492A">
        <w:rPr>
          <w:rFonts w:hint="cs"/>
          <w:rtl/>
        </w:rPr>
        <w:softHyphen/>
        <w:t>بخشند. در اين دسته از مطالعات، در ابتدا مقادير پارامترهاي مدل با استفاده از يک روش کلاسيک محاسبه شده و يا از مقادير پيش فرض استفاده مي</w:t>
      </w:r>
      <w:r w:rsidRPr="0085492A">
        <w:rPr>
          <w:rFonts w:hint="cs"/>
          <w:rtl/>
        </w:rPr>
        <w:softHyphen/>
        <w:t>کنند. سپس در پروسه انتخاب ويژگي آن مقادير ثابت در نظر گرفته مي</w:t>
      </w:r>
      <w:r w:rsidRPr="0085492A">
        <w:rPr>
          <w:rtl/>
        </w:rPr>
        <w:softHyphen/>
      </w:r>
      <w:r w:rsidRPr="0085492A">
        <w:rPr>
          <w:rFonts w:hint="cs"/>
          <w:rtl/>
        </w:rPr>
        <w:t>شوند</w:t>
      </w:r>
      <w:r w:rsidR="003D0D73">
        <w:rPr>
          <w:rtl/>
        </w:rPr>
        <w:t xml:space="preserve">. </w:t>
      </w:r>
      <w:r w:rsidRPr="0085492A">
        <w:rPr>
          <w:rFonts w:hint="cs"/>
          <w:rtl/>
        </w:rPr>
        <w:t xml:space="preserve">با توجه </w:t>
      </w:r>
      <w:r w:rsidR="00B5016E" w:rsidRPr="0085492A">
        <w:rPr>
          <w:rtl/>
        </w:rPr>
        <w:t>به تأث</w:t>
      </w:r>
      <w:r w:rsidR="00B5016E" w:rsidRPr="0085492A">
        <w:rPr>
          <w:rFonts w:hint="cs"/>
          <w:rtl/>
        </w:rPr>
        <w:t>ی</w:t>
      </w:r>
      <w:r w:rsidR="00B5016E" w:rsidRPr="0085492A">
        <w:rPr>
          <w:rFonts w:hint="eastAsia"/>
          <w:rtl/>
        </w:rPr>
        <w:t>ر</w:t>
      </w:r>
      <w:r w:rsidRPr="0085492A">
        <w:rPr>
          <w:rFonts w:hint="cs"/>
          <w:rtl/>
        </w:rPr>
        <w:t xml:space="preserve"> فضاي ورودي بر مقدار بهينه پارامترها و بالعکس، دسته سوم </w:t>
      </w:r>
      <w:r w:rsidR="00B5016E" w:rsidRPr="0085492A">
        <w:rPr>
          <w:rtl/>
        </w:rPr>
        <w:t>الگور</w:t>
      </w:r>
      <w:r w:rsidR="00B5016E" w:rsidRPr="0085492A">
        <w:rPr>
          <w:rFonts w:hint="cs"/>
          <w:rtl/>
        </w:rPr>
        <w:t>ی</w:t>
      </w:r>
      <w:r w:rsidR="00B5016E" w:rsidRPr="0085492A">
        <w:rPr>
          <w:rFonts w:hint="eastAsia"/>
          <w:rtl/>
        </w:rPr>
        <w:t>تم‌ها</w:t>
      </w:r>
      <w:r w:rsidRPr="0085492A">
        <w:rPr>
          <w:rFonts w:hint="cs"/>
          <w:rtl/>
        </w:rPr>
        <w:t xml:space="preserve"> به حل همزمان تعيين پارامترها و انتخاب زير مجموعه ويژگي</w:t>
      </w:r>
      <w:r w:rsidRPr="0085492A">
        <w:rPr>
          <w:rtl/>
        </w:rPr>
        <w:softHyphen/>
      </w:r>
      <w:r w:rsidRPr="0085492A">
        <w:rPr>
          <w:rFonts w:hint="cs"/>
          <w:rtl/>
        </w:rPr>
        <w:t>هاي بهينه مي</w:t>
      </w:r>
      <w:r w:rsidRPr="0085492A">
        <w:rPr>
          <w:rtl/>
        </w:rPr>
        <w:softHyphen/>
      </w:r>
      <w:r w:rsidRPr="0085492A">
        <w:rPr>
          <w:rFonts w:hint="cs"/>
          <w:rtl/>
        </w:rPr>
        <w:t xml:space="preserve">پردازند </w:t>
      </w:r>
      <w:r w:rsidR="00FD0EE1" w:rsidRPr="0085492A">
        <w:rPr>
          <w:rtl/>
        </w:rPr>
        <w:fldChar w:fldCharType="begin">
          <w:fldData xml:space="preserve">PEVuZE5vdGU+PENpdGU+PEF1dGhvcj5IdWFuZzwvQXV0aG9yPjxZZWFyPjIwMDk8L1llYXI+PFJl
Y051bT4xNTwvUmVjTnVtPjxyZWNvcmQ+PHJlYy1udW1iZXI+MTU8L3JlYy1udW1iZXI+PGZvcmVp
Z24ta2V5cz48a2V5IGFwcD0iRU4iIGRiLWlkPSJ0enNzdmF3OXNzMDVyZGUwcmY0eHQ1cjU5NXdl
OWZkMncwejkiPjE1PC9rZXk+PC9mb3JlaWduLWtleXM+PHJlZi10eXBlIG5hbWU9IkpvdXJuYWwg
QXJ0aWNsZSI+MTc8L3JlZi10eXBlPjxjb250cmlidXRvcnM+PGF1dGhvcnM+PGF1dGhvcj5IdWFu
ZywgQ0w8L2F1dGhvcj48L2F1dGhvcnM+PC9jb250cmlidXRvcnM+PHRpdGxlcz48dGl0bGU+QUNP
LWJhc2VkIGh5YnJpZCBjbGFzc2lmaWNhdGlvbiBzeXN0ZW0gd2l0aCBmZWF0dXJlIHN1YnNldCBz
ZWxlY3Rpb24gYW5kIG1vZGVsIHBhcmFtZXRlcnMgb3B0aW1pemF0aW9uPC90aXRsZT48c2Vjb25k
YXJ5LXRpdGxlPk5ldXJvY29tcHV0aW5nPC9zZWNvbmRhcnktdGl0bGU+PC90aXRsZXM+PHBlcmlv
ZGljYWw+PGZ1bGwtdGl0bGU+TmV1cm9jb21wdXRpbmc8L2Z1bGwtdGl0bGU+PC9wZXJpb2RpY2Fs
PjxwYWdlcz40MzgtNDQ4PC9wYWdlcz48dm9sdW1lPjczPC92b2x1bWU+PG51bWJlcj4xLTM8L251
bWJlcj48ZGF0ZXM+PHllYXI+MjAwOTwveWVhcj48L2RhdGVzPjxpc2JuPjA5MjUtMjMxMjwvaXNi
bj48dXJscz48L3VybHM+PC9yZWNvcmQ+PC9DaXRlPjxDaXRlPjxBdXRob3I+TGluPC9BdXRob3I+
PFllYXI+MjAwODwvWWVhcj48UmVjTnVtPjI4PC9SZWNOdW0+PHJlY29yZD48cmVjLW51bWJlcj4y
ODwvcmVjLW51bWJlcj48Zm9yZWlnbi1rZXlzPjxrZXkgYXBwPSJFTiIgZGItaWQ9InR6c3N2YXc5
c3MwNXJkZTByZjR4dDVyNTk1d2U5ZmQydzB6OSI+Mjg8L2tleT48L2ZvcmVpZ24ta2V5cz48cmVm
LXR5cGUgbmFtZT0iSm91cm5hbCBBcnRpY2xlIj4xNzwvcmVmLXR5cGU+PGNvbnRyaWJ1dG9ycz48
YXV0aG9ycz48YXV0aG9yPkxpbiwgU1c8L2F1dGhvcj48YXV0aG9yPkxlZSwgWko8L2F1dGhvcj48
YXV0aG9yPkNoZW4sIFNDPC9hdXRob3I+PGF1dGhvcj5Uc2VuZywgVFk8L2F1dGhvcj48L2F1dGhv
cnM+PC9jb250cmlidXRvcnM+PHRpdGxlcz48dGl0bGU+UGFyYW1ldGVyIGRldGVybWluYXRpb24g
b2Ygc3VwcG9ydCB2ZWN0b3IgbWFjaGluZSBhbmQgZmVhdHVyZSBzZWxlY3Rpb24gdXNpbmcgc2lt
dWxhdGVkIGFubmVhbGluZyBhcHByb2FjaDwvdGl0bGU+PHNlY29uZGFyeS10aXRsZT5BcHBsaWVk
IHNvZnQgY29tcHV0aW5nPC9zZWNvbmRhcnktdGl0bGU+PC90aXRsZXM+PHBlcmlvZGljYWw+PGZ1
bGwtdGl0bGU+QXBwbGllZCBzb2Z0IGNvbXB1dGluZzwvZnVsbC10aXRsZT48L3BlcmlvZGljYWw+
PHBhZ2VzPjE1MDUtMTUxMjwvcGFnZXM+PHZvbHVtZT44PC92b2x1bWU+PG51bWJlcj40PC9udW1i
ZXI+PGRhdGVzPjx5ZWFyPjIwMDg8L3llYXI+PC9kYXRlcz48aXNibj4xNTY4LTQ5NDY8L2lzYm4+
PHVybHM+PC91cmxzPjwvcmVjb3JkPjwvQ2l0ZT48Q2l0ZT48QXV0aG9yPkxpbjwvQXV0aG9yPjxZ
ZWFyPjIwMDg8L1llYXI+PFJlY051bT4yOTwvUmVjTnVtPjxyZWNvcmQ+PHJlYy1udW1iZXI+Mjk8
L3JlYy1udW1iZXI+PGZvcmVpZ24ta2V5cz48a2V5IGFwcD0iRU4iIGRiLWlkPSJ0enNzdmF3OXNz
MDVyZGUwcmY0eHQ1cjU5NXdlOWZkMncwejkiPjI5PC9rZXk+PC9mb3JlaWduLWtleXM+PHJlZi10
eXBlIG5hbWU9IkpvdXJuYWwgQXJ0aWNsZSI+MTc8L3JlZi10eXBlPjxjb250cmlidXRvcnM+PGF1
dGhvcnM+PGF1dGhvcj5MaW4sIFNXPC9hdXRob3I+PGF1dGhvcj5ZaW5nLCBLQzwvYXV0aG9yPjxh
dXRob3I+Q2hlbiwgU0M8L2F1dGhvcj48YXV0aG9yPkxlZSwgWko8L2F1dGhvcj48L2F1dGhvcnM+
PC9jb250cmlidXRvcnM+PHRpdGxlcz48dGl0bGU+UGFydGljbGUgc3dhcm0gb3B0aW1pemF0aW9u
IGZvciBwYXJhbWV0ZXIgZGV0ZXJtaW5hdGlvbiBhbmQgZmVhdHVyZSBzZWxlY3Rpb24gb2Ygc3Vw
cG9ydCB2ZWN0b3IgbWFjaGluZXM8L3RpdGxlPjxzZWNvbmRhcnktdGl0bGU+RXhwZXJ0IHN5c3Rl
bXMgd2l0aCBhcHBsaWNhdGlvbnM8L3NlY29uZGFyeS10aXRsZT48L3RpdGxlcz48cGVyaW9kaWNh
bD48ZnVsbC10aXRsZT5FeHBlcnQgc3lzdGVtcyB3aXRoIGFwcGxpY2F0aW9uczwvZnVsbC10aXRs
ZT48L3BlcmlvZGljYWw+PHBhZ2VzPjE4MTctMTgyNDwvcGFnZXM+PHZvbHVtZT4zNTwvdm9sdW1l
PjxudW1iZXI+NDwvbnVtYmVyPjxkYXRlcz48eWVhcj4yMDA4PC95ZWFyPjwvZGF0ZXM+PGlzYm4+
MDk1Ny00MTc0PC9pc2JuPjx1cmxzPjwvdXJscz48L3JlY29yZD48L0NpdGU+PENpdGU+PEF1dGhv
cj5IdWFuZzwvQXV0aG9yPjxZZWFyPjIwMDY8L1llYXI+PFJlY051bT4xNDwvUmVjTnVtPjxyZWNv
cmQ+PHJlYy1udW1iZXI+MTQ8L3JlYy1udW1iZXI+PGZvcmVpZ24ta2V5cz48a2V5IGFwcD0iRU4i
IGRiLWlkPSJ0enNzdmF3OXNzMDVyZGUwcmY0eHQ1cjU5NXdlOWZkMncwejkiPjE0PC9rZXk+PC9m
b3JlaWduLWtleXM+PHJlZi10eXBlIG5hbWU9IkpvdXJuYWwgQXJ0aWNsZSI+MTc8L3JlZi10eXBl
Pjxjb250cmlidXRvcnM+PGF1dGhvcnM+PGF1dGhvcj5IdWFuZywgQ0w8L2F1dGhvcj48YXV0aG9y
PldhbmcsIENKPC9hdXRob3I+PC9hdXRob3JzPjwvY29udHJpYnV0b3JzPjx0aXRsZXM+PHRpdGxl
PkEgR0EtYmFzZWQgZmVhdHVyZSBzZWxlY3Rpb24gYW5kIHBhcmFtZXRlcnMgb3B0aW1pemF0aW9u
Zm9yIHN1cHBvcnQgdmVjdG9yIG1hY2hpbmVzPC90aXRsZT48c2Vjb25kYXJ5LXRpdGxlPkV4cGVy
dCBzeXN0ZW1zIHdpdGggYXBwbGljYXRpb25zPC9zZWNvbmRhcnktdGl0bGU+PC90aXRsZXM+PHBl
cmlvZGljYWw+PGZ1bGwtdGl0bGU+RXhwZXJ0IHN5c3RlbXMgd2l0aCBhcHBsaWNhdGlvbnM8L2Z1
bGwtdGl0bGU+PC9wZXJpb2RpY2FsPjxwYWdlcz4yMzEtMjQwPC9wYWdlcz48dm9sdW1lPjMxPC92
b2x1bWU+PG51bWJlcj4yPC9udW1iZXI+PGRhdGVzPjx5ZWFyPjIwMDY8L3llYXI+PC9kYXRlcz48
aXNibj4wOTU3LTQxNzQ8L2lzYm4+PHVybHM+PC91cmxzPjwvcmVjb3JkPjwvQ2l0ZT48L0VuZE5v
dGU+AG==
</w:fldData>
        </w:fldChar>
      </w:r>
      <w:r w:rsidRPr="0085492A">
        <w:instrText>ADDIN EN.CITE</w:instrText>
      </w:r>
      <w:r w:rsidR="00FD0EE1" w:rsidRPr="0085492A">
        <w:rPr>
          <w:rtl/>
        </w:rPr>
        <w:fldChar w:fldCharType="begin">
          <w:fldData xml:space="preserve">PEVuZE5vdGU+PENpdGU+PEF1dGhvcj5IdWFuZzwvQXV0aG9yPjxZZWFyPjIwMDk8L1llYXI+PFJl
Y051bT4xNTwvUmVjTnVtPjxyZWNvcmQ+PHJlYy1udW1iZXI+MTU8L3JlYy1udW1iZXI+PGZvcmVp
Z24ta2V5cz48a2V5IGFwcD0iRU4iIGRiLWlkPSJ0enNzdmF3OXNzMDVyZGUwcmY0eHQ1cjU5NXdl
OWZkMncwejkiPjE1PC9rZXk+PC9mb3JlaWduLWtleXM+PHJlZi10eXBlIG5hbWU9IkpvdXJuYWwg
QXJ0aWNsZSI+MTc8L3JlZi10eXBlPjxjb250cmlidXRvcnM+PGF1dGhvcnM+PGF1dGhvcj5IdWFu
ZywgQ0w8L2F1dGhvcj48L2F1dGhvcnM+PC9jb250cmlidXRvcnM+PHRpdGxlcz48dGl0bGU+QUNP
LWJhc2VkIGh5YnJpZCBjbGFzc2lmaWNhdGlvbiBzeXN0ZW0gd2l0aCBmZWF0dXJlIHN1YnNldCBz
ZWxlY3Rpb24gYW5kIG1vZGVsIHBhcmFtZXRlcnMgb3B0aW1pemF0aW9uPC90aXRsZT48c2Vjb25k
YXJ5LXRpdGxlPk5ldXJvY29tcHV0aW5nPC9zZWNvbmRhcnktdGl0bGU+PC90aXRsZXM+PHBlcmlv
ZGljYWw+PGZ1bGwtdGl0bGU+TmV1cm9jb21wdXRpbmc8L2Z1bGwtdGl0bGU+PC9wZXJpb2RpY2Fs
PjxwYWdlcz40MzgtNDQ4PC9wYWdlcz48dm9sdW1lPjczPC92b2x1bWU+PG51bWJlcj4xLTM8L251
bWJlcj48ZGF0ZXM+PHllYXI+MjAwOTwveWVhcj48L2RhdGVzPjxpc2JuPjA5MjUtMjMxMjwvaXNi
bj48dXJscz48L3VybHM+PC9yZWNvcmQ+PC9DaXRlPjxDaXRlPjxBdXRob3I+TGluPC9BdXRob3I+
PFllYXI+MjAwODwvWWVhcj48UmVjTnVtPjI4PC9SZWNOdW0+PHJlY29yZD48cmVjLW51bWJlcj4y
ODwvcmVjLW51bWJlcj48Zm9yZWlnbi1rZXlzPjxrZXkgYXBwPSJFTiIgZGItaWQ9InR6c3N2YXc5
c3MwNXJkZTByZjR4dDVyNTk1d2U5ZmQydzB6OSI+Mjg8L2tleT48L2ZvcmVpZ24ta2V5cz48cmVm
LXR5cGUgbmFtZT0iSm91cm5hbCBBcnRpY2xlIj4xNzwvcmVmLXR5cGU+PGNvbnRyaWJ1dG9ycz48
YXV0aG9ycz48YXV0aG9yPkxpbiwgU1c8L2F1dGhvcj48YXV0aG9yPkxlZSwgWko8L2F1dGhvcj48
YXV0aG9yPkNoZW4sIFNDPC9hdXRob3I+PGF1dGhvcj5Uc2VuZywgVFk8L2F1dGhvcj48L2F1dGhv
cnM+PC9jb250cmlidXRvcnM+PHRpdGxlcz48dGl0bGU+UGFyYW1ldGVyIGRldGVybWluYXRpb24g
b2Ygc3VwcG9ydCB2ZWN0b3IgbWFjaGluZSBhbmQgZmVhdHVyZSBzZWxlY3Rpb24gdXNpbmcgc2lt
dWxhdGVkIGFubmVhbGluZyBhcHByb2FjaDwvdGl0bGU+PHNlY29uZGFyeS10aXRsZT5BcHBsaWVk
IHNvZnQgY29tcHV0aW5nPC9zZWNvbmRhcnktdGl0bGU+PC90aXRsZXM+PHBlcmlvZGljYWw+PGZ1
bGwtdGl0bGU+QXBwbGllZCBzb2Z0IGNvbXB1dGluZzwvZnVsbC10aXRsZT48L3BlcmlvZGljYWw+
PHBhZ2VzPjE1MDUtMTUxMjwvcGFnZXM+PHZvbHVtZT44PC92b2x1bWU+PG51bWJlcj40PC9udW1i
ZXI+PGRhdGVzPjx5ZWFyPjIwMDg8L3llYXI+PC9kYXRlcz48aXNibj4xNTY4LTQ5NDY8L2lzYm4+
PHVybHM+PC91cmxzPjwvcmVjb3JkPjwvQ2l0ZT48Q2l0ZT48QXV0aG9yPkxpbjwvQXV0aG9yPjxZ
ZWFyPjIwMDg8L1llYXI+PFJlY051bT4yOTwvUmVjTnVtPjxyZWNvcmQ+PHJlYy1udW1iZXI+Mjk8
L3JlYy1udW1iZXI+PGZvcmVpZ24ta2V5cz48a2V5IGFwcD0iRU4iIGRiLWlkPSJ0enNzdmF3OXNz
MDVyZGUwcmY0eHQ1cjU5NXdlOWZkMncwejkiPjI5PC9rZXk+PC9mb3JlaWduLWtleXM+PHJlZi10
eXBlIG5hbWU9IkpvdXJuYWwgQXJ0aWNsZSI+MTc8L3JlZi10eXBlPjxjb250cmlidXRvcnM+PGF1
dGhvcnM+PGF1dGhvcj5MaW4sIFNXPC9hdXRob3I+PGF1dGhvcj5ZaW5nLCBLQzwvYXV0aG9yPjxh
dXRob3I+Q2hlbiwgU0M8L2F1dGhvcj48YXV0aG9yPkxlZSwgWko8L2F1dGhvcj48L2F1dGhvcnM+
PC9jb250cmlidXRvcnM+PHRpdGxlcz48dGl0bGU+UGFydGljbGUgc3dhcm0gb3B0aW1pemF0aW9u
IGZvciBwYXJhbWV0ZXIgZGV0ZXJtaW5hdGlvbiBhbmQgZmVhdHVyZSBzZWxlY3Rpb24gb2Ygc3Vw
cG9ydCB2ZWN0b3IgbWFjaGluZXM8L3RpdGxlPjxzZWNvbmRhcnktdGl0bGU+RXhwZXJ0IHN5c3Rl
bXMgd2l0aCBhcHBsaWNhdGlvbnM8L3NlY29uZGFyeS10aXRsZT48L3RpdGxlcz48cGVyaW9kaWNh
bD48ZnVsbC10aXRsZT5FeHBlcnQgc3lzdGVtcyB3aXRoIGFwcGxpY2F0aW9uczwvZnVsbC10aXRs
ZT48L3BlcmlvZGljYWw+PHBhZ2VzPjE4MTctMTgyNDwvcGFnZXM+PHZvbHVtZT4zNTwvdm9sdW1l
PjxudW1iZXI+NDwvbnVtYmVyPjxkYXRlcz48eWVhcj4yMDA4PC95ZWFyPjwvZGF0ZXM+PGlzYm4+
MDk1Ny00MTc0PC9pc2JuPjx1cmxzPjwvdXJscz48L3JlY29yZD48L0NpdGU+PENpdGU+PEF1dGhv
cj5IdWFuZzwvQXV0aG9yPjxZZWFyPjIwMDY8L1llYXI+PFJlY051bT4xNDwvUmVjTnVtPjxyZWNv
cmQ+PHJlYy1udW1iZXI+MTQ8L3JlYy1udW1iZXI+PGZvcmVpZ24ta2V5cz48a2V5IGFwcD0iRU4i
IGRiLWlkPSJ0enNzdmF3OXNzMDVyZGUwcmY0eHQ1cjU5NXdlOWZkMncwejkiPjE0PC9rZXk+PC9m
b3JlaWduLWtleXM+PHJlZi10eXBlIG5hbWU9IkpvdXJuYWwgQXJ0aWNsZSI+MTc8L3JlZi10eXBl
Pjxjb250cmlidXRvcnM+PGF1dGhvcnM+PGF1dGhvcj5IdWFuZywgQ0w8L2F1dGhvcj48YXV0aG9y
PldhbmcsIENKPC9hdXRob3I+PC9hdXRob3JzPjwvY29udHJpYnV0b3JzPjx0aXRsZXM+PHRpdGxl
PkEgR0EtYmFzZWQgZmVhdHVyZSBzZWxlY3Rpb24gYW5kIHBhcmFtZXRlcnMgb3B0aW1pemF0aW9u
Zm9yIHN1cHBvcnQgdmVjdG9yIG1hY2hpbmVzPC90aXRsZT48c2Vjb25kYXJ5LXRpdGxlPkV4cGVy
dCBzeXN0ZW1zIHdpdGggYXBwbGljYXRpb25zPC9zZWNvbmRhcnktdGl0bGU+PC90aXRsZXM+PHBl
cmlvZGljYWw+PGZ1bGwtdGl0bGU+RXhwZXJ0IHN5c3RlbXMgd2l0aCBhcHBsaWNhdGlvbnM8L2Z1
bGwtdGl0bGU+PC9wZXJpb2RpY2FsPjxwYWdlcz4yMzEtMjQwPC9wYWdlcz48dm9sdW1lPjMxPC92
b2x1bWU+PG51bWJlcj4yPC9udW1iZXI+PGRhdGVzPjx5ZWFyPjIwMDY8L3llYXI+PC9kYXRlcz48
aXNibj4wOTU3LTQxNzQ8L2lzYm4+PHVybHM+PC91cmxzPjwvcmVjb3JkPjwvQ2l0ZT48L0VuZE5v
dGU+AG==
</w:fldData>
        </w:fldChar>
      </w:r>
      <w:r w:rsidRPr="0085492A">
        <w:instrText>ADDIN EN.CITE.DATA</w:instrText>
      </w:r>
      <w:r w:rsidR="00FD0EE1" w:rsidRPr="0085492A">
        <w:rPr>
          <w:rtl/>
        </w:rPr>
      </w:r>
      <w:r w:rsidR="00FD0EE1" w:rsidRPr="0085492A">
        <w:rPr>
          <w:rtl/>
        </w:rPr>
        <w:fldChar w:fldCharType="end"/>
      </w:r>
      <w:r w:rsidR="00FD0EE1" w:rsidRPr="0085492A">
        <w:rPr>
          <w:rtl/>
        </w:rPr>
      </w:r>
      <w:r w:rsidR="00FD0EE1" w:rsidRPr="0085492A">
        <w:rPr>
          <w:rtl/>
        </w:rPr>
        <w:fldChar w:fldCharType="separate"/>
      </w:r>
      <w:r w:rsidRPr="0085492A">
        <w:rPr>
          <w:rtl/>
        </w:rPr>
        <w:t>[</w:t>
      </w:r>
      <w:hyperlink w:anchor="_ENREF_17" w:tooltip="Huang, 2009 #15" w:history="1">
        <w:r w:rsidRPr="0085492A">
          <w:rPr>
            <w:rtl/>
          </w:rPr>
          <w:t>17-20</w:t>
        </w:r>
      </w:hyperlink>
      <w:r w:rsidRPr="0085492A">
        <w:rPr>
          <w:rtl/>
        </w:rPr>
        <w:t>]</w:t>
      </w:r>
      <w:r w:rsidR="00FD0EE1" w:rsidRPr="0085492A">
        <w:rPr>
          <w:rtl/>
        </w:rPr>
        <w:fldChar w:fldCharType="end"/>
      </w:r>
      <w:r w:rsidRPr="0085492A">
        <w:rPr>
          <w:rFonts w:hint="cs"/>
          <w:rtl/>
        </w:rPr>
        <w:t xml:space="preserve">. </w:t>
      </w:r>
    </w:p>
    <w:p w:rsidR="00612A8F" w:rsidRPr="0085492A" w:rsidRDefault="00612A8F" w:rsidP="00B5016E">
      <w:pPr>
        <w:pStyle w:val="ICTJNormal"/>
        <w:rPr>
          <w:rtl/>
        </w:rPr>
      </w:pPr>
      <w:r w:rsidRPr="0085492A">
        <w:rPr>
          <w:rFonts w:hint="cs"/>
          <w:rtl/>
        </w:rPr>
        <w:t>به منظور حل اين مسائل، با توجه به بزرگ بودن فضاي مجهولات نياز به يک الگوريتم بهينه</w:t>
      </w:r>
      <w:r w:rsidRPr="0085492A">
        <w:rPr>
          <w:rFonts w:hint="cs"/>
          <w:rtl/>
        </w:rPr>
        <w:softHyphen/>
        <w:t xml:space="preserve">سازي قوي و </w:t>
      </w:r>
      <w:r w:rsidR="00B5016E" w:rsidRPr="0085492A">
        <w:rPr>
          <w:rtl/>
        </w:rPr>
        <w:t>کارا</w:t>
      </w:r>
      <w:r w:rsidRPr="0085492A">
        <w:rPr>
          <w:rFonts w:hint="cs"/>
          <w:rtl/>
        </w:rPr>
        <w:t xml:space="preserve"> </w:t>
      </w:r>
      <w:r w:rsidR="00B5016E" w:rsidRPr="0085492A">
        <w:rPr>
          <w:rtl/>
        </w:rPr>
        <w:t>م</w:t>
      </w:r>
      <w:r w:rsidR="00B5016E" w:rsidRPr="0085492A">
        <w:rPr>
          <w:rFonts w:hint="cs"/>
          <w:rtl/>
        </w:rPr>
        <w:t>ی‌</w:t>
      </w:r>
      <w:r w:rsidR="00B5016E" w:rsidRPr="0085492A">
        <w:rPr>
          <w:rFonts w:hint="eastAsia"/>
          <w:rtl/>
        </w:rPr>
        <w:t>باشد</w:t>
      </w:r>
      <w:r w:rsidRPr="0085492A">
        <w:rPr>
          <w:rFonts w:hint="cs"/>
          <w:rtl/>
        </w:rPr>
        <w:t xml:space="preserve"> تا بتواند</w:t>
      </w:r>
      <w:r w:rsidR="00B5016E" w:rsidRPr="0085492A">
        <w:rPr>
          <w:rFonts w:hint="cs"/>
          <w:rtl/>
        </w:rPr>
        <w:t xml:space="preserve"> </w:t>
      </w:r>
      <w:r w:rsidRPr="0085492A">
        <w:rPr>
          <w:rFonts w:hint="cs"/>
          <w:rtl/>
        </w:rPr>
        <w:t>جواب بهينه سراسري را بدست آورد. از آنجا</w:t>
      </w:r>
      <w:r w:rsidR="00B5016E" w:rsidRPr="0085492A">
        <w:rPr>
          <w:rFonts w:hint="cs"/>
          <w:rtl/>
        </w:rPr>
        <w:t>ی</w:t>
      </w:r>
      <w:r w:rsidRPr="0085492A">
        <w:rPr>
          <w:rFonts w:hint="cs"/>
          <w:rtl/>
        </w:rPr>
        <w:t>ي</w:t>
      </w:r>
      <w:r w:rsidR="00B5016E" w:rsidRPr="0085492A">
        <w:rPr>
          <w:rFonts w:hint="cs"/>
          <w:rtl/>
        </w:rPr>
        <w:t xml:space="preserve"> </w:t>
      </w:r>
      <w:r w:rsidRPr="0085492A">
        <w:rPr>
          <w:rFonts w:hint="cs"/>
          <w:rtl/>
        </w:rPr>
        <w:t>که الگوريتم</w:t>
      </w:r>
      <w:r w:rsidRPr="0085492A">
        <w:rPr>
          <w:rFonts w:hint="cs"/>
          <w:rtl/>
        </w:rPr>
        <w:softHyphen/>
        <w:t>هاي بهينه سازي مرسوم معمولاً در فضاي جستجوي بزرگ با مشکل مواجه مي</w:t>
      </w:r>
      <w:r w:rsidRPr="0085492A">
        <w:rPr>
          <w:rFonts w:hint="cs"/>
          <w:rtl/>
        </w:rPr>
        <w:softHyphen/>
        <w:t xml:space="preserve">شوند </w:t>
      </w:r>
      <w:r w:rsidR="003D0D73">
        <w:rPr>
          <w:rtl/>
        </w:rPr>
        <w:t xml:space="preserve">و </w:t>
      </w:r>
      <w:r w:rsidRPr="0085492A">
        <w:rPr>
          <w:rFonts w:hint="cs"/>
          <w:rtl/>
        </w:rPr>
        <w:t>به جواب زير بهينه مي</w:t>
      </w:r>
      <w:r w:rsidRPr="0085492A">
        <w:rPr>
          <w:rFonts w:hint="cs"/>
          <w:rtl/>
        </w:rPr>
        <w:softHyphen/>
        <w:t xml:space="preserve">رسند، در اين تحقيق از الگوريتم </w:t>
      </w:r>
      <w:r w:rsidR="00B5016E" w:rsidRPr="0085492A">
        <w:rPr>
          <w:rtl/>
        </w:rPr>
        <w:t>فرا ابتکار</w:t>
      </w:r>
      <w:r w:rsidR="00B5016E" w:rsidRPr="0085492A">
        <w:rPr>
          <w:rFonts w:hint="cs"/>
          <w:rtl/>
        </w:rPr>
        <w:t>ی</w:t>
      </w:r>
      <w:r w:rsidRPr="0085492A">
        <w:rPr>
          <w:rStyle w:val="FootnoteReference"/>
          <w:rtl/>
        </w:rPr>
        <w:footnoteReference w:id="5"/>
      </w:r>
      <w:r w:rsidRPr="0085492A">
        <w:rPr>
          <w:rFonts w:hint="cs"/>
          <w:rtl/>
        </w:rPr>
        <w:t xml:space="preserve"> ژنتيک استفاده گرديده است. الگوريتم ژنتيک به علت جمعيت مبنا </w:t>
      </w:r>
      <w:r w:rsidRPr="0085492A">
        <w:rPr>
          <w:rFonts w:hint="cs"/>
          <w:rtl/>
        </w:rPr>
        <w:lastRenderedPageBreak/>
        <w:t>بودن و اجراي همزمان جستجوي سراسري</w:t>
      </w:r>
      <w:r w:rsidRPr="0085492A">
        <w:rPr>
          <w:rStyle w:val="FootnoteReference"/>
          <w:rtl/>
        </w:rPr>
        <w:footnoteReference w:id="6"/>
      </w:r>
      <w:r w:rsidRPr="0085492A">
        <w:rPr>
          <w:rFonts w:hint="cs"/>
          <w:rtl/>
        </w:rPr>
        <w:t xml:space="preserve"> و جستجوي محلي</w:t>
      </w:r>
      <w:r w:rsidRPr="0085492A">
        <w:rPr>
          <w:rStyle w:val="FootnoteReference"/>
          <w:rtl/>
        </w:rPr>
        <w:footnoteReference w:id="7"/>
      </w:r>
      <w:r w:rsidRPr="0085492A">
        <w:rPr>
          <w:rFonts w:hint="cs"/>
          <w:rtl/>
        </w:rPr>
        <w:t xml:space="preserve"> پتانسيل بالايي در حل مسائل پيچيده بهينه</w:t>
      </w:r>
      <w:r w:rsidRPr="0085492A">
        <w:rPr>
          <w:rFonts w:hint="cs"/>
          <w:rtl/>
        </w:rPr>
        <w:softHyphen/>
        <w:t>سازي دارد</w:t>
      </w:r>
      <w:r w:rsidR="00040641">
        <w:rPr>
          <w:rFonts w:hint="cs"/>
          <w:rtl/>
        </w:rPr>
        <w:t xml:space="preserve"> </w:t>
      </w:r>
      <w:r w:rsidR="00FD0EE1" w:rsidRPr="0085492A">
        <w:rPr>
          <w:rtl/>
        </w:rPr>
        <w:fldChar w:fldCharType="begin"/>
      </w:r>
      <w:r w:rsidRPr="0085492A">
        <w:instrText>ADDIN EN.CITE &lt;EndNote&gt;&lt;Cite&gt;&lt;Author&gt;Haupt&lt;/Author&gt;&lt;Year&gt;1998&lt;/Year&gt;&lt;RecNum&gt;30&lt;/RecNum&gt;&lt;record&gt;&lt;rec-number&gt;30&lt;/rec-number&gt;&lt;foreign-keys&gt;&lt;key app="EN" db-id="tzssvaw9ss05rde0rf4xt5r595we9fd2w0z9"&gt;30&lt;/key&gt;&lt;/foreign-keys&gt;&lt;ref-type name="Book"&gt;6&lt;/ref-type&gt;&lt;contributors&gt;&lt;authors&gt;&lt;author&gt;Haupt, RL&lt;/author&gt;&lt;author&gt;Haupt, SE&lt;/author&gt;&lt;author&gt;Wiley, J&lt;/author&gt;&lt;/authors&gt;&lt;/contributors&gt;&lt;titles&gt;&lt;title&gt;Practical genetic algorithms&lt;/title&gt;&lt;/titles&gt;&lt;section&gt;27-49&lt;/section&gt;&lt;dates&gt;&lt;year&gt;1998&lt;/year&gt;&lt;/dates&gt;&lt;publisher&gt;WileyOnline Library&lt;/publisher&gt;&lt;isbn&gt;0471188735&lt;/isbn&gt;&lt;urls&gt;&lt;/urls&gt;&lt;/record&gt;&lt;/Cite&gt;&lt;/EndNote</w:instrText>
      </w:r>
      <w:r w:rsidRPr="0085492A">
        <w:rPr>
          <w:rtl/>
        </w:rPr>
        <w:instrText>&gt;</w:instrText>
      </w:r>
      <w:r w:rsidR="00FD0EE1" w:rsidRPr="0085492A">
        <w:rPr>
          <w:rtl/>
        </w:rPr>
        <w:fldChar w:fldCharType="separate"/>
      </w:r>
      <w:r w:rsidRPr="0085492A">
        <w:rPr>
          <w:rtl/>
        </w:rPr>
        <w:t>[</w:t>
      </w:r>
      <w:hyperlink w:anchor="_ENREF_21" w:tooltip="Haupt, 1998 #30" w:history="1">
        <w:r w:rsidRPr="0085492A">
          <w:rPr>
            <w:rtl/>
          </w:rPr>
          <w:t>21</w:t>
        </w:r>
      </w:hyperlink>
      <w:r w:rsidRPr="0085492A">
        <w:rPr>
          <w:rtl/>
        </w:rPr>
        <w:t>]</w:t>
      </w:r>
      <w:r w:rsidR="00FD0EE1" w:rsidRPr="0085492A">
        <w:rPr>
          <w:rtl/>
        </w:rPr>
        <w:fldChar w:fldCharType="end"/>
      </w:r>
      <w:r w:rsidRPr="0085492A">
        <w:t>.</w:t>
      </w:r>
    </w:p>
    <w:p w:rsidR="00612A8F" w:rsidRPr="0085492A" w:rsidRDefault="00612A8F" w:rsidP="00A53DFD">
      <w:pPr>
        <w:pStyle w:val="ICTJNormal"/>
        <w:rPr>
          <w:rtl/>
        </w:rPr>
      </w:pPr>
      <w:r w:rsidRPr="0085492A">
        <w:rPr>
          <w:rFonts w:hint="cs"/>
          <w:rtl/>
        </w:rPr>
        <w:t>در اين تحقيق توانايي الگوريتم ژنتيک در تعيين طبقه</w:t>
      </w:r>
      <w:r w:rsidRPr="0085492A">
        <w:rPr>
          <w:rFonts w:hint="cs"/>
          <w:rtl/>
        </w:rPr>
        <w:softHyphen/>
        <w:t>بندي کننده</w:t>
      </w:r>
      <w:r w:rsidRPr="0085492A">
        <w:rPr>
          <w:rFonts w:hint="cs"/>
          <w:rtl/>
        </w:rPr>
        <w:softHyphen/>
        <w:t>هاي بردار پشتيبان در سه رويکرد: تعيين مقادير بهينه پارامترهاي ماشين</w:t>
      </w:r>
      <w:r w:rsidRPr="0085492A">
        <w:rPr>
          <w:rFonts w:hint="cs"/>
          <w:rtl/>
        </w:rPr>
        <w:softHyphen/>
        <w:t>هاي بردار پشتيبان، انتخاب زيرمجموعه ويژگي</w:t>
      </w:r>
      <w:r w:rsidRPr="0085492A">
        <w:rPr>
          <w:rFonts w:hint="cs"/>
          <w:rtl/>
        </w:rPr>
        <w:softHyphen/>
        <w:t xml:space="preserve">هاي بهينه و حل همزمان هر دو مفهوم در طبقه بندي تصاوير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xml:space="preserve"> مورد ارزيابي قرار گرفته است.</w:t>
      </w:r>
    </w:p>
    <w:p w:rsidR="00A22061" w:rsidRPr="0085492A" w:rsidRDefault="00612A8F" w:rsidP="00612A8F">
      <w:pPr>
        <w:pStyle w:val="ICTJSub1"/>
        <w:rPr>
          <w:rFonts w:eastAsia="Batang"/>
          <w:rtl/>
          <w:lang w:eastAsia="ko-KR" w:bidi="fa-IR"/>
        </w:rPr>
      </w:pPr>
      <w:r w:rsidRPr="0085492A">
        <w:rPr>
          <w:rFonts w:hint="cs"/>
          <w:rtl/>
        </w:rPr>
        <w:t>ماشين</w:t>
      </w:r>
      <w:r w:rsidRPr="0085492A">
        <w:rPr>
          <w:rFonts w:hint="cs"/>
          <w:rtl/>
        </w:rPr>
        <w:softHyphen/>
        <w:t>هاي بردار پشتيبان</w:t>
      </w:r>
    </w:p>
    <w:p w:rsidR="00612A8F" w:rsidRPr="0085492A" w:rsidRDefault="00612A8F" w:rsidP="008A0A35">
      <w:pPr>
        <w:pStyle w:val="ICTJNormal"/>
        <w:rPr>
          <w:rtl/>
        </w:rPr>
      </w:pPr>
      <w:r w:rsidRPr="0085492A">
        <w:rPr>
          <w:rFonts w:hint="cs"/>
          <w:rtl/>
        </w:rPr>
        <w:t>ماشين</w:t>
      </w:r>
      <w:r w:rsidRPr="0085492A">
        <w:rPr>
          <w:rtl/>
        </w:rPr>
        <w:softHyphen/>
      </w:r>
      <w:r w:rsidRPr="0085492A">
        <w:rPr>
          <w:rFonts w:hint="cs"/>
          <w:rtl/>
        </w:rPr>
        <w:t xml:space="preserve">هاي بردار پشتيبان يک روش طبقه بندي </w:t>
      </w:r>
      <w:r w:rsidR="00B5016E" w:rsidRPr="0085492A">
        <w:rPr>
          <w:rtl/>
        </w:rPr>
        <w:t>با نظارت</w:t>
      </w:r>
      <w:r w:rsidRPr="0085492A">
        <w:rPr>
          <w:rFonts w:hint="cs"/>
          <w:rtl/>
        </w:rPr>
        <w:t xml:space="preserve"> </w:t>
      </w:r>
      <w:r w:rsidR="00B5016E" w:rsidRPr="0085492A">
        <w:rPr>
          <w:rtl/>
        </w:rPr>
        <w:t>بر مبنا</w:t>
      </w:r>
      <w:r w:rsidR="00B5016E" w:rsidRPr="0085492A">
        <w:rPr>
          <w:rFonts w:hint="cs"/>
          <w:rtl/>
        </w:rPr>
        <w:t>ی</w:t>
      </w:r>
      <w:r w:rsidRPr="0085492A">
        <w:rPr>
          <w:rFonts w:hint="cs"/>
          <w:rtl/>
        </w:rPr>
        <w:t xml:space="preserve"> نظريه يادگيري آماري مي</w:t>
      </w:r>
      <w:r w:rsidRPr="0085492A">
        <w:rPr>
          <w:rtl/>
        </w:rPr>
        <w:softHyphen/>
      </w:r>
      <w:r w:rsidRPr="0085492A">
        <w:rPr>
          <w:rFonts w:hint="cs"/>
          <w:rtl/>
        </w:rPr>
        <w:t xml:space="preserve">باشند </w:t>
      </w:r>
      <w:r w:rsidR="00FD0EE1" w:rsidRPr="0085492A">
        <w:rPr>
          <w:rtl/>
        </w:rPr>
        <w:fldChar w:fldCharType="begin"/>
      </w:r>
      <w:r w:rsidRPr="0085492A">
        <w:instrText>ADDIN EN.CITE &lt;EndNote&gt;&lt;Cite&gt;&lt;Author&gt;Vapnik&lt;/Author&gt;&lt;Year&gt;2000&lt;/Year&gt;&lt;RecNum&gt;31&lt;/RecNum&gt;&lt;record&gt;&lt;rec-number&gt;31&lt;/rec-number&gt;&lt;foreign-keys&gt;&lt;key app="EN" db-id="tzssvaw9ss05rde0rf4xt5r595we9fd2w0z9"&gt;31&lt;/key&gt;&lt;/foreign-keys&gt;&lt;ref-type name="Book"&gt;6&lt;/ref-type</w:instrText>
      </w:r>
      <w:r w:rsidRPr="0085492A">
        <w:rPr>
          <w:rtl/>
        </w:rPr>
        <w:instrText>&gt;&lt;</w:instrText>
      </w:r>
      <w:r w:rsidRPr="0085492A">
        <w:instrText>contributors&gt;&lt;authors&gt;&lt;author&gt;Vapnik, VN&lt;/author&gt;&lt;/authors&gt;&lt;/contributors&gt;&lt;titles&gt;&lt;title&gt;The nature of statistical learning theory&lt;/title&gt;&lt;/titles&gt;&lt;dates&gt;&lt;year&gt;2000&lt;/year&gt;&lt;/dates&gt;&lt;publisher&gt;Springer Verlag&lt;/publisher&gt;&lt;isbn&gt;0387987800&lt;/isbn&gt;&lt;urls&gt;&lt;/urls</w:instrText>
      </w:r>
      <w:r w:rsidRPr="0085492A">
        <w:rPr>
          <w:rtl/>
        </w:rPr>
        <w:instrText>&gt;&lt;/</w:instrText>
      </w:r>
      <w:r w:rsidRPr="0085492A">
        <w:instrText>record&gt;&lt;/Cite&gt;&lt;/EndNote</w:instrText>
      </w:r>
      <w:r w:rsidRPr="0085492A">
        <w:rPr>
          <w:rtl/>
        </w:rPr>
        <w:instrText>&gt;</w:instrText>
      </w:r>
      <w:r w:rsidR="00FD0EE1" w:rsidRPr="0085492A">
        <w:rPr>
          <w:rtl/>
        </w:rPr>
        <w:fldChar w:fldCharType="separate"/>
      </w:r>
      <w:r w:rsidRPr="0085492A">
        <w:rPr>
          <w:rtl/>
        </w:rPr>
        <w:t>[</w:t>
      </w:r>
      <w:hyperlink w:anchor="_ENREF_22" w:tooltip="Vapnik, 2000 #31" w:history="1">
        <w:r w:rsidRPr="0085492A">
          <w:rPr>
            <w:rtl/>
          </w:rPr>
          <w:t>22</w:t>
        </w:r>
      </w:hyperlink>
      <w:r w:rsidRPr="0085492A">
        <w:rPr>
          <w:rtl/>
        </w:rPr>
        <w:t>]</w:t>
      </w:r>
      <w:r w:rsidR="00FD0EE1" w:rsidRPr="0085492A">
        <w:rPr>
          <w:rtl/>
        </w:rPr>
        <w:fldChar w:fldCharType="end"/>
      </w:r>
      <w:r w:rsidRPr="0085492A">
        <w:rPr>
          <w:rFonts w:hint="cs"/>
          <w:rtl/>
        </w:rPr>
        <w:t>. ايده اساسي اين طبقه</w:t>
      </w:r>
      <w:r w:rsidRPr="0085492A">
        <w:rPr>
          <w:rtl/>
        </w:rPr>
        <w:softHyphen/>
      </w:r>
      <w:r w:rsidRPr="0085492A">
        <w:rPr>
          <w:rFonts w:hint="cs"/>
          <w:rtl/>
        </w:rPr>
        <w:t xml:space="preserve">بندي کننده، يافتن يک </w:t>
      </w:r>
      <w:r w:rsidR="00B5016E" w:rsidRPr="0085492A">
        <w:rPr>
          <w:rtl/>
        </w:rPr>
        <w:t>ابر صفحه</w:t>
      </w:r>
      <w:r w:rsidRPr="0085492A">
        <w:rPr>
          <w:rFonts w:hint="cs"/>
          <w:rtl/>
        </w:rPr>
        <w:t xml:space="preserve"> بهينه به عنوان سطح تصميم</w:t>
      </w:r>
      <w:r w:rsidRPr="0085492A">
        <w:rPr>
          <w:rtl/>
        </w:rPr>
        <w:softHyphen/>
      </w:r>
      <w:r w:rsidRPr="0085492A">
        <w:rPr>
          <w:rFonts w:hint="cs"/>
          <w:rtl/>
        </w:rPr>
        <w:t>گيري به گونه</w:t>
      </w:r>
      <w:r w:rsidRPr="0085492A">
        <w:rPr>
          <w:rtl/>
        </w:rPr>
        <w:softHyphen/>
      </w:r>
      <w:r w:rsidRPr="0085492A">
        <w:rPr>
          <w:rFonts w:hint="cs"/>
          <w:rtl/>
        </w:rPr>
        <w:t>اي مي</w:t>
      </w:r>
      <w:r w:rsidRPr="0085492A">
        <w:rPr>
          <w:rFonts w:hint="cs"/>
          <w:rtl/>
        </w:rPr>
        <w:softHyphen/>
        <w:t xml:space="preserve">باشد که حاشيه بين دو کلاس را بيشينه کند. در </w:t>
      </w:r>
      <w:r w:rsidR="00B5016E" w:rsidRPr="0085492A">
        <w:rPr>
          <w:rtl/>
        </w:rPr>
        <w:t>صورت</w:t>
      </w:r>
      <w:r w:rsidR="00B5016E" w:rsidRPr="0085492A">
        <w:rPr>
          <w:rFonts w:hint="cs"/>
          <w:rtl/>
        </w:rPr>
        <w:t>ی</w:t>
      </w:r>
      <w:r w:rsidR="00B5016E" w:rsidRPr="0085492A">
        <w:rPr>
          <w:rtl/>
        </w:rPr>
        <w:t xml:space="preserve"> که</w:t>
      </w:r>
      <w:r w:rsidRPr="0085492A">
        <w:rPr>
          <w:rFonts w:hint="cs"/>
          <w:rtl/>
        </w:rPr>
        <w:t xml:space="preserve"> داده</w:t>
      </w:r>
      <w:r w:rsidRPr="0085492A">
        <w:rPr>
          <w:rtl/>
        </w:rPr>
        <w:softHyphen/>
      </w:r>
      <w:r w:rsidRPr="0085492A">
        <w:rPr>
          <w:rFonts w:hint="cs"/>
          <w:rtl/>
        </w:rPr>
        <w:t xml:space="preserve">ها به صورت خطي </w:t>
      </w:r>
      <w:r w:rsidR="00B5016E" w:rsidRPr="0085492A">
        <w:rPr>
          <w:rtl/>
        </w:rPr>
        <w:t>جدا پذ</w:t>
      </w:r>
      <w:r w:rsidR="00B5016E" w:rsidRPr="0085492A">
        <w:rPr>
          <w:rFonts w:hint="cs"/>
          <w:rtl/>
        </w:rPr>
        <w:t>ی</w:t>
      </w:r>
      <w:r w:rsidR="00B5016E" w:rsidRPr="0085492A">
        <w:rPr>
          <w:rFonts w:hint="eastAsia"/>
          <w:rtl/>
        </w:rPr>
        <w:t>ر</w:t>
      </w:r>
      <w:r w:rsidRPr="0085492A">
        <w:rPr>
          <w:rFonts w:hint="cs"/>
          <w:rtl/>
        </w:rPr>
        <w:t xml:space="preserve"> نباشد، </w:t>
      </w:r>
      <w:r w:rsidR="00B5016E" w:rsidRPr="0085492A">
        <w:rPr>
          <w:rtl/>
        </w:rPr>
        <w:t>داده‌ها</w:t>
      </w:r>
      <w:r w:rsidRPr="0085492A">
        <w:rPr>
          <w:rFonts w:hint="cs"/>
          <w:rtl/>
        </w:rPr>
        <w:t xml:space="preserve"> با کرنلي غيرخطي به فضاي با ابعاد بالاتر منتقل مي</w:t>
      </w:r>
      <w:r w:rsidRPr="0085492A">
        <w:rPr>
          <w:rtl/>
        </w:rPr>
        <w:softHyphen/>
      </w:r>
      <w:r w:rsidRPr="0085492A">
        <w:rPr>
          <w:rFonts w:hint="cs"/>
          <w:rtl/>
        </w:rPr>
        <w:t xml:space="preserve">شود و </w:t>
      </w:r>
      <w:r w:rsidR="00B5016E" w:rsidRPr="0085492A">
        <w:rPr>
          <w:rtl/>
        </w:rPr>
        <w:t>ابر صفحه</w:t>
      </w:r>
      <w:r w:rsidRPr="0085492A">
        <w:rPr>
          <w:rFonts w:hint="cs"/>
          <w:rtl/>
        </w:rPr>
        <w:t xml:space="preserve"> بهينه در آن فضا تعيين مي</w:t>
      </w:r>
      <w:r w:rsidRPr="0085492A">
        <w:rPr>
          <w:rtl/>
        </w:rPr>
        <w:softHyphen/>
      </w:r>
      <w:r w:rsidRPr="0085492A">
        <w:rPr>
          <w:rFonts w:hint="cs"/>
          <w:rtl/>
        </w:rPr>
        <w:t xml:space="preserve">شود. </w:t>
      </w:r>
    </w:p>
    <w:p w:rsidR="00612A8F" w:rsidRDefault="00612A8F" w:rsidP="00A53DFD">
      <w:pPr>
        <w:pStyle w:val="ICTJNormal"/>
      </w:pPr>
      <w:r w:rsidRPr="0085492A">
        <w:rPr>
          <w:rFonts w:hint="cs"/>
          <w:rtl/>
        </w:rPr>
        <w:t xml:space="preserve">فرض کنيد </w:t>
      </w:r>
      <w:r w:rsidRPr="0085492A">
        <w:rPr>
          <w:i/>
          <w:iCs/>
        </w:rPr>
        <w:t>l</w:t>
      </w:r>
      <w:r w:rsidRPr="0085492A">
        <w:rPr>
          <w:rFonts w:hint="cs"/>
          <w:rtl/>
        </w:rPr>
        <w:t xml:space="preserve"> داده</w:t>
      </w:r>
      <w:r w:rsidRPr="0085492A">
        <w:rPr>
          <w:rtl/>
        </w:rPr>
        <w:softHyphen/>
      </w:r>
      <w:r w:rsidRPr="0085492A">
        <w:rPr>
          <w:rFonts w:hint="cs"/>
          <w:rtl/>
        </w:rPr>
        <w:t>هاي آموزشي موجود مي</w:t>
      </w:r>
      <w:r w:rsidRPr="0085492A">
        <w:rPr>
          <w:rFonts w:hint="cs"/>
          <w:rtl/>
        </w:rPr>
        <w:softHyphen/>
        <w:t xml:space="preserve">باشد که هر يک با </w:t>
      </w:r>
      <w:r w:rsidRPr="0085492A">
        <w:rPr>
          <w:i/>
          <w:iCs/>
        </w:rPr>
        <w:t>(x</w:t>
      </w:r>
      <w:r w:rsidRPr="0085492A">
        <w:rPr>
          <w:i/>
          <w:iCs/>
          <w:vertAlign w:val="subscript"/>
        </w:rPr>
        <w:t>i</w:t>
      </w:r>
      <w:r w:rsidRPr="0085492A">
        <w:rPr>
          <w:i/>
          <w:iCs/>
        </w:rPr>
        <w:t>,y</w:t>
      </w:r>
      <w:r w:rsidRPr="0085492A">
        <w:rPr>
          <w:i/>
          <w:iCs/>
          <w:vertAlign w:val="subscript"/>
        </w:rPr>
        <w:t>i</w:t>
      </w:r>
      <w:r w:rsidRPr="0085492A">
        <w:rPr>
          <w:i/>
          <w:iCs/>
        </w:rPr>
        <w:t>)</w:t>
      </w:r>
      <w:r w:rsidRPr="0085492A">
        <w:rPr>
          <w:rFonts w:hint="cs"/>
          <w:rtl/>
        </w:rPr>
        <w:t xml:space="preserve"> نشان داده مي</w:t>
      </w:r>
      <w:r w:rsidRPr="0085492A">
        <w:rPr>
          <w:rFonts w:hint="cs"/>
          <w:rtl/>
        </w:rPr>
        <w:softHyphen/>
        <w:t xml:space="preserve">شود، </w:t>
      </w:r>
      <w:r w:rsidRPr="0085492A">
        <w:rPr>
          <w:i/>
          <w:iCs/>
        </w:rPr>
        <w:t>x</w:t>
      </w:r>
      <w:r w:rsidRPr="0085492A">
        <w:rPr>
          <w:i/>
          <w:iCs/>
          <w:vertAlign w:val="subscript"/>
        </w:rPr>
        <w:t>i</w:t>
      </w:r>
      <w:r w:rsidRPr="0085492A">
        <w:rPr>
          <w:rFonts w:hint="cs"/>
          <w:rtl/>
        </w:rPr>
        <w:t xml:space="preserve"> بردار ويژگي </w:t>
      </w:r>
      <w:r w:rsidRPr="0085492A">
        <w:rPr>
          <w:i/>
          <w:iCs/>
        </w:rPr>
        <w:t>n</w:t>
      </w:r>
      <w:r w:rsidRPr="0085492A">
        <w:rPr>
          <w:rFonts w:hint="cs"/>
          <w:rtl/>
        </w:rPr>
        <w:t xml:space="preserve"> بعدي </w:t>
      </w:r>
      <w:r w:rsidR="003D0D73">
        <w:rPr>
          <w:rtl/>
        </w:rPr>
        <w:t xml:space="preserve">و </w:t>
      </w:r>
      <w:r w:rsidRPr="0085492A">
        <w:rPr>
          <w:position w:val="-14"/>
        </w:rPr>
        <w:object w:dxaOrig="10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17.25pt" o:ole="">
            <v:imagedata r:id="rId15" o:title=""/>
          </v:shape>
          <o:OLEObject Type="Embed" ProgID="Equation.3" ShapeID="_x0000_i1025" DrawAspect="Content" ObjectID="_1450339506" r:id="rId16"/>
        </w:object>
      </w:r>
      <w:r w:rsidRPr="0085492A">
        <w:rPr>
          <w:rFonts w:hint="cs"/>
          <w:rtl/>
        </w:rPr>
        <w:t xml:space="preserve"> برچسب آن </w:t>
      </w:r>
      <w:r w:rsidR="00B5016E" w:rsidRPr="0085492A">
        <w:rPr>
          <w:rtl/>
        </w:rPr>
        <w:t>م</w:t>
      </w:r>
      <w:r w:rsidR="00B5016E" w:rsidRPr="0085492A">
        <w:rPr>
          <w:rFonts w:hint="cs"/>
          <w:rtl/>
        </w:rPr>
        <w:t>ی‌</w:t>
      </w:r>
      <w:r w:rsidR="00B5016E" w:rsidRPr="0085492A">
        <w:rPr>
          <w:rFonts w:hint="eastAsia"/>
          <w:rtl/>
        </w:rPr>
        <w:t>باشد</w:t>
      </w:r>
      <w:r w:rsidRPr="0085492A">
        <w:rPr>
          <w:rFonts w:hint="cs"/>
          <w:rtl/>
        </w:rPr>
        <w:t xml:space="preserve">. هدف يافتن </w:t>
      </w:r>
      <w:r w:rsidR="00B5016E" w:rsidRPr="0085492A">
        <w:rPr>
          <w:rtl/>
        </w:rPr>
        <w:t>ابر صفحه</w:t>
      </w:r>
      <w:r w:rsidRPr="0085492A">
        <w:rPr>
          <w:rFonts w:hint="cs"/>
          <w:rtl/>
        </w:rPr>
        <w:t xml:space="preserve"> است که دو کلاس با برچسب 1 و 1- را با بيشترين حاشيه از هم جدا کند. اين </w:t>
      </w:r>
      <w:r w:rsidR="00B5016E" w:rsidRPr="0085492A">
        <w:rPr>
          <w:rtl/>
        </w:rPr>
        <w:t>ابر صفحه</w:t>
      </w:r>
      <w:r w:rsidRPr="0085492A">
        <w:rPr>
          <w:rFonts w:hint="cs"/>
          <w:rtl/>
        </w:rPr>
        <w:t xml:space="preserve"> را </w:t>
      </w:r>
      <w:r w:rsidR="00B5016E" w:rsidRPr="0085492A">
        <w:rPr>
          <w:rtl/>
        </w:rPr>
        <w:t>م</w:t>
      </w:r>
      <w:r w:rsidR="00B5016E" w:rsidRPr="0085492A">
        <w:rPr>
          <w:rFonts w:hint="cs"/>
          <w:rtl/>
        </w:rPr>
        <w:t>ی‌</w:t>
      </w:r>
      <w:r w:rsidR="00B5016E" w:rsidRPr="0085492A">
        <w:rPr>
          <w:rFonts w:hint="eastAsia"/>
          <w:rtl/>
        </w:rPr>
        <w:t>توان</w:t>
      </w:r>
      <w:r w:rsidRPr="0085492A">
        <w:rPr>
          <w:rFonts w:hint="cs"/>
          <w:rtl/>
        </w:rPr>
        <w:t xml:space="preserve"> با معادله (1) بيان کرد.</w:t>
      </w:r>
    </w:p>
    <w:tbl>
      <w:tblPr>
        <w:tblStyle w:val="TableGrid"/>
        <w:bidiVisual/>
        <w:tblW w:w="0" w:type="auto"/>
        <w:tblInd w:w="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
        <w:gridCol w:w="3544"/>
      </w:tblGrid>
      <w:tr w:rsidR="004528BD" w:rsidTr="004528BD">
        <w:tc>
          <w:tcPr>
            <w:tcW w:w="850" w:type="dxa"/>
          </w:tcPr>
          <w:p w:rsidR="004528BD" w:rsidRDefault="004528BD" w:rsidP="004528BD">
            <w:pPr>
              <w:pStyle w:val="ICTJNormal"/>
              <w:rPr>
                <w:rtl/>
                <w:lang w:bidi="fa-IR"/>
              </w:rPr>
            </w:pPr>
            <w:r w:rsidRPr="0085492A">
              <w:rPr>
                <w:rFonts w:hint="cs"/>
                <w:rtl/>
              </w:rPr>
              <w:t>(1)</w:t>
            </w:r>
          </w:p>
        </w:tc>
        <w:tc>
          <w:tcPr>
            <w:tcW w:w="3544" w:type="dxa"/>
          </w:tcPr>
          <w:p w:rsidR="004528BD" w:rsidRDefault="004528BD" w:rsidP="004528BD">
            <w:pPr>
              <w:pStyle w:val="ICTJNormal"/>
              <w:ind w:firstLine="0"/>
              <w:jc w:val="center"/>
              <w:rPr>
                <w:rtl/>
              </w:rPr>
            </w:pPr>
            <w:r w:rsidRPr="004528BD">
              <w:rPr>
                <w:position w:val="-10"/>
              </w:rPr>
              <w:object w:dxaOrig="1500" w:dyaOrig="360">
                <v:shape id="_x0000_i1026" type="#_x0000_t75" style="width:75pt;height:18pt" o:ole="">
                  <v:imagedata r:id="rId17" o:title=""/>
                </v:shape>
                <o:OLEObject Type="Embed" ProgID="Equation.3" ShapeID="_x0000_i1026" DrawAspect="Content" ObjectID="_1450339507" r:id="rId18"/>
              </w:object>
            </w:r>
          </w:p>
        </w:tc>
      </w:tr>
    </w:tbl>
    <w:p w:rsidR="00612A8F" w:rsidRPr="0085492A" w:rsidRDefault="00612A8F" w:rsidP="00A53DFD">
      <w:pPr>
        <w:pStyle w:val="ICTJNormal"/>
        <w:rPr>
          <w:rtl/>
        </w:rPr>
      </w:pPr>
      <w:r w:rsidRPr="0085492A">
        <w:rPr>
          <w:rFonts w:hint="cs"/>
          <w:rtl/>
        </w:rPr>
        <w:t>در اين رابطه</w:t>
      </w:r>
      <w:r w:rsidR="0085492A">
        <w:rPr>
          <w:rtl/>
        </w:rPr>
        <w:t>، ب</w:t>
      </w:r>
      <w:r w:rsidRPr="0085492A">
        <w:rPr>
          <w:rFonts w:hint="cs"/>
          <w:rtl/>
        </w:rPr>
        <w:t xml:space="preserve">ردار وزن </w:t>
      </w:r>
      <w:r w:rsidRPr="0085492A">
        <w:rPr>
          <w:i/>
          <w:iCs/>
        </w:rPr>
        <w:t>w</w:t>
      </w:r>
      <w:r w:rsidRPr="0085492A">
        <w:rPr>
          <w:rFonts w:hint="cs"/>
          <w:rtl/>
        </w:rPr>
        <w:t xml:space="preserve">، برداري عمود بر </w:t>
      </w:r>
      <w:r w:rsidR="00B5016E" w:rsidRPr="0085492A">
        <w:rPr>
          <w:rtl/>
        </w:rPr>
        <w:t>ابر صفحه</w:t>
      </w:r>
      <w:r w:rsidRPr="0085492A">
        <w:rPr>
          <w:rFonts w:hint="cs"/>
          <w:rtl/>
        </w:rPr>
        <w:t xml:space="preserve">، </w:t>
      </w:r>
      <w:r w:rsidRPr="0085492A">
        <w:rPr>
          <w:i/>
          <w:iCs/>
        </w:rPr>
        <w:t>b</w:t>
      </w:r>
      <w:r w:rsidRPr="0085492A">
        <w:rPr>
          <w:rFonts w:hint="cs"/>
          <w:rtl/>
        </w:rPr>
        <w:t xml:space="preserve"> بردار باياس </w:t>
      </w:r>
      <w:r w:rsidR="00B5016E" w:rsidRPr="0085492A">
        <w:rPr>
          <w:rtl/>
        </w:rPr>
        <w:t>م</w:t>
      </w:r>
      <w:r w:rsidR="00B5016E" w:rsidRPr="0085492A">
        <w:rPr>
          <w:rFonts w:hint="cs"/>
          <w:rtl/>
        </w:rPr>
        <w:t>ی‌</w:t>
      </w:r>
      <w:r w:rsidR="00B5016E" w:rsidRPr="0085492A">
        <w:rPr>
          <w:rFonts w:hint="eastAsia"/>
          <w:rtl/>
        </w:rPr>
        <w:t>باشد</w:t>
      </w:r>
      <w:r w:rsidRPr="0085492A">
        <w:rPr>
          <w:rFonts w:hint="cs"/>
          <w:rtl/>
        </w:rPr>
        <w:t xml:space="preserve"> که به منظور اندازه</w:t>
      </w:r>
      <w:r w:rsidRPr="0085492A">
        <w:rPr>
          <w:rtl/>
        </w:rPr>
        <w:softHyphen/>
      </w:r>
      <w:r w:rsidRPr="0085492A">
        <w:rPr>
          <w:rFonts w:hint="cs"/>
          <w:rtl/>
        </w:rPr>
        <w:t xml:space="preserve">گيري فاصله </w:t>
      </w:r>
      <w:r w:rsidR="00B5016E" w:rsidRPr="0085492A">
        <w:rPr>
          <w:rtl/>
        </w:rPr>
        <w:t>ابر صفحه</w:t>
      </w:r>
      <w:r w:rsidRPr="0085492A">
        <w:rPr>
          <w:rFonts w:hint="cs"/>
          <w:rtl/>
        </w:rPr>
        <w:t xml:space="preserve"> </w:t>
      </w:r>
      <w:r w:rsidR="00B5016E" w:rsidRPr="0085492A">
        <w:rPr>
          <w:rtl/>
        </w:rPr>
        <w:t>تا مبدأ</w:t>
      </w:r>
      <w:r w:rsidRPr="0085492A">
        <w:rPr>
          <w:rFonts w:hint="cs"/>
          <w:rtl/>
        </w:rPr>
        <w:t xml:space="preserve"> استفاده </w:t>
      </w:r>
      <w:r w:rsidR="00B5016E" w:rsidRPr="0085492A">
        <w:rPr>
          <w:rtl/>
        </w:rPr>
        <w:t>م</w:t>
      </w:r>
      <w:r w:rsidR="00B5016E" w:rsidRPr="0085492A">
        <w:rPr>
          <w:rFonts w:hint="cs"/>
          <w:rtl/>
        </w:rPr>
        <w:t>ی‌</w:t>
      </w:r>
      <w:r w:rsidR="00B5016E" w:rsidRPr="0085492A">
        <w:rPr>
          <w:rFonts w:hint="eastAsia"/>
          <w:rtl/>
        </w:rPr>
        <w:t>شود</w:t>
      </w:r>
      <w:r w:rsidRPr="0085492A">
        <w:rPr>
          <w:rFonts w:hint="cs"/>
          <w:rtl/>
        </w:rPr>
        <w:t xml:space="preserve"> و </w:t>
      </w:r>
      <w:r w:rsidRPr="0085492A">
        <w:rPr>
          <w:position w:val="-10"/>
        </w:rPr>
        <w:object w:dxaOrig="340" w:dyaOrig="279">
          <v:shape id="_x0000_i1027" type="#_x0000_t75" style="width:17.25pt;height:12.75pt" o:ole="">
            <v:imagedata r:id="rId19" o:title=""/>
          </v:shape>
          <o:OLEObject Type="Embed" ProgID="Equation.3" ShapeID="_x0000_i1027" DrawAspect="Content" ObjectID="_1450339508" r:id="rId20"/>
        </w:object>
      </w:r>
      <w:r w:rsidR="00040641">
        <w:rPr>
          <w:rFonts w:hint="cs"/>
          <w:position w:val="-10"/>
          <w:rtl/>
        </w:rPr>
        <w:t xml:space="preserve"> </w:t>
      </w:r>
      <w:r w:rsidRPr="0085492A">
        <w:rPr>
          <w:rFonts w:hint="cs"/>
          <w:rtl/>
        </w:rPr>
        <w:t>کرنلي براي انتقال داده به فضاي با ابعاد بالاتر مي</w:t>
      </w:r>
      <w:r w:rsidRPr="0085492A">
        <w:rPr>
          <w:rtl/>
        </w:rPr>
        <w:softHyphen/>
      </w:r>
      <w:r w:rsidRPr="0085492A">
        <w:rPr>
          <w:rFonts w:hint="cs"/>
          <w:rtl/>
        </w:rPr>
        <w:t>باشد (</w:t>
      </w:r>
      <w:r w:rsidR="00040641">
        <w:rPr>
          <w:rtl/>
        </w:rPr>
        <w:t>شکل 1</w:t>
      </w:r>
      <w:r w:rsidRPr="0085492A">
        <w:rPr>
          <w:rFonts w:hint="cs"/>
          <w:rtl/>
        </w:rPr>
        <w:t>).</w:t>
      </w:r>
    </w:p>
    <w:p w:rsidR="00612A8F" w:rsidRPr="0085492A" w:rsidRDefault="00612A8F" w:rsidP="00A53DFD">
      <w:pPr>
        <w:pStyle w:val="ICTJNormal"/>
        <w:rPr>
          <w:rtl/>
        </w:rPr>
      </w:pPr>
    </w:p>
    <w:p w:rsidR="00612A8F" w:rsidRPr="0085492A" w:rsidRDefault="00612A8F" w:rsidP="00A53DFD">
      <w:pPr>
        <w:pStyle w:val="ICTJNormal"/>
      </w:pPr>
      <w:r w:rsidRPr="0085492A">
        <w:drawing>
          <wp:inline distT="0" distB="0" distL="0" distR="0">
            <wp:extent cx="2576195" cy="1534795"/>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grayscl/>
                    </a:blip>
                    <a:srcRect/>
                    <a:stretch>
                      <a:fillRect/>
                    </a:stretch>
                  </pic:blipFill>
                  <pic:spPr bwMode="auto">
                    <a:xfrm>
                      <a:off x="0" y="0"/>
                      <a:ext cx="2576195" cy="1534795"/>
                    </a:xfrm>
                    <a:prstGeom prst="rect">
                      <a:avLst/>
                    </a:prstGeom>
                    <a:noFill/>
                    <a:ln w="9525">
                      <a:noFill/>
                      <a:miter lim="800000"/>
                      <a:headEnd/>
                      <a:tailEnd/>
                    </a:ln>
                  </pic:spPr>
                </pic:pic>
              </a:graphicData>
            </a:graphic>
          </wp:inline>
        </w:drawing>
      </w:r>
    </w:p>
    <w:p w:rsidR="00612A8F" w:rsidRPr="0085492A" w:rsidRDefault="00612A8F" w:rsidP="00612A8F">
      <w:pPr>
        <w:pStyle w:val="ICTJFig"/>
        <w:bidi w:val="0"/>
        <w:rPr>
          <w:rtl/>
        </w:rPr>
      </w:pPr>
      <w:r w:rsidRPr="0085492A">
        <w:rPr>
          <w:rtl/>
        </w:rPr>
        <w:t xml:space="preserve">شکل </w:t>
      </w:r>
      <w:r w:rsidR="00FD0EE1" w:rsidRPr="0085492A">
        <w:rPr>
          <w:rtl/>
        </w:rPr>
        <w:fldChar w:fldCharType="begin"/>
      </w:r>
      <w:r w:rsidRPr="0085492A">
        <w:instrText>SEQ</w:instrText>
      </w:r>
      <w:r w:rsidRPr="0085492A">
        <w:rPr>
          <w:rtl/>
        </w:rPr>
        <w:instrText xml:space="preserve"> شکل \* </w:instrText>
      </w:r>
      <w:r w:rsidRPr="0085492A">
        <w:instrText>ARABIC</w:instrText>
      </w:r>
      <w:r w:rsidR="00FD0EE1" w:rsidRPr="0085492A">
        <w:rPr>
          <w:rtl/>
        </w:rPr>
        <w:fldChar w:fldCharType="separate"/>
      </w:r>
      <w:r w:rsidR="00FF5E8B">
        <w:rPr>
          <w:noProof/>
          <w:rtl/>
        </w:rPr>
        <w:t>1</w:t>
      </w:r>
      <w:r w:rsidR="00FD0EE1" w:rsidRPr="0085492A">
        <w:rPr>
          <w:rtl/>
        </w:rPr>
        <w:fldChar w:fldCharType="end"/>
      </w:r>
      <w:r w:rsidRPr="0085492A">
        <w:rPr>
          <w:rFonts w:hint="cs"/>
          <w:noProof/>
          <w:rtl/>
        </w:rPr>
        <w:t>- طبقه</w:t>
      </w:r>
      <w:r w:rsidRPr="0085492A">
        <w:rPr>
          <w:rFonts w:hint="cs"/>
          <w:noProof/>
          <w:rtl/>
        </w:rPr>
        <w:softHyphen/>
        <w:t>بندي داده</w:t>
      </w:r>
      <w:r w:rsidRPr="0085492A">
        <w:rPr>
          <w:rFonts w:hint="cs"/>
          <w:noProof/>
          <w:rtl/>
        </w:rPr>
        <w:softHyphen/>
        <w:t xml:space="preserve">هايي که به صورت خطي </w:t>
      </w:r>
      <w:r w:rsidR="00B5016E" w:rsidRPr="0085492A">
        <w:rPr>
          <w:noProof/>
          <w:rtl/>
        </w:rPr>
        <w:t>جدا پذ</w:t>
      </w:r>
      <w:r w:rsidR="00B5016E" w:rsidRPr="0085492A">
        <w:rPr>
          <w:rFonts w:hint="cs"/>
          <w:noProof/>
          <w:rtl/>
        </w:rPr>
        <w:t>ی</w:t>
      </w:r>
      <w:r w:rsidR="00B5016E" w:rsidRPr="0085492A">
        <w:rPr>
          <w:rFonts w:hint="eastAsia"/>
          <w:noProof/>
          <w:rtl/>
        </w:rPr>
        <w:t>ر</w:t>
      </w:r>
      <w:r w:rsidRPr="0085492A">
        <w:rPr>
          <w:rFonts w:hint="cs"/>
          <w:noProof/>
          <w:rtl/>
        </w:rPr>
        <w:t xml:space="preserve"> نيستند، توسط ماشين</w:t>
      </w:r>
      <w:r w:rsidRPr="0085492A">
        <w:rPr>
          <w:rFonts w:hint="cs"/>
          <w:noProof/>
          <w:rtl/>
        </w:rPr>
        <w:softHyphen/>
        <w:t>هاي بردار پشتيبان</w:t>
      </w:r>
    </w:p>
    <w:p w:rsidR="00612A8F" w:rsidRPr="0085492A" w:rsidRDefault="00612A8F" w:rsidP="00A53DFD">
      <w:pPr>
        <w:pStyle w:val="ICTJNormal"/>
        <w:rPr>
          <w:rtl/>
        </w:rPr>
      </w:pPr>
      <w:r w:rsidRPr="0085492A">
        <w:rPr>
          <w:rFonts w:hint="cs"/>
          <w:rtl/>
        </w:rPr>
        <w:lastRenderedPageBreak/>
        <w:t xml:space="preserve">بيشينه نمودن حاشيه بين دو کلاس معادل کمينه کردن اندازه </w:t>
      </w:r>
      <w:r w:rsidRPr="0085492A">
        <w:rPr>
          <w:i/>
          <w:iCs/>
        </w:rPr>
        <w:t>w</w:t>
      </w:r>
      <w:r w:rsidRPr="0085492A">
        <w:rPr>
          <w:rFonts w:hint="cs"/>
          <w:rtl/>
        </w:rPr>
        <w:t xml:space="preserve"> مي</w:t>
      </w:r>
      <w:r w:rsidRPr="0085492A">
        <w:rPr>
          <w:rtl/>
        </w:rPr>
        <w:softHyphen/>
      </w:r>
      <w:r w:rsidRPr="0085492A">
        <w:rPr>
          <w:rFonts w:hint="cs"/>
          <w:rtl/>
        </w:rPr>
        <w:t xml:space="preserve">باشد که منجر به </w:t>
      </w:r>
      <w:r w:rsidR="00B5016E" w:rsidRPr="0085492A">
        <w:rPr>
          <w:rtl/>
        </w:rPr>
        <w:t>حل مسئل</w:t>
      </w:r>
      <w:r w:rsidR="003D0D73">
        <w:rPr>
          <w:rtl/>
        </w:rPr>
        <w:t xml:space="preserve">ه </w:t>
      </w:r>
      <w:r w:rsidRPr="0085492A">
        <w:rPr>
          <w:rFonts w:hint="cs"/>
          <w:rtl/>
        </w:rPr>
        <w:t>کمينه</w:t>
      </w:r>
      <w:r w:rsidRPr="0085492A">
        <w:rPr>
          <w:rtl/>
        </w:rPr>
        <w:softHyphen/>
      </w:r>
      <w:r w:rsidRPr="0085492A">
        <w:rPr>
          <w:rFonts w:hint="cs"/>
          <w:rtl/>
        </w:rPr>
        <w:t>سازي مقيد (2) مي</w:t>
      </w:r>
      <w:r w:rsidRPr="0085492A">
        <w:rPr>
          <w:rtl/>
        </w:rPr>
        <w:softHyphen/>
      </w:r>
      <w:r w:rsidRPr="0085492A">
        <w:rPr>
          <w:rFonts w:hint="cs"/>
          <w:rtl/>
        </w:rPr>
        <w:t>شود.</w:t>
      </w:r>
    </w:p>
    <w:p w:rsidR="00612A8F" w:rsidRPr="0085492A" w:rsidRDefault="00FD0EE1" w:rsidP="00A53DFD">
      <w:pPr>
        <w:pStyle w:val="ICTJNormal"/>
        <w:rPr>
          <w:rtl/>
        </w:rPr>
      </w:pPr>
      <w:r w:rsidRPr="00FD0EE1">
        <w:rPr>
          <w:position w:val="-44"/>
          <w:rtl/>
          <w:lang w:bidi="fa-IR"/>
        </w:rPr>
        <w:pict>
          <v:shape id="_x0000_s1038" type="#_x0000_t75" style="position:absolute;left:0;text-align:left;margin-left:11.9pt;margin-top:2.05pt;width:174.45pt;height:48.75pt;z-index:251652608">
            <v:imagedata r:id="rId22" o:title=""/>
          </v:shape>
          <o:OLEObject Type="Embed" ProgID="Equation.3" ShapeID="_x0000_s1038" DrawAspect="Content" ObjectID="_1450339522" r:id="rId23"/>
        </w:pict>
      </w:r>
      <w:r w:rsidR="00612A8F" w:rsidRPr="0085492A">
        <w:rPr>
          <w:rFonts w:hint="cs"/>
          <w:rtl/>
        </w:rPr>
        <w:t>(2)</w:t>
      </w:r>
    </w:p>
    <w:p w:rsidR="008B2AE5" w:rsidRPr="0085492A" w:rsidRDefault="008B2AE5" w:rsidP="00A53DFD">
      <w:pPr>
        <w:pStyle w:val="ICTJNormal"/>
      </w:pPr>
    </w:p>
    <w:p w:rsidR="008B2AE5" w:rsidRPr="0085492A" w:rsidRDefault="008B2AE5" w:rsidP="00A53DFD">
      <w:pPr>
        <w:pStyle w:val="ICTJNormal"/>
        <w:rPr>
          <w:rtl/>
        </w:rPr>
      </w:pPr>
    </w:p>
    <w:p w:rsidR="000479E1" w:rsidRPr="0085492A" w:rsidRDefault="000479E1" w:rsidP="00A53DFD">
      <w:pPr>
        <w:pStyle w:val="ICTJNormal"/>
      </w:pPr>
    </w:p>
    <w:p w:rsidR="00612A8F" w:rsidRPr="0085492A" w:rsidRDefault="00612A8F" w:rsidP="00A53DFD">
      <w:pPr>
        <w:pStyle w:val="ICTJNormal"/>
        <w:rPr>
          <w:rtl/>
        </w:rPr>
      </w:pPr>
      <w:r w:rsidRPr="0085492A">
        <w:rPr>
          <w:rFonts w:hint="cs"/>
          <w:rtl/>
        </w:rPr>
        <w:t xml:space="preserve">که پارامتر </w:t>
      </w:r>
      <w:r w:rsidRPr="0085492A">
        <w:rPr>
          <w:i/>
          <w:iCs/>
        </w:rPr>
        <w:t>C</w:t>
      </w:r>
      <w:r w:rsidRPr="0085492A">
        <w:rPr>
          <w:rFonts w:hint="cs"/>
          <w:rtl/>
        </w:rPr>
        <w:t>، پارامتر تنظيم در ماشين</w:t>
      </w:r>
      <w:r w:rsidRPr="0085492A">
        <w:rPr>
          <w:rFonts w:hint="cs"/>
          <w:rtl/>
        </w:rPr>
        <w:softHyphen/>
        <w:t xml:space="preserve">هاي بردار </w:t>
      </w:r>
      <w:r w:rsidR="00B5016E" w:rsidRPr="0085492A">
        <w:rPr>
          <w:rtl/>
        </w:rPr>
        <w:t>پشت</w:t>
      </w:r>
      <w:r w:rsidR="00B5016E" w:rsidRPr="0085492A">
        <w:rPr>
          <w:rFonts w:hint="cs"/>
          <w:rtl/>
        </w:rPr>
        <w:t>ی</w:t>
      </w:r>
      <w:r w:rsidR="00B5016E" w:rsidRPr="0085492A">
        <w:rPr>
          <w:rFonts w:hint="eastAsia"/>
          <w:rtl/>
        </w:rPr>
        <w:t>بان</w:t>
      </w:r>
      <w:r w:rsidR="00B5016E" w:rsidRPr="0085492A">
        <w:rPr>
          <w:rtl/>
        </w:rPr>
        <w:t xml:space="preserve"> م</w:t>
      </w:r>
      <w:r w:rsidR="00B5016E" w:rsidRPr="0085492A">
        <w:rPr>
          <w:rFonts w:hint="cs"/>
          <w:rtl/>
        </w:rPr>
        <w:t>ی‌</w:t>
      </w:r>
      <w:r w:rsidR="00B5016E" w:rsidRPr="0085492A">
        <w:rPr>
          <w:rFonts w:hint="eastAsia"/>
          <w:rtl/>
        </w:rPr>
        <w:t>باشد</w:t>
      </w:r>
      <w:r w:rsidRPr="0085492A">
        <w:rPr>
          <w:rFonts w:hint="cs"/>
          <w:rtl/>
        </w:rPr>
        <w:t>. به منظور در نظر گرفتن نويز موجود در داده و تداخل بين داده</w:t>
      </w:r>
      <w:r w:rsidRPr="0085492A">
        <w:rPr>
          <w:rtl/>
        </w:rPr>
        <w:softHyphen/>
      </w:r>
      <w:r w:rsidRPr="0085492A">
        <w:rPr>
          <w:rFonts w:hint="cs"/>
          <w:rtl/>
        </w:rPr>
        <w:t xml:space="preserve">هاي آموزشي، از متغير </w:t>
      </w:r>
      <w:r w:rsidRPr="0085492A">
        <w:rPr>
          <w:position w:val="-10"/>
        </w:rPr>
        <w:object w:dxaOrig="580" w:dyaOrig="300">
          <v:shape id="_x0000_i1028" type="#_x0000_t75" style="width:27.75pt;height:15pt" o:ole="">
            <v:imagedata r:id="rId24" o:title=""/>
          </v:shape>
          <o:OLEObject Type="Embed" ProgID="Equation.3" ShapeID="_x0000_i1028" DrawAspect="Content" ObjectID="_1450339509" r:id="rId25"/>
        </w:object>
      </w:r>
      <w:r w:rsidRPr="0085492A">
        <w:rPr>
          <w:rFonts w:hint="cs"/>
          <w:rtl/>
        </w:rPr>
        <w:t>استفاده مي</w:t>
      </w:r>
      <w:r w:rsidRPr="0085492A">
        <w:rPr>
          <w:rtl/>
        </w:rPr>
        <w:softHyphen/>
      </w:r>
      <w:r w:rsidRPr="0085492A">
        <w:rPr>
          <w:rFonts w:hint="cs"/>
          <w:rtl/>
        </w:rPr>
        <w:t>شود. وجود قيد ضمانت مي</w:t>
      </w:r>
      <w:r w:rsidRPr="0085492A">
        <w:rPr>
          <w:rtl/>
        </w:rPr>
        <w:softHyphen/>
      </w:r>
      <w:r w:rsidRPr="0085492A">
        <w:rPr>
          <w:rFonts w:hint="cs"/>
          <w:rtl/>
        </w:rPr>
        <w:t>کند که داده</w:t>
      </w:r>
      <w:r w:rsidRPr="0085492A">
        <w:rPr>
          <w:rtl/>
        </w:rPr>
        <w:softHyphen/>
      </w:r>
      <w:r w:rsidRPr="0085492A">
        <w:rPr>
          <w:rFonts w:hint="cs"/>
          <w:rtl/>
        </w:rPr>
        <w:t>اي در حاشيه قرار نمي</w:t>
      </w:r>
      <w:r w:rsidRPr="0085492A">
        <w:rPr>
          <w:rtl/>
        </w:rPr>
        <w:softHyphen/>
      </w:r>
      <w:r w:rsidRPr="0085492A">
        <w:rPr>
          <w:rFonts w:hint="cs"/>
          <w:rtl/>
        </w:rPr>
        <w:t>گيرد. هرچند براي جلوگيري از بيش تطابق نمودن به داده</w:t>
      </w:r>
      <w:r w:rsidRPr="0085492A">
        <w:rPr>
          <w:rtl/>
        </w:rPr>
        <w:softHyphen/>
      </w:r>
      <w:r w:rsidRPr="0085492A">
        <w:rPr>
          <w:rFonts w:hint="cs"/>
          <w:rtl/>
        </w:rPr>
        <w:t xml:space="preserve">هاي نويزي، اين قيد با متغيرهاي </w:t>
      </w:r>
      <w:r w:rsidRPr="0085492A">
        <w:rPr>
          <w:position w:val="-10"/>
        </w:rPr>
        <w:object w:dxaOrig="220" w:dyaOrig="300">
          <v:shape id="_x0000_i1029" type="#_x0000_t75" style="width:9.75pt;height:15pt" o:ole="">
            <v:imagedata r:id="rId26" o:title=""/>
          </v:shape>
          <o:OLEObject Type="Embed" ProgID="Equation.3" ShapeID="_x0000_i1029" DrawAspect="Content" ObjectID="_1450339510" r:id="rId27"/>
        </w:object>
      </w:r>
      <w:r w:rsidRPr="0085492A">
        <w:rPr>
          <w:rFonts w:hint="cs"/>
          <w:rtl/>
        </w:rPr>
        <w:t xml:space="preserve"> نرم شده است.</w:t>
      </w:r>
    </w:p>
    <w:p w:rsidR="00612A8F" w:rsidRPr="0085492A" w:rsidRDefault="00612A8F" w:rsidP="00A53DFD">
      <w:pPr>
        <w:pStyle w:val="ICTJNormal"/>
        <w:rPr>
          <w:rtl/>
        </w:rPr>
      </w:pPr>
      <w:r w:rsidRPr="0085492A">
        <w:rPr>
          <w:rFonts w:hint="cs"/>
          <w:rtl/>
        </w:rPr>
        <w:t>سطح تصميم</w:t>
      </w:r>
      <w:r w:rsidRPr="0085492A">
        <w:rPr>
          <w:rtl/>
        </w:rPr>
        <w:softHyphen/>
      </w:r>
      <w:r w:rsidRPr="0085492A">
        <w:rPr>
          <w:rFonts w:hint="cs"/>
          <w:rtl/>
        </w:rPr>
        <w:t xml:space="preserve">گيري بهينه </w:t>
      </w:r>
      <w:r w:rsidR="00B5016E" w:rsidRPr="0085492A">
        <w:rPr>
          <w:rtl/>
        </w:rPr>
        <w:t>با حل مسئله</w:t>
      </w:r>
      <w:r w:rsidRPr="0085492A">
        <w:rPr>
          <w:rFonts w:hint="cs"/>
          <w:rtl/>
        </w:rPr>
        <w:t xml:space="preserve"> مقيد (2) بر مبناي روش لاگرانژ طبق معادله (3) محاسبه مي</w:t>
      </w:r>
      <w:r w:rsidRPr="0085492A">
        <w:rPr>
          <w:rtl/>
        </w:rPr>
        <w:softHyphen/>
      </w:r>
      <w:r w:rsidRPr="0085492A">
        <w:rPr>
          <w:rFonts w:hint="cs"/>
          <w:rtl/>
        </w:rPr>
        <w:t>شود.</w:t>
      </w:r>
    </w:p>
    <w:p w:rsidR="00612A8F" w:rsidRPr="0085492A" w:rsidRDefault="00FD0EE1" w:rsidP="00A53DFD">
      <w:pPr>
        <w:pStyle w:val="ICTJNormal"/>
      </w:pPr>
      <w:r w:rsidRPr="00FD0EE1">
        <w:rPr>
          <w:position w:val="-32"/>
          <w:lang w:bidi="fa-IR"/>
        </w:rPr>
        <w:pict>
          <v:shape id="_x0000_s1039" type="#_x0000_t75" style="position:absolute;left:0;text-align:left;margin-left:-1.7pt;margin-top:1.3pt;width:124.5pt;height:27.75pt;z-index:251653632">
            <v:imagedata r:id="rId28" o:title=""/>
          </v:shape>
          <o:OLEObject Type="Embed" ProgID="Equation.3" ShapeID="_x0000_s1039" DrawAspect="Content" ObjectID="_1450339523" r:id="rId29"/>
        </w:pict>
      </w:r>
      <w:r w:rsidR="00612A8F" w:rsidRPr="0085492A">
        <w:rPr>
          <w:rFonts w:hint="cs"/>
          <w:rtl/>
        </w:rPr>
        <w:t>(3)</w:t>
      </w:r>
    </w:p>
    <w:p w:rsidR="00612A8F" w:rsidRPr="0085492A" w:rsidRDefault="00612A8F" w:rsidP="00A53DFD">
      <w:pPr>
        <w:pStyle w:val="ICTJNormal"/>
        <w:rPr>
          <w:rtl/>
        </w:rPr>
      </w:pPr>
    </w:p>
    <w:p w:rsidR="00612A8F" w:rsidRPr="0085492A" w:rsidRDefault="00612A8F" w:rsidP="00A53DFD">
      <w:pPr>
        <w:pStyle w:val="ICTJNormal"/>
        <w:rPr>
          <w:rtl/>
        </w:rPr>
      </w:pPr>
      <w:r w:rsidRPr="0085492A">
        <w:rPr>
          <w:rFonts w:hint="cs"/>
          <w:rtl/>
        </w:rPr>
        <w:t xml:space="preserve">در اين رابطه </w:t>
      </w:r>
      <w:r w:rsidRPr="0085492A">
        <w:rPr>
          <w:position w:val="-10"/>
        </w:rPr>
        <w:object w:dxaOrig="260" w:dyaOrig="300">
          <v:shape id="_x0000_i1030" type="#_x0000_t75" style="width:12.75pt;height:15pt" o:ole="">
            <v:imagedata r:id="rId30" o:title=""/>
          </v:shape>
          <o:OLEObject Type="Embed" ProgID="Equation.3" ShapeID="_x0000_i1030" DrawAspect="Content" ObjectID="_1450339511" r:id="rId31"/>
        </w:object>
      </w:r>
      <w:r w:rsidRPr="0085492A">
        <w:rPr>
          <w:rFonts w:hint="cs"/>
          <w:rtl/>
        </w:rPr>
        <w:t xml:space="preserve"> ضرايب لاگرانژ مي</w:t>
      </w:r>
      <w:r w:rsidRPr="0085492A">
        <w:rPr>
          <w:rtl/>
        </w:rPr>
        <w:softHyphen/>
      </w:r>
      <w:r w:rsidRPr="0085492A">
        <w:rPr>
          <w:rFonts w:hint="cs"/>
          <w:rtl/>
        </w:rPr>
        <w:t>باشد که در پروسه بهينه</w:t>
      </w:r>
      <w:r w:rsidRPr="0085492A">
        <w:rPr>
          <w:rFonts w:hint="cs"/>
          <w:rtl/>
        </w:rPr>
        <w:softHyphen/>
        <w:t xml:space="preserve">سازي محاسبه </w:t>
      </w:r>
      <w:r w:rsidR="00B5016E" w:rsidRPr="0085492A">
        <w:rPr>
          <w:rtl/>
        </w:rPr>
        <w:t>م</w:t>
      </w:r>
      <w:r w:rsidR="00B5016E" w:rsidRPr="0085492A">
        <w:rPr>
          <w:rFonts w:hint="cs"/>
          <w:rtl/>
        </w:rPr>
        <w:t>ی‌</w:t>
      </w:r>
      <w:r w:rsidR="00B5016E" w:rsidRPr="0085492A">
        <w:rPr>
          <w:rFonts w:hint="eastAsia"/>
          <w:rtl/>
        </w:rPr>
        <w:t>شود</w:t>
      </w:r>
      <w:r w:rsidRPr="0085492A">
        <w:rPr>
          <w:rFonts w:hint="cs"/>
          <w:rtl/>
        </w:rPr>
        <w:t xml:space="preserve">، </w:t>
      </w:r>
      <w:r w:rsidRPr="0085492A">
        <w:rPr>
          <w:i/>
          <w:iCs/>
        </w:rPr>
        <w:t>SV</w:t>
      </w:r>
      <w:r w:rsidRPr="0085492A">
        <w:rPr>
          <w:rFonts w:hint="cs"/>
          <w:rtl/>
        </w:rPr>
        <w:t xml:space="preserve"> بردارهاي پشتيبان هستند که ضريب لاگرانژ متناظر آن</w:t>
      </w:r>
      <w:r w:rsidRPr="0085492A">
        <w:rPr>
          <w:rtl/>
        </w:rPr>
        <w:softHyphen/>
      </w:r>
      <w:r w:rsidRPr="0085492A">
        <w:rPr>
          <w:rFonts w:hint="cs"/>
          <w:rtl/>
        </w:rPr>
        <w:t xml:space="preserve">ها </w:t>
      </w:r>
      <w:r w:rsidR="00B5016E" w:rsidRPr="0085492A">
        <w:rPr>
          <w:rtl/>
        </w:rPr>
        <w:t>بزرگ‌تر</w:t>
      </w:r>
      <w:r w:rsidRPr="0085492A">
        <w:rPr>
          <w:rFonts w:hint="cs"/>
          <w:rtl/>
        </w:rPr>
        <w:t xml:space="preserve"> از صفر است. اين داده هاي آموزشي، نزديک</w:t>
      </w:r>
      <w:r w:rsidRPr="0085492A">
        <w:rPr>
          <w:rtl/>
        </w:rPr>
        <w:softHyphen/>
      </w:r>
      <w:r w:rsidRPr="0085492A">
        <w:rPr>
          <w:rFonts w:hint="cs"/>
          <w:rtl/>
        </w:rPr>
        <w:t>ترين نمونه</w:t>
      </w:r>
      <w:r w:rsidRPr="0085492A">
        <w:rPr>
          <w:rtl/>
        </w:rPr>
        <w:softHyphen/>
      </w:r>
      <w:r w:rsidRPr="0085492A">
        <w:rPr>
          <w:rFonts w:hint="cs"/>
          <w:rtl/>
        </w:rPr>
        <w:t xml:space="preserve">ها به </w:t>
      </w:r>
      <w:r w:rsidR="00B5016E" w:rsidRPr="0085492A">
        <w:rPr>
          <w:rtl/>
        </w:rPr>
        <w:t>ابر صفحه</w:t>
      </w:r>
      <w:r w:rsidRPr="0085492A">
        <w:rPr>
          <w:rFonts w:hint="cs"/>
          <w:rtl/>
        </w:rPr>
        <w:t xml:space="preserve"> هستند. </w:t>
      </w:r>
      <w:r w:rsidR="00B5016E" w:rsidRPr="0085492A">
        <w:rPr>
          <w:rtl/>
        </w:rPr>
        <w:t>همان طور</w:t>
      </w:r>
      <w:r w:rsidRPr="0085492A">
        <w:rPr>
          <w:rFonts w:hint="cs"/>
          <w:rtl/>
        </w:rPr>
        <w:t xml:space="preserve"> که رابطه (3) نشان مي</w:t>
      </w:r>
      <w:r w:rsidRPr="0085492A">
        <w:rPr>
          <w:rtl/>
        </w:rPr>
        <w:softHyphen/>
      </w:r>
      <w:r w:rsidRPr="0085492A">
        <w:rPr>
          <w:rFonts w:hint="cs"/>
          <w:rtl/>
        </w:rPr>
        <w:t>دهد، تنها بردارهاي پشتيبان هستند که در مرحله آموزش شرکت مي</w:t>
      </w:r>
      <w:r w:rsidRPr="0085492A">
        <w:rPr>
          <w:rtl/>
        </w:rPr>
        <w:softHyphen/>
      </w:r>
      <w:r w:rsidRPr="0085492A">
        <w:rPr>
          <w:rFonts w:hint="cs"/>
          <w:rtl/>
        </w:rPr>
        <w:t>کنند. در نتيجه ماشين</w:t>
      </w:r>
      <w:r w:rsidRPr="0085492A">
        <w:rPr>
          <w:rFonts w:hint="cs"/>
          <w:rtl/>
        </w:rPr>
        <w:softHyphen/>
        <w:t>هاي بردار پشتيبان نياز به تعداد نمونه آموزشي زياد ندارند. در رابطه (3)، ضرب داخلي بين دو کرنل نگاشت شده، مي</w:t>
      </w:r>
      <w:r w:rsidRPr="0085492A">
        <w:rPr>
          <w:rtl/>
        </w:rPr>
        <w:softHyphen/>
      </w:r>
      <w:r w:rsidRPr="0085492A">
        <w:rPr>
          <w:rFonts w:hint="cs"/>
          <w:rtl/>
        </w:rPr>
        <w:t>تواند با کرنل آن دو نمونه محاسبه گردد. از پرکاربردترين کرنل</w:t>
      </w:r>
      <w:r w:rsidRPr="0085492A">
        <w:rPr>
          <w:rtl/>
        </w:rPr>
        <w:softHyphen/>
      </w:r>
      <w:r w:rsidRPr="0085492A">
        <w:rPr>
          <w:rFonts w:hint="cs"/>
          <w:rtl/>
        </w:rPr>
        <w:t xml:space="preserve">ها، کرنل گوسين و پلي نوميال هستند که به ترتيب با روابط (4) و (5) تعريف </w:t>
      </w:r>
      <w:r w:rsidR="00B5016E" w:rsidRPr="0085492A">
        <w:rPr>
          <w:rtl/>
        </w:rPr>
        <w:t>م</w:t>
      </w:r>
      <w:r w:rsidR="00B5016E" w:rsidRPr="0085492A">
        <w:rPr>
          <w:rFonts w:hint="cs"/>
          <w:rtl/>
        </w:rPr>
        <w:t>ی‌</w:t>
      </w:r>
      <w:r w:rsidR="00B5016E" w:rsidRPr="0085492A">
        <w:rPr>
          <w:rFonts w:hint="eastAsia"/>
          <w:rtl/>
        </w:rPr>
        <w:t>شوند</w:t>
      </w:r>
      <w:r w:rsidRPr="0085492A">
        <w:rPr>
          <w:rFonts w:hint="cs"/>
          <w:rtl/>
        </w:rPr>
        <w:t>.</w:t>
      </w:r>
    </w:p>
    <w:p w:rsidR="00612A8F" w:rsidRPr="0085492A" w:rsidRDefault="00FD0EE1" w:rsidP="00A53DFD">
      <w:pPr>
        <w:pStyle w:val="ICTJNormal"/>
        <w:rPr>
          <w:rtl/>
        </w:rPr>
      </w:pPr>
      <w:r>
        <w:rPr>
          <w:rtl/>
          <w:lang w:bidi="fa-IR"/>
        </w:rPr>
        <w:pict>
          <v:shape id="_x0000_s1040" type="#_x0000_t75" style="position:absolute;left:0;text-align:left;margin-left:-1.7pt;margin-top:5.05pt;width:78pt;height:27.75pt;z-index:251654656">
            <v:imagedata r:id="rId32" o:title=""/>
          </v:shape>
          <o:OLEObject Type="Embed" ProgID="Equation.3" ShapeID="_x0000_s1040" DrawAspect="Content" ObjectID="_1450339524" r:id="rId33"/>
        </w:pict>
      </w:r>
    </w:p>
    <w:p w:rsidR="00612A8F" w:rsidRPr="0085492A" w:rsidRDefault="00612A8F" w:rsidP="00A53DFD">
      <w:pPr>
        <w:pStyle w:val="ICTJNormal"/>
        <w:rPr>
          <w:rtl/>
        </w:rPr>
      </w:pPr>
      <w:r w:rsidRPr="0085492A">
        <w:rPr>
          <w:rFonts w:hint="cs"/>
          <w:rtl/>
        </w:rPr>
        <w:t>(4)</w:t>
      </w:r>
    </w:p>
    <w:p w:rsidR="00612A8F" w:rsidRPr="0085492A" w:rsidRDefault="00FD0EE1" w:rsidP="00A53DFD">
      <w:pPr>
        <w:pStyle w:val="ICTJNormal"/>
        <w:rPr>
          <w:rtl/>
        </w:rPr>
      </w:pPr>
      <w:r w:rsidRPr="00FD0EE1">
        <w:rPr>
          <w:position w:val="-10"/>
          <w:rtl/>
          <w:lang w:bidi="fa-IR"/>
        </w:rPr>
        <w:pict>
          <v:shape id="_x0000_s1041" type="#_x0000_t75" style="position:absolute;left:0;text-align:left;margin-left:-1.7pt;margin-top:.1pt;width:85.5pt;height:17.25pt;z-index:251655680">
            <v:imagedata r:id="rId34" o:title=""/>
          </v:shape>
          <o:OLEObject Type="Embed" ProgID="Equation.3" ShapeID="_x0000_s1041" DrawAspect="Content" ObjectID="_1450339525" r:id="rId35"/>
        </w:pict>
      </w:r>
      <w:r w:rsidR="00612A8F" w:rsidRPr="0085492A">
        <w:rPr>
          <w:rFonts w:hint="cs"/>
          <w:rtl/>
        </w:rPr>
        <w:t>(5)</w:t>
      </w:r>
    </w:p>
    <w:p w:rsidR="00612A8F" w:rsidRPr="0085492A" w:rsidRDefault="00612A8F" w:rsidP="00A53DFD">
      <w:pPr>
        <w:pStyle w:val="ICTJNormal"/>
        <w:rPr>
          <w:rtl/>
        </w:rPr>
      </w:pPr>
      <w:r w:rsidRPr="0085492A">
        <w:rPr>
          <w:rFonts w:hint="cs"/>
          <w:rtl/>
        </w:rPr>
        <w:t>در اين روابط،</w:t>
      </w:r>
      <w:r w:rsidRPr="0085492A">
        <w:rPr>
          <w:position w:val="-6"/>
        </w:rPr>
        <w:object w:dxaOrig="220" w:dyaOrig="200">
          <v:shape id="_x0000_i1031" type="#_x0000_t75" style="width:9.75pt;height:9.75pt" o:ole="">
            <v:imagedata r:id="rId36" o:title=""/>
          </v:shape>
          <o:OLEObject Type="Embed" ProgID="Equation.3" ShapeID="_x0000_i1031" DrawAspect="Content" ObjectID="_1450339512" r:id="rId37"/>
        </w:object>
      </w:r>
      <w:r w:rsidRPr="0085492A">
        <w:rPr>
          <w:rFonts w:hint="cs"/>
          <w:rtl/>
        </w:rPr>
        <w:t xml:space="preserve">پارامتر کرنل گوسين و </w:t>
      </w:r>
      <w:r w:rsidRPr="0085492A">
        <w:rPr>
          <w:i/>
          <w:iCs/>
        </w:rPr>
        <w:t>d</w:t>
      </w:r>
      <w:r w:rsidRPr="0085492A">
        <w:rPr>
          <w:rFonts w:hint="cs"/>
          <w:rtl/>
        </w:rPr>
        <w:t xml:space="preserve"> متغير کرنل پلي نوميال </w:t>
      </w:r>
      <w:r w:rsidR="00B5016E" w:rsidRPr="0085492A">
        <w:rPr>
          <w:rtl/>
        </w:rPr>
        <w:t>م</w:t>
      </w:r>
      <w:r w:rsidR="00B5016E" w:rsidRPr="0085492A">
        <w:rPr>
          <w:rFonts w:hint="cs"/>
          <w:rtl/>
        </w:rPr>
        <w:t>ی‌</w:t>
      </w:r>
      <w:r w:rsidR="00B5016E" w:rsidRPr="0085492A">
        <w:rPr>
          <w:rFonts w:hint="eastAsia"/>
          <w:rtl/>
        </w:rPr>
        <w:t>باشد</w:t>
      </w:r>
      <w:r w:rsidRPr="0085492A">
        <w:rPr>
          <w:rFonts w:hint="cs"/>
          <w:rtl/>
        </w:rPr>
        <w:t xml:space="preserve"> </w:t>
      </w:r>
      <w:r w:rsidR="00FD0EE1" w:rsidRPr="0085492A">
        <w:rPr>
          <w:rtl/>
        </w:rPr>
        <w:fldChar w:fldCharType="begin"/>
      </w:r>
      <w:r w:rsidRPr="0085492A">
        <w:instrText>ADDIN EN.CITE &lt;EndNote&gt;&lt;Cite&gt;&lt;Author&gt;Lorena&lt;/Author&gt;&lt;Year&gt;2008&lt;/Year&gt;&lt;RecNum&gt;32&lt;/RecNum&gt;&lt;record&gt;&lt;rec-number&gt;32&lt;/rec-number&gt;&lt;foreign-keys&gt;&lt;key app="EN" db-id="tzssvaw9ss05rde0rf4xt5r595we9fd2w0z9"&gt;32&lt;/key&gt;&lt;/foreign-keys&gt;&lt;ref-type name="Journal Article"&gt;17</w:instrText>
      </w:r>
      <w:r w:rsidRPr="0085492A">
        <w:rPr>
          <w:rtl/>
        </w:rPr>
        <w:instrText>&lt;/</w:instrText>
      </w:r>
      <w:r w:rsidRPr="0085492A">
        <w:instrText>ref-type&gt;&lt;contributors&gt;&lt;authors&gt;&lt;author&gt;Lorena, AC&lt;/author&gt;&lt;author&gt;de Carvalho, AC&lt;/author&gt;&lt;/authors&gt;&lt;/contributors&gt;&lt;titles&gt;&lt;title&gt;Evolutionary tuning of SVM parameter values in multiclass problems&lt;/title&gt;&lt;secondary-title&gt;Neurocomputing&lt;/secondary-title</w:instrText>
      </w:r>
      <w:r w:rsidRPr="0085492A">
        <w:rPr>
          <w:rtl/>
        </w:rPr>
        <w:instrText>&gt;&lt;/</w:instrText>
      </w:r>
      <w:r w:rsidRPr="0085492A">
        <w:instrText>titles&gt;&lt;periodical&gt;&lt;full-title&gt;Neurocomputing&lt;/full-title&gt;&lt;/periodical&gt;&lt;pages&gt;3326-3334&lt;/pages&gt;&lt;volume&gt;71&lt;/volume&gt;&lt;number&gt;16-18&lt;/number&gt;&lt;dates&gt;&lt;year&gt;2008&lt;/year&gt;&lt;/dates&gt;&lt;isbn&gt;0925-2312&lt;/isbn&gt;&lt;urls&gt;&lt;/urls&gt;&lt;/record&gt;&lt;/Cite&gt;&lt;/EndNote</w:instrText>
      </w:r>
      <w:r w:rsidRPr="0085492A">
        <w:rPr>
          <w:rtl/>
        </w:rPr>
        <w:instrText>&gt;</w:instrText>
      </w:r>
      <w:r w:rsidR="00FD0EE1" w:rsidRPr="0085492A">
        <w:rPr>
          <w:rtl/>
        </w:rPr>
        <w:fldChar w:fldCharType="separate"/>
      </w:r>
      <w:r w:rsidRPr="0085492A">
        <w:rPr>
          <w:rtl/>
        </w:rPr>
        <w:t>[</w:t>
      </w:r>
      <w:hyperlink w:anchor="_ENREF_23" w:tooltip="Lorena, 2008 #32" w:history="1">
        <w:r w:rsidRPr="0085492A">
          <w:rPr>
            <w:rtl/>
          </w:rPr>
          <w:t>23</w:t>
        </w:r>
      </w:hyperlink>
      <w:r w:rsidRPr="0085492A">
        <w:rPr>
          <w:rtl/>
        </w:rPr>
        <w:t>]</w:t>
      </w:r>
      <w:r w:rsidR="00FD0EE1" w:rsidRPr="0085492A">
        <w:rPr>
          <w:rtl/>
        </w:rPr>
        <w:fldChar w:fldCharType="end"/>
      </w:r>
      <w:r w:rsidRPr="0085492A">
        <w:rPr>
          <w:rFonts w:hint="cs"/>
          <w:rtl/>
        </w:rPr>
        <w:t xml:space="preserve">. </w:t>
      </w:r>
    </w:p>
    <w:p w:rsidR="00612A8F" w:rsidRPr="0085492A" w:rsidRDefault="00612A8F" w:rsidP="00B5016E">
      <w:pPr>
        <w:pStyle w:val="ICTJNormal"/>
        <w:rPr>
          <w:rtl/>
        </w:rPr>
      </w:pPr>
      <w:r w:rsidRPr="0085492A">
        <w:rPr>
          <w:rFonts w:hint="cs"/>
          <w:rtl/>
        </w:rPr>
        <w:t>الگوريتم پايه ماشين</w:t>
      </w:r>
      <w:r w:rsidRPr="0085492A">
        <w:rPr>
          <w:rtl/>
        </w:rPr>
        <w:softHyphen/>
      </w:r>
      <w:r w:rsidRPr="0085492A">
        <w:rPr>
          <w:rFonts w:hint="cs"/>
          <w:rtl/>
        </w:rPr>
        <w:t>هاي بردار پشتيبان براي طبقه</w:t>
      </w:r>
      <w:r w:rsidRPr="0085492A">
        <w:rPr>
          <w:rFonts w:hint="cs"/>
          <w:rtl/>
        </w:rPr>
        <w:softHyphen/>
        <w:t>بندي باينري توسعه داده شده است. از آنجا</w:t>
      </w:r>
      <w:r w:rsidR="00B5016E" w:rsidRPr="0085492A">
        <w:rPr>
          <w:rFonts w:hint="cs"/>
          <w:rtl/>
        </w:rPr>
        <w:t>ی</w:t>
      </w:r>
      <w:r w:rsidRPr="0085492A">
        <w:rPr>
          <w:rFonts w:hint="cs"/>
          <w:rtl/>
        </w:rPr>
        <w:t>ي</w:t>
      </w:r>
      <w:r w:rsidR="00B5016E" w:rsidRPr="0085492A">
        <w:rPr>
          <w:rFonts w:hint="cs"/>
          <w:rtl/>
        </w:rPr>
        <w:t xml:space="preserve"> </w:t>
      </w:r>
      <w:r w:rsidRPr="0085492A">
        <w:rPr>
          <w:rFonts w:hint="cs"/>
          <w:rtl/>
        </w:rPr>
        <w:t>که در بيشتر کاربردها، بيش از دو کلاس وجود دارد، الگوريتم</w:t>
      </w:r>
      <w:r w:rsidRPr="0085492A">
        <w:rPr>
          <w:rtl/>
        </w:rPr>
        <w:softHyphen/>
      </w:r>
      <w:r w:rsidRPr="0085492A">
        <w:rPr>
          <w:rFonts w:hint="cs"/>
          <w:rtl/>
        </w:rPr>
        <w:t xml:space="preserve">هاي مختلفي براي </w:t>
      </w:r>
      <w:r w:rsidR="00B5016E" w:rsidRPr="0085492A">
        <w:rPr>
          <w:rtl/>
        </w:rPr>
        <w:t>حل مسئله</w:t>
      </w:r>
      <w:r w:rsidRPr="0085492A">
        <w:rPr>
          <w:rFonts w:hint="cs"/>
          <w:rtl/>
        </w:rPr>
        <w:t xml:space="preserve"> </w:t>
      </w:r>
      <w:r w:rsidR="00B5016E" w:rsidRPr="0085492A">
        <w:rPr>
          <w:rtl/>
        </w:rPr>
        <w:t>چند کلاسه</w:t>
      </w:r>
      <w:r w:rsidRPr="0085492A">
        <w:rPr>
          <w:rFonts w:hint="cs"/>
          <w:rtl/>
        </w:rPr>
        <w:t xml:space="preserve"> به کار گرفته شده است </w:t>
      </w:r>
      <w:r w:rsidR="00FD0EE1" w:rsidRPr="0085492A">
        <w:rPr>
          <w:rtl/>
        </w:rPr>
        <w:fldChar w:fldCharType="begin"/>
      </w:r>
      <w:r w:rsidRPr="0085492A">
        <w:instrText>ADDIN EN.CITE &lt;EndNote&gt;&lt;Cite&gt;&lt;Author&gt;Watanachaturaporn&lt;/Author&gt;&lt;Year&gt;2006&lt;/Year&gt;&lt;RecNum&gt;24&lt;/RecNum&gt;&lt;record&gt;&lt;rec-number&gt;24&lt;/rec-number&gt;&lt;foreign-keys&gt;&lt;key app="EN" db-id="tzssvaw9ss05rde0rf4xt5r595we9fd2w0z9"&gt;24&lt;/key&gt;&lt;/foreign-keys&gt;&lt;ref-type name="Conference Proceedings"&gt;10&lt;/ref-type&gt;&lt;contributors&gt;&lt;authors&gt;&lt;author&gt;Watanachaturaporn, P&lt;/author&gt;&lt;author&gt;Arora, MK&lt;/author&gt;&lt;author&gt;Varshney, PK&lt;/author&gt;&lt;/authors&gt;&lt;/contributors&gt;&lt;titles&gt;&lt;title&gt;Hyperspectral image classification using support vector machines: A comparison with decision tree and neural network classifiers&lt;/title&gt;&lt;/titles&gt;&lt;dates&gt;&lt;year&gt;2006&lt;/year&gt;&lt;/dates&gt;&lt;urls&gt;&lt;/urls&gt;&lt;/record&gt;&lt;/Cite&gt;&lt;/EndNote</w:instrText>
      </w:r>
      <w:r w:rsidRPr="0085492A">
        <w:rPr>
          <w:rtl/>
        </w:rPr>
        <w:instrText>&gt;</w:instrText>
      </w:r>
      <w:r w:rsidR="00FD0EE1" w:rsidRPr="0085492A">
        <w:rPr>
          <w:rtl/>
        </w:rPr>
        <w:fldChar w:fldCharType="separate"/>
      </w:r>
      <w:r w:rsidRPr="0085492A">
        <w:rPr>
          <w:rtl/>
        </w:rPr>
        <w:t>[</w:t>
      </w:r>
      <w:hyperlink w:anchor="_ENREF_10" w:tooltip="Watanachaturaporn, 2006 #24" w:history="1">
        <w:r w:rsidRPr="0085492A">
          <w:rPr>
            <w:rtl/>
          </w:rPr>
          <w:t>10</w:t>
        </w:r>
      </w:hyperlink>
      <w:r w:rsidRPr="0085492A">
        <w:rPr>
          <w:rtl/>
        </w:rPr>
        <w:t>]</w:t>
      </w:r>
      <w:r w:rsidR="00FD0EE1" w:rsidRPr="0085492A">
        <w:rPr>
          <w:rtl/>
        </w:rPr>
        <w:fldChar w:fldCharType="end"/>
      </w:r>
      <w:r w:rsidRPr="0085492A">
        <w:rPr>
          <w:rFonts w:hint="cs"/>
          <w:rtl/>
        </w:rPr>
        <w:t xml:space="preserve">. يک روش مرسوم در اين زمينه تجزيه </w:t>
      </w:r>
      <w:r w:rsidR="00B5016E" w:rsidRPr="0085492A">
        <w:rPr>
          <w:rtl/>
        </w:rPr>
        <w:t>مسئله</w:t>
      </w:r>
      <w:r w:rsidRPr="0085492A">
        <w:rPr>
          <w:rFonts w:hint="cs"/>
          <w:rtl/>
        </w:rPr>
        <w:t xml:space="preserve"> چند کلاسه به </w:t>
      </w:r>
      <w:r w:rsidR="00B5016E" w:rsidRPr="0085492A">
        <w:rPr>
          <w:rtl/>
        </w:rPr>
        <w:t>مسئله</w:t>
      </w:r>
      <w:r w:rsidRPr="0085492A">
        <w:rPr>
          <w:rFonts w:hint="cs"/>
          <w:rtl/>
        </w:rPr>
        <w:t xml:space="preserve"> اي با چندين طبقه بندي کننده باينري مي</w:t>
      </w:r>
      <w:r w:rsidRPr="0085492A">
        <w:rPr>
          <w:rtl/>
        </w:rPr>
        <w:softHyphen/>
      </w:r>
      <w:r w:rsidRPr="0085492A">
        <w:rPr>
          <w:rFonts w:hint="cs"/>
          <w:rtl/>
        </w:rPr>
        <w:t xml:space="preserve">باشد. </w:t>
      </w:r>
      <w:r w:rsidR="00B5016E" w:rsidRPr="0085492A">
        <w:rPr>
          <w:rtl/>
        </w:rPr>
        <w:t>الگور</w:t>
      </w:r>
      <w:r w:rsidR="00B5016E" w:rsidRPr="0085492A">
        <w:rPr>
          <w:rFonts w:hint="cs"/>
          <w:rtl/>
        </w:rPr>
        <w:t>ی</w:t>
      </w:r>
      <w:r w:rsidR="00B5016E" w:rsidRPr="0085492A">
        <w:rPr>
          <w:rFonts w:hint="eastAsia"/>
          <w:rtl/>
        </w:rPr>
        <w:t>تم‌ها</w:t>
      </w:r>
      <w:r w:rsidR="00B5016E" w:rsidRPr="0085492A">
        <w:rPr>
          <w:rFonts w:hint="cs"/>
          <w:rtl/>
        </w:rPr>
        <w:t>ی</w:t>
      </w:r>
      <w:r w:rsidRPr="0085492A">
        <w:rPr>
          <w:rFonts w:hint="cs"/>
          <w:rtl/>
        </w:rPr>
        <w:t xml:space="preserve"> </w:t>
      </w:r>
      <w:r w:rsidR="003D0D73">
        <w:rPr>
          <w:rtl/>
        </w:rPr>
        <w:t>«</w:t>
      </w:r>
      <w:r w:rsidRPr="0085492A">
        <w:rPr>
          <w:rFonts w:hint="cs"/>
          <w:rtl/>
        </w:rPr>
        <w:t>يک در مقابل يک</w:t>
      </w:r>
      <w:r w:rsidR="003D0D73">
        <w:rPr>
          <w:rtl/>
        </w:rPr>
        <w:t>»</w:t>
      </w:r>
      <w:r w:rsidRPr="0085492A">
        <w:rPr>
          <w:rFonts w:hint="cs"/>
          <w:rtl/>
        </w:rPr>
        <w:t xml:space="preserve"> و </w:t>
      </w:r>
      <w:r w:rsidR="003D0D73">
        <w:rPr>
          <w:rtl/>
        </w:rPr>
        <w:t>«</w:t>
      </w:r>
      <w:r w:rsidRPr="0085492A">
        <w:rPr>
          <w:rFonts w:hint="cs"/>
          <w:rtl/>
        </w:rPr>
        <w:t>يک در مقابل مابقي</w:t>
      </w:r>
      <w:r w:rsidR="003D0D73">
        <w:rPr>
          <w:rtl/>
        </w:rPr>
        <w:t>»</w:t>
      </w:r>
      <w:r w:rsidRPr="0085492A">
        <w:rPr>
          <w:rFonts w:hint="cs"/>
          <w:rtl/>
        </w:rPr>
        <w:t>، دو الگوريتم پر</w:t>
      </w:r>
      <w:r w:rsidRPr="0085492A">
        <w:rPr>
          <w:rFonts w:hint="cs"/>
          <w:rtl/>
        </w:rPr>
        <w:softHyphen/>
        <w:t>کاربرد در اين زمينه مي</w:t>
      </w:r>
      <w:r w:rsidRPr="0085492A">
        <w:rPr>
          <w:rtl/>
        </w:rPr>
        <w:softHyphen/>
      </w:r>
      <w:r w:rsidRPr="0085492A">
        <w:rPr>
          <w:rFonts w:hint="cs"/>
          <w:rtl/>
        </w:rPr>
        <w:t>باشد.</w:t>
      </w:r>
    </w:p>
    <w:p w:rsidR="00612A8F" w:rsidRPr="0085492A" w:rsidRDefault="00612A8F" w:rsidP="00A53DFD">
      <w:pPr>
        <w:pStyle w:val="ICTJNormal"/>
        <w:rPr>
          <w:rtl/>
        </w:rPr>
      </w:pPr>
      <w:r w:rsidRPr="0085492A">
        <w:rPr>
          <w:rFonts w:hint="cs"/>
          <w:rtl/>
        </w:rPr>
        <w:lastRenderedPageBreak/>
        <w:t xml:space="preserve">در روش </w:t>
      </w:r>
      <w:r w:rsidR="003D0D73">
        <w:rPr>
          <w:rtl/>
        </w:rPr>
        <w:t>«</w:t>
      </w:r>
      <w:r w:rsidRPr="0085492A">
        <w:rPr>
          <w:rFonts w:hint="cs"/>
          <w:rtl/>
        </w:rPr>
        <w:t>يک در مقابل يک</w:t>
      </w:r>
      <w:r w:rsidR="003D0D73">
        <w:rPr>
          <w:rtl/>
        </w:rPr>
        <w:t>»</w:t>
      </w:r>
      <w:r w:rsidRPr="0085492A">
        <w:rPr>
          <w:rFonts w:hint="cs"/>
          <w:rtl/>
        </w:rPr>
        <w:t xml:space="preserve">، براي هر زوج کلاس ممکن از يک ماشين بردار پشتيبان باينري استفاده </w:t>
      </w:r>
      <w:r w:rsidR="00B5016E" w:rsidRPr="0085492A">
        <w:rPr>
          <w:rtl/>
        </w:rPr>
        <w:t>م</w:t>
      </w:r>
      <w:r w:rsidR="00B5016E" w:rsidRPr="0085492A">
        <w:rPr>
          <w:rFonts w:hint="cs"/>
          <w:rtl/>
        </w:rPr>
        <w:t>ی‌</w:t>
      </w:r>
      <w:r w:rsidR="00B5016E" w:rsidRPr="0085492A">
        <w:rPr>
          <w:rFonts w:hint="eastAsia"/>
          <w:rtl/>
        </w:rPr>
        <w:t>شود</w:t>
      </w:r>
      <w:r w:rsidRPr="0085492A">
        <w:rPr>
          <w:rFonts w:hint="cs"/>
          <w:rtl/>
        </w:rPr>
        <w:t xml:space="preserve">. به اين ترتيب براي </w:t>
      </w:r>
      <w:r w:rsidRPr="0085492A">
        <w:rPr>
          <w:i/>
          <w:iCs/>
        </w:rPr>
        <w:t>M</w:t>
      </w:r>
      <w:r w:rsidRPr="0085492A">
        <w:rPr>
          <w:rFonts w:hint="cs"/>
          <w:rtl/>
        </w:rPr>
        <w:t xml:space="preserve"> کلاس، </w:t>
      </w:r>
      <w:r w:rsidRPr="0085492A">
        <w:rPr>
          <w:position w:val="-20"/>
        </w:rPr>
        <w:object w:dxaOrig="840" w:dyaOrig="499">
          <v:shape id="_x0000_i1032" type="#_x0000_t75" style="width:42pt;height:24.75pt" o:ole="">
            <v:imagedata r:id="rId38" o:title=""/>
          </v:shape>
          <o:OLEObject Type="Embed" ProgID="Equation.3" ShapeID="_x0000_i1032" DrawAspect="Content" ObjectID="_1450339513" r:id="rId39"/>
        </w:object>
      </w:r>
      <w:r w:rsidRPr="0085492A">
        <w:rPr>
          <w:rFonts w:hint="cs"/>
          <w:rtl/>
        </w:rPr>
        <w:t>طبقه</w:t>
      </w:r>
      <w:r w:rsidRPr="0085492A">
        <w:rPr>
          <w:rFonts w:hint="cs"/>
          <w:rtl/>
        </w:rPr>
        <w:softHyphen/>
        <w:t xml:space="preserve">بندي </w:t>
      </w:r>
      <w:r w:rsidR="00B5016E" w:rsidRPr="0085492A">
        <w:rPr>
          <w:rtl/>
        </w:rPr>
        <w:t>کننده ماش</w:t>
      </w:r>
      <w:r w:rsidR="00B5016E" w:rsidRPr="0085492A">
        <w:rPr>
          <w:rFonts w:hint="cs"/>
          <w:rtl/>
        </w:rPr>
        <w:t>ی</w:t>
      </w:r>
      <w:r w:rsidR="00B5016E" w:rsidRPr="0085492A">
        <w:rPr>
          <w:rFonts w:hint="eastAsia"/>
          <w:rtl/>
        </w:rPr>
        <w:t>ن</w:t>
      </w:r>
      <w:r w:rsidRPr="0085492A">
        <w:rPr>
          <w:rFonts w:hint="cs"/>
          <w:rtl/>
        </w:rPr>
        <w:t xml:space="preserve"> بردار پشتيبان باينري نياز داريم. در نهايت همه ماشين</w:t>
      </w:r>
      <w:r w:rsidRPr="0085492A">
        <w:rPr>
          <w:rtl/>
        </w:rPr>
        <w:softHyphen/>
      </w:r>
      <w:r w:rsidRPr="0085492A">
        <w:rPr>
          <w:rFonts w:hint="cs"/>
          <w:rtl/>
        </w:rPr>
        <w:t>هاي بردار پشتيبان باينري با روش راي گيري حداکثر ادغام مي</w:t>
      </w:r>
      <w:r w:rsidRPr="0085492A">
        <w:rPr>
          <w:rtl/>
        </w:rPr>
        <w:softHyphen/>
      </w:r>
      <w:r w:rsidRPr="0085492A">
        <w:rPr>
          <w:rFonts w:hint="cs"/>
          <w:rtl/>
        </w:rPr>
        <w:t>شود.</w:t>
      </w:r>
    </w:p>
    <w:p w:rsidR="00612A8F" w:rsidRPr="0085492A" w:rsidRDefault="00612A8F" w:rsidP="00A53DFD">
      <w:pPr>
        <w:pStyle w:val="ICTJNormal"/>
        <w:rPr>
          <w:rtl/>
        </w:rPr>
      </w:pPr>
      <w:r w:rsidRPr="0085492A">
        <w:rPr>
          <w:rFonts w:hint="cs"/>
          <w:rtl/>
        </w:rPr>
        <w:t xml:space="preserve">روش </w:t>
      </w:r>
      <w:r w:rsidR="003D0D73">
        <w:rPr>
          <w:rtl/>
        </w:rPr>
        <w:t>«</w:t>
      </w:r>
      <w:r w:rsidRPr="0085492A">
        <w:rPr>
          <w:rFonts w:hint="cs"/>
          <w:rtl/>
        </w:rPr>
        <w:t>يک در مقابل مابقي</w:t>
      </w:r>
      <w:r w:rsidR="003D0D73">
        <w:rPr>
          <w:rtl/>
        </w:rPr>
        <w:t>»</w:t>
      </w:r>
      <w:r w:rsidRPr="0085492A">
        <w:rPr>
          <w:rFonts w:hint="cs"/>
          <w:rtl/>
        </w:rPr>
        <w:t xml:space="preserve">، روش مرسوم ديگر </w:t>
      </w:r>
      <w:r w:rsidR="00B5016E" w:rsidRPr="0085492A">
        <w:rPr>
          <w:rtl/>
        </w:rPr>
        <w:t>م</w:t>
      </w:r>
      <w:r w:rsidR="00B5016E" w:rsidRPr="0085492A">
        <w:rPr>
          <w:rFonts w:hint="cs"/>
          <w:rtl/>
        </w:rPr>
        <w:t>ی‌</w:t>
      </w:r>
      <w:r w:rsidR="00B5016E" w:rsidRPr="0085492A">
        <w:rPr>
          <w:rFonts w:hint="eastAsia"/>
          <w:rtl/>
        </w:rPr>
        <w:t>باشد</w:t>
      </w:r>
      <w:r w:rsidRPr="0085492A">
        <w:rPr>
          <w:rFonts w:hint="cs"/>
          <w:rtl/>
        </w:rPr>
        <w:t xml:space="preserve"> که در آن هر ماشين بردار پشتيبان باينري، داده</w:t>
      </w:r>
      <w:r w:rsidRPr="0085492A">
        <w:rPr>
          <w:rtl/>
        </w:rPr>
        <w:softHyphen/>
      </w:r>
      <w:r w:rsidRPr="0085492A">
        <w:rPr>
          <w:rFonts w:hint="cs"/>
          <w:rtl/>
        </w:rPr>
        <w:t>هاي يک کلاس را از داده</w:t>
      </w:r>
      <w:r w:rsidRPr="0085492A">
        <w:rPr>
          <w:rtl/>
        </w:rPr>
        <w:softHyphen/>
      </w:r>
      <w:r w:rsidRPr="0085492A">
        <w:rPr>
          <w:rFonts w:hint="cs"/>
          <w:rtl/>
        </w:rPr>
        <w:t>هاي کلاس</w:t>
      </w:r>
      <w:r w:rsidRPr="0085492A">
        <w:rPr>
          <w:rtl/>
        </w:rPr>
        <w:softHyphen/>
      </w:r>
      <w:r w:rsidRPr="0085492A">
        <w:rPr>
          <w:rFonts w:hint="cs"/>
          <w:rtl/>
        </w:rPr>
        <w:t>هاي ديگر جدا مي</w:t>
      </w:r>
      <w:r w:rsidRPr="0085492A">
        <w:rPr>
          <w:rtl/>
        </w:rPr>
        <w:softHyphen/>
      </w:r>
      <w:r w:rsidRPr="0085492A">
        <w:rPr>
          <w:rFonts w:hint="cs"/>
          <w:rtl/>
        </w:rPr>
        <w:t xml:space="preserve">کند. در اين روش، براي </w:t>
      </w:r>
      <w:r w:rsidRPr="0085492A">
        <w:rPr>
          <w:i/>
          <w:iCs/>
        </w:rPr>
        <w:t>M</w:t>
      </w:r>
      <w:r w:rsidRPr="0085492A">
        <w:rPr>
          <w:rFonts w:hint="cs"/>
          <w:rtl/>
        </w:rPr>
        <w:t xml:space="preserve"> کلاس، </w:t>
      </w:r>
      <w:r w:rsidRPr="0085492A">
        <w:rPr>
          <w:i/>
          <w:iCs/>
        </w:rPr>
        <w:t>M</w:t>
      </w:r>
      <w:r w:rsidRPr="0085492A">
        <w:rPr>
          <w:rFonts w:hint="cs"/>
          <w:rtl/>
        </w:rPr>
        <w:t xml:space="preserve"> طبقه</w:t>
      </w:r>
      <w:r w:rsidRPr="0085492A">
        <w:rPr>
          <w:rFonts w:hint="cs"/>
          <w:rtl/>
        </w:rPr>
        <w:softHyphen/>
        <w:t>بندي کننده باينري خواهيم داشت. پس از طبقه</w:t>
      </w:r>
      <w:r w:rsidRPr="0085492A">
        <w:rPr>
          <w:rFonts w:hint="cs"/>
          <w:rtl/>
        </w:rPr>
        <w:softHyphen/>
        <w:t xml:space="preserve">بندي داده جديد با </w:t>
      </w:r>
      <w:r w:rsidRPr="0085492A">
        <w:rPr>
          <w:i/>
          <w:iCs/>
        </w:rPr>
        <w:t>M</w:t>
      </w:r>
      <w:r w:rsidRPr="0085492A">
        <w:rPr>
          <w:rFonts w:hint="cs"/>
          <w:rtl/>
        </w:rPr>
        <w:t xml:space="preserve"> طبقه</w:t>
      </w:r>
      <w:r w:rsidRPr="0085492A">
        <w:rPr>
          <w:rFonts w:hint="cs"/>
          <w:rtl/>
        </w:rPr>
        <w:softHyphen/>
        <w:t>بندي کننده، داده به کلاسي که بيشترين نتيجه مثبت را داشته باشد، نسبت داده مي</w:t>
      </w:r>
      <w:r w:rsidRPr="0085492A">
        <w:rPr>
          <w:rFonts w:hint="cs"/>
          <w:rtl/>
        </w:rPr>
        <w:softHyphen/>
        <w:t>شود</w:t>
      </w:r>
      <w:r w:rsidR="003D0D73">
        <w:t xml:space="preserve"> </w:t>
      </w:r>
      <w:r w:rsidR="00FD0EE1" w:rsidRPr="0085492A">
        <w:rPr>
          <w:rtl/>
        </w:rPr>
        <w:fldChar w:fldCharType="begin"/>
      </w:r>
      <w:r w:rsidRPr="0085492A">
        <w:instrText>ADDIN EN.CITE &lt;EndNote&gt;&lt;Cite&gt;&lt;Author&gt;Watanachaturaporn&lt;/Author&gt;&lt;Year&gt;2006&lt;/Year&gt;&lt;RecNum&gt;24&lt;/RecNum&gt;&lt;record&gt;&lt;rec-number&gt;24&lt;/rec-number&gt;&lt;foreign-keys&gt;&lt;key app="EN" db-id="tzssvaw9ss05rde0rf4xt5r595we9fd2w0z9"&gt;24&lt;/key&gt;&lt;/foreign-keys&gt;&lt;ref-type name="Conference Proceedings"&gt;10&lt;/ref-type&gt;&lt;contributors&gt;&lt;authors&gt;&lt;author&gt;Watanachaturaporn, P&lt;/author&gt;&lt;author&gt;Arora, MK&lt;/author&gt;&lt;author&gt;Varshney, PK&lt;/author&gt;&lt;/authors&gt;&lt;/contributors&gt;&lt;titles&gt;&lt;title&gt;Hyperspectral image classification using support vector machines: A comparison with decision tree and neural network classifiers&lt;/title&gt;&lt;/titles&gt;&lt;dates&gt;&lt;year&gt;2006&lt;/year&gt;&lt;/dates&gt;&lt;urls&gt;&lt;/urls&gt;&lt;/record&gt;&lt;/Cite&gt;&lt;/EndNote</w:instrText>
      </w:r>
      <w:r w:rsidRPr="0085492A">
        <w:rPr>
          <w:rtl/>
        </w:rPr>
        <w:instrText>&gt;</w:instrText>
      </w:r>
      <w:r w:rsidR="00FD0EE1" w:rsidRPr="0085492A">
        <w:rPr>
          <w:rtl/>
        </w:rPr>
        <w:fldChar w:fldCharType="separate"/>
      </w:r>
      <w:r w:rsidRPr="0085492A">
        <w:rPr>
          <w:rtl/>
        </w:rPr>
        <w:t>[</w:t>
      </w:r>
      <w:hyperlink w:anchor="_ENREF_10" w:tooltip="Watanachaturaporn, 2006 #24" w:history="1">
        <w:r w:rsidRPr="0085492A">
          <w:rPr>
            <w:rtl/>
          </w:rPr>
          <w:t>10</w:t>
        </w:r>
      </w:hyperlink>
      <w:r w:rsidRPr="0085492A">
        <w:rPr>
          <w:rtl/>
        </w:rPr>
        <w:t>]</w:t>
      </w:r>
      <w:r w:rsidR="00FD0EE1" w:rsidRPr="0085492A">
        <w:rPr>
          <w:rtl/>
        </w:rPr>
        <w:fldChar w:fldCharType="end"/>
      </w:r>
      <w:r w:rsidRPr="0085492A">
        <w:rPr>
          <w:rFonts w:hint="cs"/>
          <w:rtl/>
        </w:rPr>
        <w:t>.</w:t>
      </w:r>
    </w:p>
    <w:p w:rsidR="003D45A8" w:rsidRPr="0085492A" w:rsidRDefault="00612A8F" w:rsidP="00612A8F">
      <w:pPr>
        <w:pStyle w:val="ICTJSub1"/>
        <w:rPr>
          <w:rFonts w:eastAsia="Batang"/>
        </w:rPr>
      </w:pPr>
      <w:r w:rsidRPr="0085492A">
        <w:rPr>
          <w:rtl/>
        </w:rPr>
        <w:t>مروري بر تحقيقات</w:t>
      </w:r>
    </w:p>
    <w:p w:rsidR="00612A8F" w:rsidRPr="0085492A" w:rsidRDefault="00612A8F" w:rsidP="00A53DFD">
      <w:pPr>
        <w:pStyle w:val="ICTJNormal"/>
        <w:rPr>
          <w:rtl/>
        </w:rPr>
      </w:pPr>
      <w:r w:rsidRPr="0085492A">
        <w:rPr>
          <w:rFonts w:hint="cs"/>
          <w:rtl/>
        </w:rPr>
        <w:t xml:space="preserve">با توجه به اطلاعات طيفي غني موجود در تصاوير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xml:space="preserve">، همراه با پيشرفت </w:t>
      </w:r>
      <w:r w:rsidR="00B5016E" w:rsidRPr="0085492A">
        <w:rPr>
          <w:rtl/>
        </w:rPr>
        <w:t>تکنولوژ</w:t>
      </w:r>
      <w:r w:rsidR="00B5016E" w:rsidRPr="0085492A">
        <w:rPr>
          <w:rFonts w:hint="cs"/>
          <w:rtl/>
        </w:rPr>
        <w:t>ی</w:t>
      </w:r>
      <w:r w:rsidR="00B5016E" w:rsidRPr="0085492A">
        <w:rPr>
          <w:rtl/>
        </w:rPr>
        <w:t xml:space="preserve"> ساخت</w:t>
      </w:r>
      <w:r w:rsidRPr="0085492A">
        <w:rPr>
          <w:rFonts w:hint="cs"/>
          <w:rtl/>
        </w:rPr>
        <w:t xml:space="preserve"> </w:t>
      </w:r>
      <w:r w:rsidR="00B5016E" w:rsidRPr="0085492A">
        <w:rPr>
          <w:rtl/>
        </w:rPr>
        <w:t>سنج</w:t>
      </w:r>
      <w:r w:rsidR="00B5016E" w:rsidRPr="0085492A">
        <w:rPr>
          <w:rFonts w:hint="cs"/>
          <w:rtl/>
        </w:rPr>
        <w:t>ی</w:t>
      </w:r>
      <w:r w:rsidR="00B5016E" w:rsidRPr="0085492A">
        <w:rPr>
          <w:rFonts w:hint="eastAsia"/>
          <w:rtl/>
        </w:rPr>
        <w:t>ده‌ها</w:t>
      </w:r>
      <w:r w:rsidR="00B5016E" w:rsidRPr="0085492A">
        <w:rPr>
          <w:rFonts w:hint="cs"/>
          <w:rtl/>
        </w:rPr>
        <w:t>ی</w:t>
      </w:r>
      <w:r w:rsidRPr="0085492A">
        <w:rPr>
          <w:rFonts w:hint="cs"/>
          <w:rtl/>
        </w:rPr>
        <w:t xml:space="preserve">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الگوريتم</w:t>
      </w:r>
      <w:r w:rsidRPr="0085492A">
        <w:rPr>
          <w:rFonts w:hint="cs"/>
          <w:rtl/>
        </w:rPr>
        <w:softHyphen/>
        <w:t>هاي پردازش اين دسته از تصاوير نيز رشد چشمگيري داشته</w:t>
      </w:r>
      <w:r w:rsidRPr="0085492A">
        <w:rPr>
          <w:rtl/>
        </w:rPr>
        <w:softHyphen/>
      </w:r>
      <w:r w:rsidRPr="0085492A">
        <w:rPr>
          <w:rFonts w:hint="cs"/>
          <w:rtl/>
        </w:rPr>
        <w:t>اند که در اين بين الگوريتم</w:t>
      </w:r>
      <w:r w:rsidRPr="0085492A">
        <w:rPr>
          <w:rFonts w:hint="cs"/>
          <w:rtl/>
        </w:rPr>
        <w:softHyphen/>
        <w:t xml:space="preserve">هاي </w:t>
      </w:r>
      <w:r w:rsidR="00B5016E" w:rsidRPr="0085492A">
        <w:rPr>
          <w:rtl/>
        </w:rPr>
        <w:t>طبقه‌بند</w:t>
      </w:r>
      <w:r w:rsidR="00B5016E" w:rsidRPr="0085492A">
        <w:rPr>
          <w:rFonts w:hint="cs"/>
          <w:rtl/>
        </w:rPr>
        <w:t>ی</w:t>
      </w:r>
      <w:r w:rsidR="00B5016E" w:rsidRPr="0085492A">
        <w:rPr>
          <w:rtl/>
        </w:rPr>
        <w:t xml:space="preserve"> به</w:t>
      </w:r>
      <w:r w:rsidRPr="0085492A">
        <w:rPr>
          <w:rFonts w:hint="cs"/>
          <w:rtl/>
        </w:rPr>
        <w:t xml:space="preserve"> </w:t>
      </w:r>
      <w:r w:rsidR="00B5016E" w:rsidRPr="0085492A">
        <w:rPr>
          <w:rtl/>
        </w:rPr>
        <w:t>منظور استخراج</w:t>
      </w:r>
      <w:r w:rsidRPr="0085492A">
        <w:rPr>
          <w:rFonts w:hint="cs"/>
          <w:rtl/>
        </w:rPr>
        <w:t xml:space="preserve"> اطلاعات و همچنين تهيه نقشه</w:t>
      </w:r>
      <w:r w:rsidRPr="0085492A">
        <w:rPr>
          <w:rFonts w:hint="cs"/>
          <w:rtl/>
        </w:rPr>
        <w:softHyphen/>
        <w:t>هاي موضوعي بسيار مورد توجه قرار گرفته</w:t>
      </w:r>
      <w:r w:rsidRPr="0085492A">
        <w:rPr>
          <w:rFonts w:hint="cs"/>
          <w:rtl/>
        </w:rPr>
        <w:softHyphen/>
        <w:t xml:space="preserve">اند. از </w:t>
      </w:r>
      <w:r w:rsidR="00B5016E" w:rsidRPr="0085492A">
        <w:rPr>
          <w:rtl/>
        </w:rPr>
        <w:t>ا</w:t>
      </w:r>
      <w:r w:rsidR="00B5016E" w:rsidRPr="0085492A">
        <w:rPr>
          <w:rFonts w:hint="cs"/>
          <w:rtl/>
        </w:rPr>
        <w:t>ی</w:t>
      </w:r>
      <w:r w:rsidR="00B5016E" w:rsidRPr="0085492A">
        <w:rPr>
          <w:rFonts w:hint="eastAsia"/>
          <w:rtl/>
        </w:rPr>
        <w:t>ن</w:t>
      </w:r>
      <w:r w:rsidR="00B5016E" w:rsidRPr="0085492A">
        <w:rPr>
          <w:rtl/>
        </w:rPr>
        <w:t xml:space="preserve"> رو</w:t>
      </w:r>
      <w:r w:rsidRPr="0085492A">
        <w:rPr>
          <w:rFonts w:hint="cs"/>
          <w:rtl/>
        </w:rPr>
        <w:t xml:space="preserve"> مطالعات گسترده</w:t>
      </w:r>
      <w:r w:rsidRPr="0085492A">
        <w:rPr>
          <w:rFonts w:hint="cs"/>
          <w:rtl/>
        </w:rPr>
        <w:softHyphen/>
        <w:t xml:space="preserve">اي در زمينه </w:t>
      </w:r>
      <w:r w:rsidR="00B5016E" w:rsidRPr="0085492A">
        <w:rPr>
          <w:rtl/>
        </w:rPr>
        <w:t>ارز</w:t>
      </w:r>
      <w:r w:rsidR="00B5016E" w:rsidRPr="0085492A">
        <w:rPr>
          <w:rFonts w:hint="cs"/>
          <w:rtl/>
        </w:rPr>
        <w:t>ی</w:t>
      </w:r>
      <w:r w:rsidR="00B5016E" w:rsidRPr="0085492A">
        <w:rPr>
          <w:rFonts w:hint="eastAsia"/>
          <w:rtl/>
        </w:rPr>
        <w:t>اب</w:t>
      </w:r>
      <w:r w:rsidR="00B5016E" w:rsidRPr="0085492A">
        <w:rPr>
          <w:rFonts w:hint="cs"/>
          <w:rtl/>
        </w:rPr>
        <w:t>ی</w:t>
      </w:r>
      <w:r w:rsidR="00B5016E" w:rsidRPr="0085492A">
        <w:rPr>
          <w:rtl/>
        </w:rPr>
        <w:t xml:space="preserve"> عملکرد</w:t>
      </w:r>
      <w:r w:rsidRPr="0085492A">
        <w:rPr>
          <w:rFonts w:hint="cs"/>
          <w:rtl/>
        </w:rPr>
        <w:t xml:space="preserve"> طبقه</w:t>
      </w:r>
      <w:r w:rsidRPr="0085492A">
        <w:rPr>
          <w:rFonts w:hint="cs"/>
          <w:rtl/>
        </w:rPr>
        <w:softHyphen/>
        <w:t>بندي کننده</w:t>
      </w:r>
      <w:r w:rsidRPr="0085492A">
        <w:rPr>
          <w:rtl/>
        </w:rPr>
        <w:softHyphen/>
      </w:r>
      <w:r w:rsidRPr="0085492A">
        <w:rPr>
          <w:rFonts w:hint="cs"/>
          <w:rtl/>
        </w:rPr>
        <w:t xml:space="preserve">هاي گوناگون در تصاوير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xml:space="preserve"> صورت گرفته است. از اوايل سال 2000، نخستين تحقيقات بر مبناي استفاده از ماشين</w:t>
      </w:r>
      <w:r w:rsidRPr="0085492A">
        <w:rPr>
          <w:rFonts w:hint="cs"/>
          <w:rtl/>
        </w:rPr>
        <w:softHyphen/>
        <w:t>هاي بردار پشتيبان در طبقه</w:t>
      </w:r>
      <w:r w:rsidRPr="0085492A">
        <w:rPr>
          <w:rFonts w:hint="cs"/>
          <w:rtl/>
        </w:rPr>
        <w:softHyphen/>
        <w:t xml:space="preserve">بندي تصاوير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xml:space="preserve"> صورت پذيرفت. در سال</w:t>
      </w:r>
      <w:r w:rsidRPr="0085492A">
        <w:rPr>
          <w:rFonts w:hint="cs"/>
          <w:rtl/>
        </w:rPr>
        <w:softHyphen/>
        <w:t>هاي بعد عملکرد طبقه</w:t>
      </w:r>
      <w:r w:rsidRPr="0085492A">
        <w:rPr>
          <w:rFonts w:hint="cs"/>
          <w:rtl/>
        </w:rPr>
        <w:softHyphen/>
        <w:t>بندي کننده</w:t>
      </w:r>
      <w:r w:rsidRPr="0085492A">
        <w:rPr>
          <w:rFonts w:hint="cs"/>
          <w:rtl/>
        </w:rPr>
        <w:softHyphen/>
        <w:t xml:space="preserve">هاي ديگر از </w:t>
      </w:r>
      <w:r w:rsidR="00B5016E" w:rsidRPr="0085492A">
        <w:rPr>
          <w:rtl/>
        </w:rPr>
        <w:t>قب</w:t>
      </w:r>
      <w:r w:rsidR="00B5016E" w:rsidRPr="0085492A">
        <w:rPr>
          <w:rFonts w:hint="cs"/>
          <w:rtl/>
        </w:rPr>
        <w:t>ی</w:t>
      </w:r>
      <w:r w:rsidR="00B5016E" w:rsidRPr="0085492A">
        <w:rPr>
          <w:rFonts w:hint="eastAsia"/>
          <w:rtl/>
        </w:rPr>
        <w:t>ل</w:t>
      </w:r>
      <w:r w:rsidR="00B5016E" w:rsidRPr="0085492A">
        <w:rPr>
          <w:rtl/>
        </w:rPr>
        <w:t xml:space="preserve"> شبکه‌ها</w:t>
      </w:r>
      <w:r w:rsidR="00B5016E" w:rsidRPr="0085492A">
        <w:rPr>
          <w:rFonts w:hint="cs"/>
          <w:rtl/>
        </w:rPr>
        <w:t>ی</w:t>
      </w:r>
      <w:r w:rsidRPr="0085492A">
        <w:rPr>
          <w:rFonts w:hint="cs"/>
          <w:rtl/>
        </w:rPr>
        <w:t xml:space="preserve"> عصبي، نزديک</w:t>
      </w:r>
      <w:r w:rsidRPr="0085492A">
        <w:rPr>
          <w:rFonts w:hint="cs"/>
          <w:rtl/>
        </w:rPr>
        <w:softHyphen/>
        <w:t>ترين همسايه، کمترين فاصله، بيشترين شباهت، درخت تصميم</w:t>
      </w:r>
      <w:r w:rsidRPr="0085492A">
        <w:rPr>
          <w:rFonts w:hint="cs"/>
          <w:rtl/>
        </w:rPr>
        <w:softHyphen/>
        <w:t>گيري و آناليز تفکيک کرنل فيشر در مقايسه با ماشين</w:t>
      </w:r>
      <w:r w:rsidRPr="0085492A">
        <w:rPr>
          <w:rFonts w:hint="cs"/>
          <w:rtl/>
        </w:rPr>
        <w:softHyphen/>
        <w:t>هاي بردار پشتيبان بررسي شد که نتايج حاکي از برتري ماشين</w:t>
      </w:r>
      <w:r w:rsidRPr="0085492A">
        <w:rPr>
          <w:rFonts w:hint="cs"/>
          <w:rtl/>
        </w:rPr>
        <w:softHyphen/>
        <w:t>هاي بردار پشتيبان مي</w:t>
      </w:r>
      <w:r w:rsidRPr="0085492A">
        <w:rPr>
          <w:rFonts w:hint="cs"/>
          <w:rtl/>
        </w:rPr>
        <w:softHyphen/>
        <w:t>باشد</w:t>
      </w:r>
      <w:r w:rsidR="003D0D73">
        <w:t xml:space="preserve"> </w:t>
      </w:r>
      <w:r w:rsidRPr="0085492A">
        <w:t>]</w:t>
      </w:r>
      <w:r w:rsidRPr="0085492A">
        <w:rPr>
          <w:rFonts w:hint="cs"/>
          <w:rtl/>
        </w:rPr>
        <w:t>3، 4، 5، 6</w:t>
      </w:r>
      <w:r w:rsidRPr="0085492A">
        <w:t>[</w:t>
      </w:r>
      <w:r w:rsidRPr="0085492A">
        <w:rPr>
          <w:rFonts w:hint="cs"/>
          <w:rtl/>
        </w:rPr>
        <w:t xml:space="preserve">. از </w:t>
      </w:r>
      <w:r w:rsidR="00B5016E" w:rsidRPr="0085492A">
        <w:rPr>
          <w:rtl/>
        </w:rPr>
        <w:t>ا</w:t>
      </w:r>
      <w:r w:rsidR="00B5016E" w:rsidRPr="0085492A">
        <w:rPr>
          <w:rFonts w:hint="cs"/>
          <w:rtl/>
        </w:rPr>
        <w:t>ی</w:t>
      </w:r>
      <w:r w:rsidR="00B5016E" w:rsidRPr="0085492A">
        <w:rPr>
          <w:rFonts w:hint="eastAsia"/>
          <w:rtl/>
        </w:rPr>
        <w:t>ن</w:t>
      </w:r>
      <w:r w:rsidR="00B5016E" w:rsidRPr="0085492A">
        <w:rPr>
          <w:rtl/>
        </w:rPr>
        <w:t xml:space="preserve"> رو</w:t>
      </w:r>
      <w:r w:rsidRPr="0085492A">
        <w:rPr>
          <w:rFonts w:hint="cs"/>
          <w:rtl/>
        </w:rPr>
        <w:t xml:space="preserve"> در اين تحقيق از طبقه</w:t>
      </w:r>
      <w:r w:rsidRPr="0085492A">
        <w:rPr>
          <w:rFonts w:hint="cs"/>
          <w:rtl/>
        </w:rPr>
        <w:softHyphen/>
        <w:t>بندي کننده ماشين</w:t>
      </w:r>
      <w:r w:rsidRPr="0085492A">
        <w:rPr>
          <w:rFonts w:hint="cs"/>
          <w:rtl/>
        </w:rPr>
        <w:softHyphen/>
        <w:t xml:space="preserve">هاي بردار پشتيبان به منظور پردازش تصوير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xml:space="preserve"> استفاده شده است.</w:t>
      </w:r>
    </w:p>
    <w:p w:rsidR="00612A8F" w:rsidRPr="0085492A" w:rsidRDefault="00612A8F" w:rsidP="009203C0">
      <w:pPr>
        <w:pStyle w:val="ICTJNormal"/>
        <w:rPr>
          <w:rtl/>
        </w:rPr>
      </w:pPr>
      <w:r w:rsidRPr="0085492A">
        <w:rPr>
          <w:rFonts w:hint="cs"/>
          <w:rtl/>
        </w:rPr>
        <w:t>هرچند ماشين</w:t>
      </w:r>
      <w:r w:rsidRPr="0085492A">
        <w:rPr>
          <w:rFonts w:hint="cs"/>
          <w:rtl/>
        </w:rPr>
        <w:softHyphen/>
        <w:t xml:space="preserve">هاي بردار پشتيبان به عنوان ابزاري </w:t>
      </w:r>
      <w:r w:rsidR="00B5016E" w:rsidRPr="0085492A">
        <w:rPr>
          <w:rtl/>
        </w:rPr>
        <w:t>کارا</w:t>
      </w:r>
      <w:r w:rsidRPr="0085492A">
        <w:rPr>
          <w:rFonts w:hint="cs"/>
          <w:rtl/>
        </w:rPr>
        <w:t xml:space="preserve"> در طبقه</w:t>
      </w:r>
      <w:r w:rsidRPr="0085492A">
        <w:rPr>
          <w:rFonts w:hint="cs"/>
          <w:rtl/>
        </w:rPr>
        <w:softHyphen/>
        <w:t xml:space="preserve">بندي تصاوير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xml:space="preserve"> به کار برده </w:t>
      </w:r>
      <w:r w:rsidR="00B5016E" w:rsidRPr="0085492A">
        <w:rPr>
          <w:rtl/>
        </w:rPr>
        <w:t>شده‌اند</w:t>
      </w:r>
      <w:r w:rsidRPr="0085492A">
        <w:rPr>
          <w:rFonts w:hint="cs"/>
          <w:rtl/>
        </w:rPr>
        <w:t>، به منظور بهبود عملکرد اين طبقه</w:t>
      </w:r>
      <w:r w:rsidRPr="0085492A">
        <w:rPr>
          <w:rFonts w:hint="cs"/>
          <w:rtl/>
        </w:rPr>
        <w:softHyphen/>
        <w:t>بندي کننده به لحاظ دقت و پيچيدگي</w:t>
      </w:r>
      <w:r w:rsidRPr="0085492A">
        <w:rPr>
          <w:rFonts w:hint="cs"/>
          <w:rtl/>
        </w:rPr>
        <w:softHyphen/>
        <w:t>هاي محاسباتي، مي</w:t>
      </w:r>
      <w:r w:rsidRPr="0085492A">
        <w:rPr>
          <w:rFonts w:hint="cs"/>
          <w:rtl/>
        </w:rPr>
        <w:softHyphen/>
        <w:t xml:space="preserve">بايست به دو عامل </w:t>
      </w:r>
      <w:r w:rsidR="00B5016E" w:rsidRPr="0085492A">
        <w:rPr>
          <w:rtl/>
        </w:rPr>
        <w:t>تأث</w:t>
      </w:r>
      <w:r w:rsidR="00B5016E" w:rsidRPr="0085492A">
        <w:rPr>
          <w:rFonts w:hint="cs"/>
          <w:rtl/>
        </w:rPr>
        <w:t>ی</w:t>
      </w:r>
      <w:r w:rsidR="00B5016E" w:rsidRPr="0085492A">
        <w:rPr>
          <w:rFonts w:hint="eastAsia"/>
          <w:rtl/>
        </w:rPr>
        <w:t>رگذار</w:t>
      </w:r>
      <w:r w:rsidRPr="0085492A">
        <w:rPr>
          <w:rFonts w:hint="cs"/>
          <w:rtl/>
        </w:rPr>
        <w:t xml:space="preserve"> توجه شود: پارامترهاي طبقه</w:t>
      </w:r>
      <w:r w:rsidRPr="0085492A">
        <w:rPr>
          <w:rFonts w:hint="cs"/>
          <w:rtl/>
        </w:rPr>
        <w:softHyphen/>
        <w:t xml:space="preserve">بندي کننده و باندهاي ورودي آن. از </w:t>
      </w:r>
      <w:r w:rsidR="00B5016E" w:rsidRPr="0085492A">
        <w:rPr>
          <w:rtl/>
        </w:rPr>
        <w:t>ا</w:t>
      </w:r>
      <w:r w:rsidR="00B5016E" w:rsidRPr="0085492A">
        <w:rPr>
          <w:rFonts w:hint="cs"/>
          <w:rtl/>
        </w:rPr>
        <w:t>ی</w:t>
      </w:r>
      <w:r w:rsidR="00B5016E" w:rsidRPr="0085492A">
        <w:rPr>
          <w:rFonts w:hint="eastAsia"/>
          <w:rtl/>
        </w:rPr>
        <w:t>ن</w:t>
      </w:r>
      <w:r w:rsidR="00B5016E" w:rsidRPr="0085492A">
        <w:rPr>
          <w:rtl/>
        </w:rPr>
        <w:t xml:space="preserve"> رو</w:t>
      </w:r>
      <w:r w:rsidRPr="0085492A">
        <w:rPr>
          <w:rFonts w:hint="cs"/>
          <w:rtl/>
        </w:rPr>
        <w:t xml:space="preserve"> مطالعات گوناگوني بر مبناي بهينه</w:t>
      </w:r>
      <w:r w:rsidRPr="0085492A">
        <w:rPr>
          <w:rFonts w:hint="cs"/>
          <w:rtl/>
        </w:rPr>
        <w:softHyphen/>
        <w:t>سازي سيستم طبقه</w:t>
      </w:r>
      <w:r w:rsidRPr="0085492A">
        <w:rPr>
          <w:rFonts w:hint="cs"/>
          <w:rtl/>
        </w:rPr>
        <w:softHyphen/>
        <w:t xml:space="preserve">بندي تصاوير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xml:space="preserve"> ارائه شده</w:t>
      </w:r>
      <w:r w:rsidRPr="0085492A">
        <w:rPr>
          <w:rFonts w:hint="cs"/>
          <w:rtl/>
        </w:rPr>
        <w:softHyphen/>
        <w:t>اند. تحقيقات موجود در اين زمينه را مي</w:t>
      </w:r>
      <w:r w:rsidRPr="0085492A">
        <w:rPr>
          <w:rFonts w:hint="cs"/>
          <w:rtl/>
        </w:rPr>
        <w:softHyphen/>
        <w:t xml:space="preserve">توان در سه بخش انتخاب مدل، انتخاب ويژگي و حل همزمان </w:t>
      </w:r>
      <w:r w:rsidR="00B5016E" w:rsidRPr="0085492A">
        <w:rPr>
          <w:rtl/>
        </w:rPr>
        <w:t>ا</w:t>
      </w:r>
      <w:r w:rsidR="00B5016E" w:rsidRPr="0085492A">
        <w:rPr>
          <w:rFonts w:hint="cs"/>
          <w:rtl/>
        </w:rPr>
        <w:t>ی</w:t>
      </w:r>
      <w:r w:rsidR="00B5016E" w:rsidRPr="0085492A">
        <w:rPr>
          <w:rFonts w:hint="eastAsia"/>
          <w:rtl/>
        </w:rPr>
        <w:t>ن</w:t>
      </w:r>
      <w:r w:rsidR="00B5016E" w:rsidRPr="0085492A">
        <w:rPr>
          <w:rtl/>
        </w:rPr>
        <w:t xml:space="preserve"> دو</w:t>
      </w:r>
      <w:r w:rsidRPr="0085492A">
        <w:rPr>
          <w:rFonts w:hint="cs"/>
          <w:rtl/>
        </w:rPr>
        <w:t xml:space="preserve"> دسته</w:t>
      </w:r>
      <w:r w:rsidRPr="0085492A">
        <w:rPr>
          <w:rtl/>
        </w:rPr>
        <w:softHyphen/>
      </w:r>
      <w:r w:rsidRPr="0085492A">
        <w:rPr>
          <w:rFonts w:hint="cs"/>
          <w:rtl/>
        </w:rPr>
        <w:t xml:space="preserve">بندي کرد. </w:t>
      </w:r>
    </w:p>
    <w:p w:rsidR="00612A8F" w:rsidRPr="0085492A" w:rsidRDefault="00612A8F" w:rsidP="003D0D73">
      <w:pPr>
        <w:pStyle w:val="ICTJNormal"/>
        <w:rPr>
          <w:rtl/>
        </w:rPr>
      </w:pPr>
      <w:r w:rsidRPr="0085492A">
        <w:rPr>
          <w:rFonts w:hint="cs"/>
          <w:rtl/>
        </w:rPr>
        <w:t>انتخاب بهينه پارامترهاي تشکيل دهنده مدل د</w:t>
      </w:r>
      <w:r w:rsidR="003D0D73">
        <w:rPr>
          <w:rtl/>
        </w:rPr>
        <w:t xml:space="preserve">ر </w:t>
      </w:r>
      <w:r w:rsidRPr="0085492A">
        <w:rPr>
          <w:rFonts w:hint="cs"/>
          <w:rtl/>
        </w:rPr>
        <w:t>ماشين</w:t>
      </w:r>
      <w:r w:rsidRPr="0085492A">
        <w:rPr>
          <w:rFonts w:hint="cs"/>
          <w:rtl/>
        </w:rPr>
        <w:softHyphen/>
        <w:t xml:space="preserve">هاي بردار پشتيبان </w:t>
      </w:r>
      <w:r w:rsidR="00B5016E" w:rsidRPr="0085492A">
        <w:rPr>
          <w:rtl/>
        </w:rPr>
        <w:t>از تأث</w:t>
      </w:r>
      <w:r w:rsidR="00B5016E" w:rsidRPr="0085492A">
        <w:rPr>
          <w:rFonts w:hint="cs"/>
          <w:rtl/>
        </w:rPr>
        <w:t>ی</w:t>
      </w:r>
      <w:r w:rsidR="00B5016E" w:rsidRPr="0085492A">
        <w:rPr>
          <w:rFonts w:hint="eastAsia"/>
          <w:rtl/>
        </w:rPr>
        <w:t>ر</w:t>
      </w:r>
      <w:r w:rsidRPr="0085492A">
        <w:rPr>
          <w:rFonts w:hint="cs"/>
          <w:rtl/>
        </w:rPr>
        <w:t xml:space="preserve"> مستقيمي در </w:t>
      </w:r>
      <w:r w:rsidR="00B5016E" w:rsidRPr="0085492A">
        <w:rPr>
          <w:rtl/>
        </w:rPr>
        <w:t>کارا</w:t>
      </w:r>
      <w:r w:rsidR="00B5016E" w:rsidRPr="0085492A">
        <w:rPr>
          <w:rFonts w:hint="cs"/>
          <w:rtl/>
        </w:rPr>
        <w:t>یی</w:t>
      </w:r>
      <w:r w:rsidRPr="0085492A">
        <w:rPr>
          <w:rFonts w:hint="cs"/>
          <w:rtl/>
        </w:rPr>
        <w:t xml:space="preserve"> اين روش برخوردار مي</w:t>
      </w:r>
      <w:r w:rsidRPr="0085492A">
        <w:rPr>
          <w:rFonts w:hint="cs"/>
          <w:rtl/>
        </w:rPr>
        <w:softHyphen/>
        <w:t>باشند</w:t>
      </w:r>
      <w:r w:rsidR="003D0D73">
        <w:t xml:space="preserve"> </w:t>
      </w:r>
      <w:r w:rsidR="00FD0EE1" w:rsidRPr="0085492A">
        <w:rPr>
          <w:rtl/>
        </w:rPr>
        <w:fldChar w:fldCharType="begin"/>
      </w:r>
      <w:r w:rsidRPr="0085492A">
        <w:instrText>ADDIN EN.CITE &lt;EndNote&gt;&lt;Cite&gt;&lt;Author&gt;Wu&lt;/Author&gt;&lt;Year&gt;2007&lt;/Year&gt;&lt;RecNum&gt;20&lt;/RecNum&gt;&lt;record&gt;&lt;rec-number&gt;20&lt;/rec-number&gt;&lt;foreign-keys&gt;&lt;key app="EN" db-id="tzssvaw9ss05rde0rf4xt5r595we9fd2w0z9"&gt;20&lt;/key&gt;&lt;/foreign-keys&gt;&lt;ref-type name="Journal Article"&gt;17&lt;/ref-type&gt;&lt;contributors&gt;&lt;authors&gt;&lt;author&gt;Wu, CH&lt;/author&gt;&lt;author&gt;Tzeng, GH&lt;/author&gt;&lt;author&gt;Goo, YJ&lt;/author&gt;&lt;author&gt;Fang, WC&lt;/author&gt;&lt;/authors&gt;&lt;/contributors&gt;&lt;titles&gt;&lt;title&gt;A real-valued genetic algorithm to optimize the parameters of support vector machine for predicting bankruptcy&lt;/title&gt;&lt;secondary-title&gt;Expert systems with applications&lt;/secondary-title&gt;&lt;/titles&gt;&lt;periodical&gt;&lt;full-title&gt;Expert systems with applications&lt;/full-title&gt;&lt;/periodical&gt;&lt;pages&gt;397-408&lt;/pages&gt;&lt;volume&gt;32&lt;/volume&gt;&lt;number&gt;2&lt;/number&gt;&lt;dates</w:instrText>
      </w:r>
      <w:r w:rsidRPr="0085492A">
        <w:rPr>
          <w:rtl/>
        </w:rPr>
        <w:instrText>&gt;&lt;</w:instrText>
      </w:r>
      <w:r w:rsidRPr="0085492A">
        <w:instrText>year&gt;2007&lt;/year&gt;&lt;/dates&gt;&lt;isbn&gt;0957-4174&lt;/isbn&gt;&lt;urls&gt;&lt;/urls&gt;&lt;/record&gt;&lt;/Cite&gt;&lt;/EndNote</w:instrText>
      </w:r>
      <w:r w:rsidRPr="0085492A">
        <w:rPr>
          <w:rtl/>
        </w:rPr>
        <w:instrText>&gt;</w:instrText>
      </w:r>
      <w:r w:rsidR="00FD0EE1" w:rsidRPr="0085492A">
        <w:rPr>
          <w:rtl/>
        </w:rPr>
        <w:fldChar w:fldCharType="separate"/>
      </w:r>
      <w:r w:rsidRPr="0085492A">
        <w:rPr>
          <w:rtl/>
        </w:rPr>
        <w:lastRenderedPageBreak/>
        <w:t>[</w:t>
      </w:r>
      <w:hyperlink w:anchor="_ENREF_13" w:tooltip="Wu, 2007 #20" w:history="1">
        <w:r w:rsidRPr="0085492A">
          <w:rPr>
            <w:rtl/>
          </w:rPr>
          <w:t>13</w:t>
        </w:r>
      </w:hyperlink>
      <w:r w:rsidRPr="0085492A">
        <w:rPr>
          <w:rtl/>
        </w:rPr>
        <w:t>]</w:t>
      </w:r>
      <w:r w:rsidR="00FD0EE1" w:rsidRPr="0085492A">
        <w:rPr>
          <w:rtl/>
        </w:rPr>
        <w:fldChar w:fldCharType="end"/>
      </w:r>
      <w:r w:rsidRPr="0085492A">
        <w:rPr>
          <w:rFonts w:hint="cs"/>
          <w:rtl/>
        </w:rPr>
        <w:t>. دو دسته پارامتر در اين طبقه</w:t>
      </w:r>
      <w:r w:rsidRPr="0085492A">
        <w:rPr>
          <w:rFonts w:hint="cs"/>
          <w:rtl/>
        </w:rPr>
        <w:softHyphen/>
        <w:t>بندي کننده</w:t>
      </w:r>
      <w:r w:rsidRPr="0085492A">
        <w:rPr>
          <w:rFonts w:hint="cs"/>
          <w:rtl/>
        </w:rPr>
        <w:softHyphen/>
        <w:t xml:space="preserve">ها وجود دارد. </w:t>
      </w:r>
      <w:r w:rsidR="003D0D73">
        <w:rPr>
          <w:rtl/>
        </w:rPr>
        <w:t>«</w:t>
      </w:r>
      <w:r w:rsidRPr="0085492A">
        <w:rPr>
          <w:rFonts w:hint="cs"/>
          <w:rtl/>
        </w:rPr>
        <w:t>پارامتر تنظيم</w:t>
      </w:r>
      <w:r w:rsidR="003D0D73">
        <w:rPr>
          <w:rtl/>
        </w:rPr>
        <w:t>»</w:t>
      </w:r>
      <w:r w:rsidRPr="0085492A">
        <w:rPr>
          <w:rFonts w:hint="cs"/>
          <w:rtl/>
        </w:rPr>
        <w:t xml:space="preserve"> که تعادل بين کمينه شدن خطا و کمينه شدن </w:t>
      </w:r>
      <w:r w:rsidR="00B5016E" w:rsidRPr="0085492A">
        <w:rPr>
          <w:rtl/>
        </w:rPr>
        <w:t>پ</w:t>
      </w:r>
      <w:r w:rsidR="00B5016E" w:rsidRPr="0085492A">
        <w:rPr>
          <w:rFonts w:hint="cs"/>
          <w:rtl/>
        </w:rPr>
        <w:t>ی</w:t>
      </w:r>
      <w:r w:rsidR="00B5016E" w:rsidRPr="0085492A">
        <w:rPr>
          <w:rFonts w:hint="eastAsia"/>
          <w:rtl/>
        </w:rPr>
        <w:t>چ</w:t>
      </w:r>
      <w:r w:rsidR="00B5016E" w:rsidRPr="0085492A">
        <w:rPr>
          <w:rFonts w:hint="cs"/>
          <w:rtl/>
        </w:rPr>
        <w:t>ی</w:t>
      </w:r>
      <w:r w:rsidR="00B5016E" w:rsidRPr="0085492A">
        <w:rPr>
          <w:rFonts w:hint="eastAsia"/>
          <w:rtl/>
        </w:rPr>
        <w:t>دگ</w:t>
      </w:r>
      <w:r w:rsidR="00B5016E" w:rsidRPr="0085492A">
        <w:rPr>
          <w:rFonts w:hint="cs"/>
          <w:rtl/>
        </w:rPr>
        <w:t>ی‌</w:t>
      </w:r>
      <w:r w:rsidR="00B5016E" w:rsidRPr="0085492A">
        <w:rPr>
          <w:rFonts w:hint="eastAsia"/>
          <w:rtl/>
        </w:rPr>
        <w:t>ها</w:t>
      </w:r>
      <w:r w:rsidR="00B5016E" w:rsidRPr="0085492A">
        <w:rPr>
          <w:rFonts w:hint="cs"/>
          <w:rtl/>
        </w:rPr>
        <w:t>ی</w:t>
      </w:r>
      <w:r w:rsidRPr="0085492A">
        <w:rPr>
          <w:rFonts w:hint="cs"/>
          <w:rtl/>
        </w:rPr>
        <w:t xml:space="preserve"> مدل را برقرار </w:t>
      </w:r>
      <w:r w:rsidR="00B5016E" w:rsidRPr="0085492A">
        <w:rPr>
          <w:rtl/>
        </w:rPr>
        <w:t>م</w:t>
      </w:r>
      <w:r w:rsidR="00B5016E" w:rsidRPr="0085492A">
        <w:rPr>
          <w:rFonts w:hint="cs"/>
          <w:rtl/>
        </w:rPr>
        <w:t>ی‌</w:t>
      </w:r>
      <w:r w:rsidR="00B5016E" w:rsidRPr="0085492A">
        <w:rPr>
          <w:rFonts w:hint="eastAsia"/>
          <w:rtl/>
        </w:rPr>
        <w:t>کند</w:t>
      </w:r>
      <w:r w:rsidRPr="0085492A">
        <w:rPr>
          <w:rFonts w:hint="cs"/>
          <w:rtl/>
        </w:rPr>
        <w:t xml:space="preserve"> (پارامتر </w:t>
      </w:r>
      <w:r w:rsidRPr="0085492A">
        <w:rPr>
          <w:i/>
          <w:iCs/>
        </w:rPr>
        <w:t>C</w:t>
      </w:r>
      <w:r w:rsidRPr="0085492A">
        <w:rPr>
          <w:rFonts w:hint="cs"/>
          <w:rtl/>
        </w:rPr>
        <w:t xml:space="preserve">) و </w:t>
      </w:r>
      <w:r w:rsidR="003D0D73">
        <w:rPr>
          <w:rtl/>
        </w:rPr>
        <w:t>«</w:t>
      </w:r>
      <w:r w:rsidRPr="0085492A">
        <w:rPr>
          <w:rFonts w:hint="cs"/>
          <w:rtl/>
        </w:rPr>
        <w:t>پارامترهاي کرنل</w:t>
      </w:r>
      <w:r w:rsidR="003D0D73">
        <w:rPr>
          <w:rtl/>
        </w:rPr>
        <w:t>»</w:t>
      </w:r>
      <w:r w:rsidRPr="0085492A">
        <w:rPr>
          <w:rFonts w:hint="cs"/>
          <w:rtl/>
        </w:rPr>
        <w:t xml:space="preserve"> که با توجه به کرنل انتخابي، متغيرهاي آن کرنل جزء مجهولات </w:t>
      </w:r>
      <w:r w:rsidR="00B5016E" w:rsidRPr="0085492A">
        <w:rPr>
          <w:rtl/>
        </w:rPr>
        <w:t>م</w:t>
      </w:r>
      <w:r w:rsidR="00B5016E" w:rsidRPr="0085492A">
        <w:rPr>
          <w:rFonts w:hint="cs"/>
          <w:rtl/>
        </w:rPr>
        <w:t>ی‌</w:t>
      </w:r>
      <w:r w:rsidR="00B5016E" w:rsidRPr="0085492A">
        <w:rPr>
          <w:rFonts w:hint="eastAsia"/>
          <w:rtl/>
        </w:rPr>
        <w:t>شوند</w:t>
      </w:r>
      <w:r w:rsidRPr="0085492A">
        <w:rPr>
          <w:rFonts w:hint="cs"/>
          <w:rtl/>
        </w:rPr>
        <w:t xml:space="preserve">. مانند </w:t>
      </w:r>
      <w:r w:rsidRPr="0085492A">
        <w:rPr>
          <w:position w:val="-6"/>
        </w:rPr>
        <w:object w:dxaOrig="220" w:dyaOrig="200">
          <v:shape id="_x0000_i1033" type="#_x0000_t75" style="width:9.75pt;height:9.75pt" o:ole="">
            <v:imagedata r:id="rId40" o:title=""/>
          </v:shape>
          <o:OLEObject Type="Embed" ProgID="Equation.3" ShapeID="_x0000_i1033" DrawAspect="Content" ObjectID="_1450339514" r:id="rId41"/>
        </w:object>
      </w:r>
      <w:r w:rsidR="003D0D73">
        <w:rPr>
          <w:position w:val="-6"/>
        </w:rPr>
        <w:t xml:space="preserve"> </w:t>
      </w:r>
      <w:r w:rsidRPr="0085492A">
        <w:rPr>
          <w:rFonts w:hint="cs"/>
          <w:rtl/>
        </w:rPr>
        <w:t xml:space="preserve">در کرنل گوسين و </w:t>
      </w:r>
      <w:r w:rsidRPr="0085492A">
        <w:rPr>
          <w:i/>
          <w:iCs/>
        </w:rPr>
        <w:t>d</w:t>
      </w:r>
      <w:r w:rsidRPr="0085492A">
        <w:rPr>
          <w:rFonts w:hint="cs"/>
          <w:rtl/>
        </w:rPr>
        <w:t xml:space="preserve"> در کرنل پلي نوميال </w:t>
      </w:r>
      <w:r w:rsidR="00FD0EE1" w:rsidRPr="0085492A">
        <w:rPr>
          <w:rtl/>
        </w:rPr>
        <w:fldChar w:fldCharType="begin"/>
      </w:r>
      <w:r w:rsidRPr="0085492A">
        <w:instrText>ADDIN EN.CITE &lt;EndNote&gt;&lt;Cite&gt;&lt;Author&gt;Wu&lt;/Author&gt;&lt;Year&gt;2007&lt;/Year&gt;&lt;RecNum&gt;20&lt;/RecNum&gt;&lt;record&gt;&lt;rec-number&gt;20&lt;/rec-number&gt;&lt;foreign-keys&gt;&lt;key app="EN" db-id="tzssvaw9ss05rde0rf4xt5r595we9fd2w0z9"&gt;20&lt;/key&gt;&lt;/foreign-keys&gt;&lt;ref-type name="Journal Article"&gt;17&lt;/ref-type&gt;&lt;contributors&gt;&lt;authors&gt;&lt;author&gt;Wu, CH&lt;/author&gt;&lt;author&gt;Tzeng, GH&lt;/author&gt;&lt;author&gt;Goo, YJ&lt;/author&gt;&lt;author&gt;Fang, WC&lt;/author&gt;&lt;/authors&gt;&lt;/contributors&gt;&lt;titles&gt;&lt;title&gt;A real-valued genetic algorithm to optimize the parameters of support vector machine for predicting bankruptcy&lt;/title&gt;&lt;secondary-title&gt;Expert systems with applications&lt;/secondary-title&gt;&lt;/titles&gt;&lt;periodical&gt;&lt;full-title&gt;Expert systems with applications&lt;/full-title&gt;&lt;/periodical&gt;&lt;pages&gt;397-408&lt;/pages&gt;&lt;volume&gt;32&lt;/volume&gt;&lt;number&gt;2&lt;/number&gt;&lt;dates</w:instrText>
      </w:r>
      <w:r w:rsidRPr="0085492A">
        <w:rPr>
          <w:rtl/>
        </w:rPr>
        <w:instrText>&gt;&lt;</w:instrText>
      </w:r>
      <w:r w:rsidRPr="0085492A">
        <w:instrText>year&gt;2007&lt;/year&gt;&lt;/dates&gt;&lt;isbn&gt;0957-4174&lt;/isbn&gt;&lt;urls&gt;&lt;/urls&gt;&lt;/record&gt;&lt;/Cite&gt;&lt;/EndNote</w:instrText>
      </w:r>
      <w:r w:rsidRPr="0085492A">
        <w:rPr>
          <w:rtl/>
        </w:rPr>
        <w:instrText>&gt;</w:instrText>
      </w:r>
      <w:r w:rsidR="00FD0EE1" w:rsidRPr="0085492A">
        <w:rPr>
          <w:rtl/>
        </w:rPr>
        <w:fldChar w:fldCharType="separate"/>
      </w:r>
      <w:r w:rsidRPr="0085492A">
        <w:rPr>
          <w:rtl/>
        </w:rPr>
        <w:t>[</w:t>
      </w:r>
      <w:hyperlink w:anchor="_ENREF_13" w:tooltip="Wu, 2007 #20" w:history="1">
        <w:r w:rsidRPr="0085492A">
          <w:rPr>
            <w:rtl/>
          </w:rPr>
          <w:t>13</w:t>
        </w:r>
      </w:hyperlink>
      <w:r w:rsidRPr="0085492A">
        <w:rPr>
          <w:rtl/>
        </w:rPr>
        <w:t>]</w:t>
      </w:r>
      <w:r w:rsidR="00FD0EE1" w:rsidRPr="0085492A">
        <w:rPr>
          <w:rtl/>
        </w:rPr>
        <w:fldChar w:fldCharType="end"/>
      </w:r>
      <w:r w:rsidRPr="0085492A">
        <w:rPr>
          <w:rFonts w:hint="cs"/>
          <w:rtl/>
        </w:rPr>
        <w:t xml:space="preserve">.  </w:t>
      </w:r>
    </w:p>
    <w:p w:rsidR="00612A8F" w:rsidRPr="0085492A" w:rsidRDefault="00B5016E" w:rsidP="00A53DFD">
      <w:pPr>
        <w:pStyle w:val="ICTJNormal"/>
        <w:rPr>
          <w:rtl/>
        </w:rPr>
      </w:pPr>
      <w:r w:rsidRPr="0085492A">
        <w:rPr>
          <w:rtl/>
        </w:rPr>
        <w:t>همان طور</w:t>
      </w:r>
      <w:r w:rsidR="00612A8F" w:rsidRPr="0085492A">
        <w:rPr>
          <w:rFonts w:hint="cs"/>
          <w:rtl/>
        </w:rPr>
        <w:t xml:space="preserve"> که در بخش قبل بيان شد، ماشين</w:t>
      </w:r>
      <w:r w:rsidR="00612A8F" w:rsidRPr="0085492A">
        <w:rPr>
          <w:rFonts w:hint="cs"/>
          <w:rtl/>
        </w:rPr>
        <w:softHyphen/>
        <w:t xml:space="preserve">هاي بردار پشتيبان ذاتاً باينري هستند و براي مسائل </w:t>
      </w:r>
      <w:r w:rsidRPr="0085492A">
        <w:rPr>
          <w:rtl/>
        </w:rPr>
        <w:t>چند کلاسه</w:t>
      </w:r>
      <w:r w:rsidR="00612A8F" w:rsidRPr="0085492A">
        <w:rPr>
          <w:rFonts w:hint="cs"/>
          <w:rtl/>
        </w:rPr>
        <w:t xml:space="preserve"> از ترکيب چندي</w:t>
      </w:r>
      <w:r w:rsidR="003D0D73">
        <w:rPr>
          <w:rtl/>
        </w:rPr>
        <w:t xml:space="preserve">ن </w:t>
      </w:r>
      <w:r w:rsidR="00612A8F" w:rsidRPr="0085492A">
        <w:rPr>
          <w:rFonts w:hint="cs"/>
          <w:rtl/>
        </w:rPr>
        <w:t>طبقه</w:t>
      </w:r>
      <w:r w:rsidR="00612A8F" w:rsidRPr="0085492A">
        <w:rPr>
          <w:rFonts w:hint="cs"/>
          <w:rtl/>
        </w:rPr>
        <w:softHyphen/>
        <w:t>بندي کننده باينري استفاده مي</w:t>
      </w:r>
      <w:r w:rsidR="00612A8F" w:rsidRPr="0085492A">
        <w:rPr>
          <w:rFonts w:hint="cs"/>
          <w:rtl/>
        </w:rPr>
        <w:softHyphen/>
        <w:t>شود. از اين نقطه نظر مي</w:t>
      </w:r>
      <w:r w:rsidR="00612A8F" w:rsidRPr="0085492A">
        <w:rPr>
          <w:rFonts w:hint="cs"/>
          <w:rtl/>
        </w:rPr>
        <w:softHyphen/>
        <w:t>توان الگوريتم</w:t>
      </w:r>
      <w:r w:rsidR="00612A8F" w:rsidRPr="0085492A">
        <w:rPr>
          <w:rFonts w:hint="cs"/>
          <w:rtl/>
        </w:rPr>
        <w:softHyphen/>
        <w:t xml:space="preserve">هاي موجود </w:t>
      </w:r>
      <w:r w:rsidRPr="0085492A">
        <w:rPr>
          <w:rtl/>
        </w:rPr>
        <w:t>در تع</w:t>
      </w:r>
      <w:r w:rsidRPr="0085492A">
        <w:rPr>
          <w:rFonts w:hint="cs"/>
          <w:rtl/>
        </w:rPr>
        <w:t>یی</w:t>
      </w:r>
      <w:r w:rsidRPr="0085492A">
        <w:rPr>
          <w:rFonts w:hint="eastAsia"/>
          <w:rtl/>
        </w:rPr>
        <w:t>ن</w:t>
      </w:r>
      <w:r w:rsidR="00612A8F" w:rsidRPr="0085492A">
        <w:rPr>
          <w:rFonts w:hint="cs"/>
          <w:rtl/>
        </w:rPr>
        <w:t xml:space="preserve"> پارامترهاي ماشين</w:t>
      </w:r>
      <w:r w:rsidR="00612A8F" w:rsidRPr="0085492A">
        <w:rPr>
          <w:rFonts w:hint="cs"/>
          <w:rtl/>
        </w:rPr>
        <w:softHyphen/>
        <w:t>هاي بردار پشتيبان که انتخاب مدل نيز ناميده مي</w:t>
      </w:r>
      <w:r w:rsidR="00612A8F" w:rsidRPr="0085492A">
        <w:rPr>
          <w:rFonts w:hint="cs"/>
          <w:rtl/>
        </w:rPr>
        <w:softHyphen/>
        <w:t>شوند، را به دو دسته تقسيم کرد. در دسته اول تکنيک</w:t>
      </w:r>
      <w:r w:rsidR="00612A8F" w:rsidRPr="0085492A">
        <w:rPr>
          <w:rFonts w:hint="cs"/>
          <w:rtl/>
        </w:rPr>
        <w:softHyphen/>
        <w:t>هاي انتخاب مدل، براي همه</w:t>
      </w:r>
      <w:r w:rsidR="00612A8F" w:rsidRPr="0085492A">
        <w:rPr>
          <w:rFonts w:hint="cs"/>
          <w:rtl/>
        </w:rPr>
        <w:softHyphen/>
        <w:t>ي ماشين</w:t>
      </w:r>
      <w:r w:rsidR="00612A8F" w:rsidRPr="0085492A">
        <w:rPr>
          <w:rFonts w:hint="cs"/>
          <w:rtl/>
        </w:rPr>
        <w:softHyphen/>
        <w:t>هاي بردار پشتيبان باينري يک دسته پارامتر يکسان در نظر گرفته مي</w:t>
      </w:r>
      <w:r w:rsidR="00612A8F" w:rsidRPr="0085492A">
        <w:rPr>
          <w:rFonts w:hint="cs"/>
          <w:rtl/>
        </w:rPr>
        <w:softHyphen/>
        <w:t>شود</w:t>
      </w:r>
      <w:r w:rsidR="003D0D73">
        <w:t xml:space="preserve"> </w:t>
      </w:r>
      <w:r w:rsidR="00FD0EE1" w:rsidRPr="0085492A">
        <w:rPr>
          <w:rtl/>
        </w:rPr>
        <w:fldChar w:fldCharType="begin"/>
      </w:r>
      <w:r w:rsidR="00612A8F" w:rsidRPr="0085492A">
        <w:instrText>ADDIN EN.CITE &lt;EndNote&gt;&lt;Cite&gt;&lt;Author&gt;Pourbasheer&lt;/Author&gt;&lt;Year&gt;2009&lt;/Year&gt;&lt;RecNum&gt;34&lt;/RecNum&gt;&lt;record&gt;&lt;rec-number&gt;34&lt;/rec-number&gt;&lt;foreign-keys&gt;&lt;key app="EN" db-id="tzssvaw9ss05rde0rf4xt5r595we9fd2w0z9"&gt;34&lt;/key&gt;&lt;/foreign-keys&gt;&lt;ref-type name="Journal Article"&gt;17&lt;/ref-type&gt;&lt;contributors&gt;&lt;authors&gt;&lt;author&gt;Pourbasheer, E&lt;/author&gt;&lt;author&gt;Riahi, S&lt;/author&gt;&lt;author&gt;Ganjali, MR&lt;/author&gt;&lt;author&gt;Norouzi, P&lt;/author&gt;&lt;/authors&gt;&lt;/contributors&gt;&lt;titles&gt;&lt;title&gt;Application of genetic algorithm-support vector machine (GA-SVM</w:instrText>
      </w:r>
      <w:r w:rsidR="00612A8F" w:rsidRPr="0085492A">
        <w:rPr>
          <w:rtl/>
        </w:rPr>
        <w:instrText xml:space="preserve">) </w:instrText>
      </w:r>
      <w:r w:rsidR="00612A8F" w:rsidRPr="0085492A">
        <w:instrText>for prediction of BK-channels activity&lt;/title&gt;&lt;secondary-title&gt;European journal of medicinal chemistry&lt;/secondary-title&gt;&lt;/titles&gt;&lt;periodical&gt;&lt;full-title&gt;European journal of medicinal chemistry&lt;/full-title&gt;&lt;/periodical&gt;&lt;pages&gt;5023-5028&lt;/pages&gt;&lt;volume&gt;44&lt;/volume&gt;&lt;number&gt;12&lt;/number&gt;&lt;dates&gt;&lt;year&gt;2009&lt;/year&gt;&lt;/dates&gt;&lt;isbn&gt;0223-5234&lt;/isbn&gt;&lt;urls&gt;&lt;/urls&gt;&lt;/record&gt;&lt;/Cite&gt;&lt;Cite&gt;&lt;Author&gt;Wu&lt;/Author&gt;&lt;Year&gt;2007&lt;/Year&gt;&lt;RecNum&gt;20&lt;/RecNum&gt;&lt;record&gt;&lt;rec-number&gt;20&lt;/rec-number&gt;&lt;foreign-keys&gt;&lt;key app="EN" db-id="tzssvaw9ss05rde0rf4xt5r595we9fd2w0z9"&gt;20&lt;/key&gt;&lt;/foreign-keys&gt;&lt;ref-type name="Journal Article"&gt;17&lt;/ref-type&gt;&lt;contributors&gt;&lt;authors&gt;&lt;author&gt;Wu, CH&lt;/author&gt;&lt;author&gt;Tzeng, GH&lt;/author&gt;&lt;author&gt;Goo, YJ&lt;/author&gt;&lt;author&gt;Fang, WC&lt;/author&gt;&lt;/authors&gt;&lt;/contributors&gt;&lt;titles&gt;&lt;title&gt;A real-valued genetic algorithm to optimize the parameters of support vector machine for predicting bankruptcy&lt;/title&gt;&lt;secondary-title&gt;Expert systems with applications&lt;/secondary-title&gt;&lt;/titles&gt;&lt;periodical&gt;&lt;full-title&gt;Expert systems with applications&lt;/full-title&gt;&lt;/periodical&gt;&lt;pages&gt;397-408&lt;/pages&gt;&lt;volume&gt;32&lt;/volume&gt;&lt;number&gt;2&lt;/number&gt;&lt;dates&gt;&lt;year&gt;2007&lt;/year&gt;&lt;/dates&gt;&lt;isbn&gt;0957-4174&lt;/isbn&gt;&lt;urls&gt;&lt;/urls&gt;&lt;/record&gt;&lt;/Cite&gt;&lt;/EndNote</w:instrText>
      </w:r>
      <w:r w:rsidR="00612A8F" w:rsidRPr="0085492A">
        <w:rPr>
          <w:rtl/>
        </w:rPr>
        <w:instrText>&gt;</w:instrText>
      </w:r>
      <w:r w:rsidR="00FD0EE1" w:rsidRPr="0085492A">
        <w:rPr>
          <w:rtl/>
        </w:rPr>
        <w:fldChar w:fldCharType="separate"/>
      </w:r>
      <w:r w:rsidR="00612A8F" w:rsidRPr="0085492A">
        <w:rPr>
          <w:rtl/>
        </w:rPr>
        <w:t>[</w:t>
      </w:r>
      <w:hyperlink w:anchor="_ENREF_13" w:tooltip="Wu, 2007 #20" w:history="1">
        <w:r w:rsidR="00612A8F" w:rsidRPr="0085492A">
          <w:rPr>
            <w:rtl/>
          </w:rPr>
          <w:t>13</w:t>
        </w:r>
      </w:hyperlink>
      <w:r w:rsidR="00612A8F" w:rsidRPr="0085492A">
        <w:rPr>
          <w:rtl/>
        </w:rPr>
        <w:t xml:space="preserve">, </w:t>
      </w:r>
      <w:hyperlink w:anchor="_ENREF_26" w:tooltip="Pourbasheer, 2009 #34" w:history="1">
        <w:r w:rsidR="00612A8F" w:rsidRPr="0085492A">
          <w:rPr>
            <w:rtl/>
          </w:rPr>
          <w:t>26</w:t>
        </w:r>
      </w:hyperlink>
      <w:r w:rsidR="00612A8F" w:rsidRPr="0085492A">
        <w:rPr>
          <w:rtl/>
        </w:rPr>
        <w:t>]</w:t>
      </w:r>
      <w:r w:rsidR="00FD0EE1" w:rsidRPr="0085492A">
        <w:rPr>
          <w:rtl/>
        </w:rPr>
        <w:fldChar w:fldCharType="end"/>
      </w:r>
      <w:r w:rsidR="00612A8F" w:rsidRPr="0085492A">
        <w:rPr>
          <w:rFonts w:hint="cs"/>
          <w:rtl/>
        </w:rPr>
        <w:t xml:space="preserve">. در </w:t>
      </w:r>
      <w:r w:rsidRPr="0085492A">
        <w:rPr>
          <w:rtl/>
        </w:rPr>
        <w:t>حال</w:t>
      </w:r>
      <w:r w:rsidRPr="0085492A">
        <w:rPr>
          <w:rFonts w:hint="cs"/>
          <w:rtl/>
        </w:rPr>
        <w:t>ی</w:t>
      </w:r>
      <w:r w:rsidRPr="0085492A">
        <w:rPr>
          <w:rtl/>
        </w:rPr>
        <w:t xml:space="preserve"> که</w:t>
      </w:r>
      <w:r w:rsidR="00612A8F" w:rsidRPr="0085492A">
        <w:rPr>
          <w:rFonts w:hint="cs"/>
          <w:rtl/>
        </w:rPr>
        <w:t xml:space="preserve"> در دسته دوم، براي </w:t>
      </w:r>
      <w:r w:rsidRPr="0085492A">
        <w:rPr>
          <w:rtl/>
        </w:rPr>
        <w:t>هر طبقه‌بند</w:t>
      </w:r>
      <w:r w:rsidRPr="0085492A">
        <w:rPr>
          <w:rFonts w:hint="cs"/>
          <w:rtl/>
        </w:rPr>
        <w:t>ی</w:t>
      </w:r>
      <w:r w:rsidR="00612A8F" w:rsidRPr="0085492A">
        <w:rPr>
          <w:rFonts w:hint="cs"/>
          <w:rtl/>
        </w:rPr>
        <w:t xml:space="preserve"> کننده باينري يکسري پارامتر متفاوت تعيين مي</w:t>
      </w:r>
      <w:r w:rsidR="00612A8F" w:rsidRPr="0085492A">
        <w:rPr>
          <w:rFonts w:hint="cs"/>
          <w:rtl/>
        </w:rPr>
        <w:softHyphen/>
        <w:t xml:space="preserve">شود </w:t>
      </w:r>
      <w:r w:rsidR="00FD0EE1" w:rsidRPr="0085492A">
        <w:rPr>
          <w:rtl/>
        </w:rPr>
        <w:fldChar w:fldCharType="begin"/>
      </w:r>
      <w:r w:rsidR="00612A8F" w:rsidRPr="0085492A">
        <w:instrText>ADDIN EN.CITE &lt;EndNote&gt;&lt;Cite&gt;&lt;Author&gt;de Souza&lt;/Author&gt;&lt;Year&gt;2006&lt;/Year&gt;&lt;RecNum&gt;35&lt;/RecNum&gt;&lt;record&gt;&lt;rec-number&gt;35&lt;/rec-number&gt;&lt;foreign-keys&gt;&lt;key app="EN" db-id="tzssvaw9ss05rde0rf4xt5r595we9fd2w0z9"&gt;35&lt;/key&gt;&lt;/foreign-keys&gt;&lt;ref-type name="Conference Proceedings"&gt;10&lt;/ref-type&gt;&lt;contributors&gt;&lt;authors&gt;&lt;author&gt;de Souza, BF&lt;/author&gt;&lt;author&gt;de Carvalho, A&lt;/author&gt;&lt;author&gt;Calvo, R&lt;/author&gt;&lt;author&gt;Ishii, RP&lt;/author&gt;&lt;/authors&gt;&lt;/contributors&gt;&lt;titles&gt;&lt;title&gt;Multiclass SVM model selection using particle swarm optimization&lt;/title&gt;&lt;/titles&gt;&lt;pages&gt;31&lt;/pages&gt;&lt;dates&gt;&lt;year&gt;2006&lt;/year&gt;&lt;/dates&gt;&lt;publisher&gt;IEEE&lt;/publisher&gt;&lt;isbn&gt;0769526624&lt;/isbn&gt;&lt;urls&gt;&lt;/urls&gt;&lt;/record&gt;&lt;/Cite&gt;&lt;Cite&gt;&lt;Author&gt;Lorena&lt;/Author&gt;&lt;Year&gt;2008&lt;/Year&gt;&lt;RecNum&gt;32&lt;/RecNum&gt;&lt;record&gt;&lt;rec-number&gt;32&lt;/rec-number&gt;&lt;foreign-keys&gt;&lt;key app="EN" db-id="tzssvaw9ss05rde0rf4xt5r595we9fd2w0z9"&gt;32&lt;/key&gt;&lt;/foreign-keys&gt;&lt;ref-type name="Journal Article"&gt;17&lt;/ref-type&gt;&lt;contributors&gt;&lt;authors&gt;&lt;author&gt;Lorena, AC&lt;/author&gt;&lt;author&gt;de Carvalho, AC&lt;/author&gt;&lt;/authors&gt;&lt;/contributors&gt;&lt;titles&gt;&lt;title&gt;Evolutionary tuning of SVM parameter values in multiclass problems&lt;/title&gt;&lt;secondary-title&gt;Neurocomputing&lt;/secondary-title&gt;&lt;/titles&gt;&lt;periodical&gt;&lt;full-title&gt;Neurocomputing&lt;/full-title&gt;&lt;/periodical&gt;&lt;pages&gt;3326-3334&lt;/pages&gt;&lt;volume&gt;71&lt;/volume&gt;&lt;number&gt;16-18</w:instrText>
      </w:r>
      <w:r w:rsidR="00612A8F" w:rsidRPr="0085492A">
        <w:rPr>
          <w:rtl/>
        </w:rPr>
        <w:instrText>&lt;/</w:instrText>
      </w:r>
      <w:r w:rsidR="00612A8F" w:rsidRPr="0085492A">
        <w:instrText>number&gt;&lt;dates&gt;&lt;year&gt;2008&lt;/year&gt;&lt;/dates&gt;&lt;isbn&gt;0925-2312&lt;/isbn&gt;&lt;urls&gt;&lt;/urls&gt;&lt;/record&gt;&lt;/Cite&gt;&lt;/EndNote</w:instrText>
      </w:r>
      <w:r w:rsidR="00612A8F" w:rsidRPr="0085492A">
        <w:rPr>
          <w:rtl/>
        </w:rPr>
        <w:instrText>&gt;</w:instrText>
      </w:r>
      <w:r w:rsidR="00FD0EE1" w:rsidRPr="0085492A">
        <w:rPr>
          <w:rtl/>
        </w:rPr>
        <w:fldChar w:fldCharType="separate"/>
      </w:r>
      <w:r w:rsidR="00612A8F" w:rsidRPr="0085492A">
        <w:rPr>
          <w:rtl/>
        </w:rPr>
        <w:t>[</w:t>
      </w:r>
      <w:hyperlink w:anchor="_ENREF_23" w:tooltip="Lorena, 2008 #32" w:history="1">
        <w:r w:rsidR="00612A8F" w:rsidRPr="0085492A">
          <w:rPr>
            <w:rtl/>
          </w:rPr>
          <w:t>23</w:t>
        </w:r>
      </w:hyperlink>
      <w:r w:rsidR="00612A8F" w:rsidRPr="0085492A">
        <w:rPr>
          <w:rtl/>
        </w:rPr>
        <w:t xml:space="preserve">, </w:t>
      </w:r>
      <w:hyperlink w:anchor="_ENREF_27" w:tooltip="de Souza, 2006 #35" w:history="1">
        <w:r w:rsidR="00612A8F" w:rsidRPr="0085492A">
          <w:rPr>
            <w:rtl/>
          </w:rPr>
          <w:t>27</w:t>
        </w:r>
      </w:hyperlink>
      <w:r w:rsidR="00612A8F" w:rsidRPr="0085492A">
        <w:rPr>
          <w:rtl/>
        </w:rPr>
        <w:t>]</w:t>
      </w:r>
      <w:r w:rsidR="00FD0EE1" w:rsidRPr="0085492A">
        <w:rPr>
          <w:rtl/>
        </w:rPr>
        <w:fldChar w:fldCharType="end"/>
      </w:r>
      <w:r w:rsidR="00612A8F" w:rsidRPr="0085492A">
        <w:rPr>
          <w:rFonts w:hint="cs"/>
          <w:rtl/>
        </w:rPr>
        <w:t>. تحقيقات انجام شده نشان داده است که با اضافه شدن مجهولات در اکثر موارد نه تنها دقت طبقه</w:t>
      </w:r>
      <w:r w:rsidR="00612A8F" w:rsidRPr="0085492A">
        <w:rPr>
          <w:rFonts w:hint="cs"/>
          <w:rtl/>
        </w:rPr>
        <w:softHyphen/>
        <w:t>بندي بالا نمي</w:t>
      </w:r>
      <w:r w:rsidR="00612A8F" w:rsidRPr="0085492A">
        <w:rPr>
          <w:rFonts w:hint="cs"/>
          <w:rtl/>
        </w:rPr>
        <w:softHyphen/>
        <w:t>رود بلکه به دليل بيش تطابق نمودن به داده</w:t>
      </w:r>
      <w:r w:rsidR="00612A8F" w:rsidRPr="0085492A">
        <w:rPr>
          <w:rFonts w:hint="cs"/>
          <w:rtl/>
        </w:rPr>
        <w:softHyphen/>
        <w:t>هاي آموزشي، سيستم طبقه</w:t>
      </w:r>
      <w:r w:rsidR="00612A8F" w:rsidRPr="0085492A">
        <w:rPr>
          <w:rFonts w:hint="cs"/>
          <w:rtl/>
        </w:rPr>
        <w:softHyphen/>
        <w:t xml:space="preserve">بندي داراي قدرت تعميم کمي خواهد بود </w:t>
      </w:r>
      <w:r w:rsidR="00FD0EE1" w:rsidRPr="0085492A">
        <w:rPr>
          <w:rtl/>
        </w:rPr>
        <w:fldChar w:fldCharType="begin"/>
      </w:r>
      <w:r w:rsidR="00612A8F" w:rsidRPr="0085492A">
        <w:instrText>ADDIN EN.CITE &lt;EndNote&gt;&lt;Cite&gt;&lt;Author&gt;de Souza&lt;/Author&gt;&lt;Year&gt;2006&lt;/Year&gt;&lt;RecNum&gt;35&lt;/RecNum&gt;&lt;record&gt;&lt;rec-number&gt;35&lt;/rec-number&gt;&lt;foreign-keys&gt;&lt;key app="EN" db-id="tzssvaw9ss05rde0rf4xt5r595we9fd2w0z9"&gt;35&lt;/key&gt;&lt;/foreign-keys&gt;&lt;ref-type name="Conference Proceedings"&gt;10&lt;/ref-type&gt;&lt;contributors&gt;&lt;authors&gt;&lt;author&gt;de Souza, BF&lt;/author&gt;&lt;author&gt;de Carvalho, A&lt;/author&gt;&lt;author&gt;Calvo, R&lt;/author&gt;&lt;author&gt;Ishii, RP&lt;/author&gt;&lt;/authors&gt;&lt;/contributors&gt;&lt;titles&gt;&lt;title&gt;Multiclass SVM model selection using particle swarm optimization&lt;/title&gt;&lt;/titles&gt;&lt;pages&gt;31&lt;/pages&gt;&lt;dates&gt;&lt;year&gt;2006&lt;/year&gt;&lt;/dates&gt;&lt;publisher&gt;IEEE&lt;/publisher&gt;&lt;isbn&gt;0769526624&lt;/isbn&gt;&lt;urls&gt;&lt;/urls&gt;&lt;/record&gt;&lt;/Cite&gt;&lt;/EndNote</w:instrText>
      </w:r>
      <w:r w:rsidR="00612A8F" w:rsidRPr="0085492A">
        <w:rPr>
          <w:rtl/>
        </w:rPr>
        <w:instrText>&gt;</w:instrText>
      </w:r>
      <w:r w:rsidR="00FD0EE1" w:rsidRPr="0085492A">
        <w:rPr>
          <w:rtl/>
        </w:rPr>
        <w:fldChar w:fldCharType="separate"/>
      </w:r>
      <w:r w:rsidR="00612A8F" w:rsidRPr="0085492A">
        <w:rPr>
          <w:rtl/>
        </w:rPr>
        <w:t>[</w:t>
      </w:r>
      <w:hyperlink w:anchor="_ENREF_27" w:tooltip="de Souza, 2006 #35" w:history="1">
        <w:r w:rsidR="00612A8F" w:rsidRPr="0085492A">
          <w:rPr>
            <w:rtl/>
          </w:rPr>
          <w:t>27</w:t>
        </w:r>
      </w:hyperlink>
      <w:r w:rsidR="00612A8F" w:rsidRPr="0085492A">
        <w:rPr>
          <w:rtl/>
        </w:rPr>
        <w:t>]</w:t>
      </w:r>
      <w:r w:rsidR="00FD0EE1" w:rsidRPr="0085492A">
        <w:rPr>
          <w:rtl/>
        </w:rPr>
        <w:fldChar w:fldCharType="end"/>
      </w:r>
      <w:r w:rsidR="00612A8F" w:rsidRPr="0085492A">
        <w:rPr>
          <w:rFonts w:hint="cs"/>
          <w:rtl/>
        </w:rPr>
        <w:t>. در نتيجه در اين تحقيق از يک دسته پارامتر براي همه ماشين</w:t>
      </w:r>
      <w:r w:rsidR="00612A8F" w:rsidRPr="0085492A">
        <w:rPr>
          <w:rFonts w:hint="cs"/>
          <w:rtl/>
        </w:rPr>
        <w:softHyphen/>
        <w:t xml:space="preserve">هاي بردار پشتيبان باينري </w:t>
      </w:r>
      <w:r w:rsidRPr="0085492A">
        <w:rPr>
          <w:rtl/>
        </w:rPr>
        <w:t>استفاده م</w:t>
      </w:r>
      <w:r w:rsidRPr="0085492A">
        <w:rPr>
          <w:rFonts w:hint="cs"/>
          <w:rtl/>
        </w:rPr>
        <w:t>ی‌</w:t>
      </w:r>
      <w:r w:rsidRPr="0085492A">
        <w:rPr>
          <w:rFonts w:hint="eastAsia"/>
          <w:rtl/>
        </w:rPr>
        <w:t>شود</w:t>
      </w:r>
      <w:r w:rsidR="00612A8F" w:rsidRPr="0085492A">
        <w:rPr>
          <w:rFonts w:hint="cs"/>
          <w:rtl/>
        </w:rPr>
        <w:t xml:space="preserve">. </w:t>
      </w:r>
    </w:p>
    <w:p w:rsidR="00612A8F" w:rsidRPr="0085492A" w:rsidRDefault="00612A8F" w:rsidP="00A53DFD">
      <w:pPr>
        <w:pStyle w:val="ICTJNormal"/>
        <w:rPr>
          <w:rtl/>
        </w:rPr>
      </w:pPr>
      <w:r w:rsidRPr="0085492A">
        <w:rPr>
          <w:rFonts w:hint="cs"/>
          <w:rtl/>
        </w:rPr>
        <w:t>در سال</w:t>
      </w:r>
      <w:r w:rsidRPr="0085492A">
        <w:rPr>
          <w:rFonts w:hint="cs"/>
          <w:rtl/>
        </w:rPr>
        <w:softHyphen/>
        <w:t>هاي اخير روش</w:t>
      </w:r>
      <w:r w:rsidRPr="0085492A">
        <w:rPr>
          <w:rFonts w:hint="cs"/>
          <w:rtl/>
        </w:rPr>
        <w:softHyphen/>
        <w:t>هاي متنوعي به منظور تعيين پارامترهاي بهينه در ماشين</w:t>
      </w:r>
      <w:r w:rsidRPr="0085492A">
        <w:rPr>
          <w:rFonts w:hint="cs"/>
          <w:rtl/>
        </w:rPr>
        <w:softHyphen/>
        <w:t xml:space="preserve">هاي بردار پشتيبان، توسط محققين مختلف ارائه گرديده است </w:t>
      </w:r>
      <w:r w:rsidR="00FD0EE1" w:rsidRPr="0085492A">
        <w:rPr>
          <w:rtl/>
        </w:rPr>
        <w:fldChar w:fldCharType="begin">
          <w:fldData xml:space="preserve">PEVuZE5vdGU+PENpdGU+PEF1dGhvcj5BcmxvdDwvQXV0aG9yPjxZZWFyPjIwMTA8L1llYXI+PFJl
Y051bT4xMzwvUmVjTnVtPjxyZWNvcmQ+PHJlYy1udW1iZXI+MTM8L3JlYy1udW1iZXI+PGZvcmVp
Z24ta2V5cz48a2V5IGFwcD0iRU4iIGRiLWlkPSJ0enNzdmF3OXNzMDVyZGUwcmY0eHQ1cjU5NXdl
OWZkMncwejkiPjEzPC9rZXk+PC9mb3JlaWduLWtleXM+PHJlZi10eXBlIG5hbWU9IkpvdXJuYWwg
QXJ0aWNsZSI+MTc8L3JlZi10eXBlPjxjb250cmlidXRvcnM+PGF1dGhvcnM+PGF1dGhvcj5Bcmxv
dCwgUzwvYXV0aG9yPjxhdXRob3I+Q2VsaXNzZSwgQTwvYXV0aG9yPjwvYXV0aG9ycz48L2NvbnRy
aWJ1dG9ycz48dGl0bGVzPjx0aXRsZT5BIHN1cnZleSBvZiBjcm9zcy12YWxpZGF0aW9uIHByb2Nl
ZHVyZXMgZm9yIG1vZGVsIHNlbGVjdGlvbjwvdGl0bGU+PHNlY29uZGFyeS10aXRsZT5TdGF0aXN0
aWNzIFN1cnZleXM8L3NlY29uZGFyeS10aXRsZT48L3RpdGxlcz48cGVyaW9kaWNhbD48ZnVsbC10
aXRsZT5TdGF0aXN0aWNzIFN1cnZleXM8L2Z1bGwtdGl0bGU+PC9wZXJpb2RpY2FsPjxwYWdlcz40
MC03OTwvcGFnZXM+PHZvbHVtZT40PC92b2x1bWU+PGRhdGVzPjx5ZWFyPjIwMTA8L3llYXI+PC9k
YXRlcz48aXNibj4xOTM1LTc1MTY8L2lzYm4+PHVybHM+PC91cmxzPjwvcmVjb3JkPjwvQ2l0ZT48
Q2l0ZT48QXV0aG9yPlpoYW5nPC9BdXRob3I+PFllYXI+MjAxMDwvWWVhcj48UmVjTnVtPjIxPC9S
ZWNOdW0+PHJlY29yZD48cmVjLW51bWJlcj4yMTwvcmVjLW51bWJlcj48Zm9yZWlnbi1rZXlzPjxr
ZXkgYXBwPSJFTiIgZGItaWQ9InR6c3N2YXc5c3MwNXJkZTByZjR4dDVyNTk1d2U5ZmQydzB6OSI+
MjE8L2tleT48L2ZvcmVpZ24ta2V5cz48cmVmLXR5cGUgbmFtZT0iSm91cm5hbCBBcnRpY2xlIj4x
NzwvcmVmLXR5cGU+PGNvbnRyaWJ1dG9ycz48YXV0aG9ycz48YXV0aG9yPlpoYW5nLCBYTDwvYXV0
aG9yPjxhdXRob3I+Q2hlbiwgWEY8L2F1dGhvcj48YXV0aG9yPkhlLCBaSjwvYXV0aG9yPjwvYXV0
aG9ycz48L2NvbnRyaWJ1dG9ycz48dGl0bGVzPjx0aXRsZT5BbiBBQ08tYmFzZWQgYWxnb3JpdGht
IGZvciBwYXJhbWV0ZXIgb3B0aW1pemF0aW9uIG9mIHN1cHBvcnQgdmVjdG9yIG1hY2hpbmVzPC90
aXRsZT48c2Vjb25kYXJ5LXRpdGxlPkV4cGVydCBzeXN0ZW1zIHdpdGggYXBwbGljYXRpb25zPC9z
ZWNvbmRhcnktdGl0bGU+PC90aXRsZXM+PHBlcmlvZGljYWw+PGZ1bGwtdGl0bGU+RXhwZXJ0IHN5
c3RlbXMgd2l0aCBhcHBsaWNhdGlvbnM8L2Z1bGwtdGl0bGU+PC9wZXJpb2RpY2FsPjxkYXRlcz48
eWVhcj4yMDEwPC95ZWFyPjwvZGF0ZXM+PGlzYm4+MDk1Ny00MTc0PC9pc2JuPjx1cmxzPjwvdXJs
cz48L3JlY29yZD48L0NpdGU+PENpdGU+PEF1dGhvcj5XdTwvQXV0aG9yPjxZZWFyPjIwMDc8L1ll
YXI+PFJlY051bT4yMDwvUmVjTnVtPjxyZWNvcmQ+PHJlYy1udW1iZXI+MjA8L3JlYy1udW1iZXI+
PGZvcmVpZ24ta2V5cz48a2V5IGFwcD0iRU4iIGRiLWlkPSJ0enNzdmF3OXNzMDVyZGUwcmY0eHQ1
cjU5NXdlOWZkMncwejkiPjIwPC9rZXk+PC9mb3JlaWduLWtleXM+PHJlZi10eXBlIG5hbWU9Ikpv
dXJuYWwgQXJ0aWNsZSI+MTc8L3JlZi10eXBlPjxjb250cmlidXRvcnM+PGF1dGhvcnM+PGF1dGhv
cj5XdSwgQ0g8L2F1dGhvcj48YXV0aG9yPlR6ZW5nLCBHSDwvYXV0aG9yPjxhdXRob3I+R29vLCBZ
SjwvYXV0aG9yPjxhdXRob3I+RmFuZywgV0M8L2F1dGhvcj48L2F1dGhvcnM+PC9jb250cmlidXRv
cnM+PHRpdGxlcz48dGl0bGU+QSByZWFsLXZhbHVlZCBnZW5ldGljIGFsZ29yaXRobSB0byBvcHRp
bWl6ZSB0aGUgcGFyYW1ldGVycyBvZiBzdXBwb3J0IHZlY3RvciBtYWNoaW5lIGZvciBwcmVkaWN0
aW5nIGJhbmtydXB0Y3k8L3RpdGxlPjxzZWNvbmRhcnktdGl0bGU+RXhwZXJ0IHN5c3RlbXMgd2l0
aCBhcHBsaWNhdGlvbnM8L3NlY29uZGFyeS10aXRsZT48L3RpdGxlcz48cGVyaW9kaWNhbD48ZnVs
bC10aXRsZT5FeHBlcnQgc3lzdGVtcyB3aXRoIGFwcGxpY2F0aW9uczwvZnVsbC10aXRsZT48L3Bl
cmlvZGljYWw+PHBhZ2VzPjM5Ny00MDg8L3BhZ2VzPjx2b2x1bWU+MzI8L3ZvbHVtZT48bnVtYmVy
PjI8L251bWJlcj48ZGF0ZXM+PHllYXI+MjAwNzwveWVhcj48L2RhdGVzPjxpc2JuPjA5NTctNDE3
NDwvaXNibj48dXJscz48L3VybHM+PC9yZWNvcmQ+PC9DaXRlPjwvRW5kTm90ZT4A
</w:fldData>
        </w:fldChar>
      </w:r>
      <w:r w:rsidRPr="0085492A">
        <w:instrText>ADDIN EN.CITE</w:instrText>
      </w:r>
      <w:r w:rsidR="00FD0EE1" w:rsidRPr="0085492A">
        <w:rPr>
          <w:rtl/>
        </w:rPr>
        <w:fldChar w:fldCharType="begin">
          <w:fldData xml:space="preserve">PEVuZE5vdGU+PENpdGU+PEF1dGhvcj5BcmxvdDwvQXV0aG9yPjxZZWFyPjIwMTA8L1llYXI+PFJl
Y051bT4xMzwvUmVjTnVtPjxyZWNvcmQ+PHJlYy1udW1iZXI+MTM8L3JlYy1udW1iZXI+PGZvcmVp
Z24ta2V5cz48a2V5IGFwcD0iRU4iIGRiLWlkPSJ0enNzdmF3OXNzMDVyZGUwcmY0eHQ1cjU5NXdl
OWZkMncwejkiPjEzPC9rZXk+PC9mb3JlaWduLWtleXM+PHJlZi10eXBlIG5hbWU9IkpvdXJuYWwg
QXJ0aWNsZSI+MTc8L3JlZi10eXBlPjxjb250cmlidXRvcnM+PGF1dGhvcnM+PGF1dGhvcj5Bcmxv
dCwgUzwvYXV0aG9yPjxhdXRob3I+Q2VsaXNzZSwgQTwvYXV0aG9yPjwvYXV0aG9ycz48L2NvbnRy
aWJ1dG9ycz48dGl0bGVzPjx0aXRsZT5BIHN1cnZleSBvZiBjcm9zcy12YWxpZGF0aW9uIHByb2Nl
ZHVyZXMgZm9yIG1vZGVsIHNlbGVjdGlvbjwvdGl0bGU+PHNlY29uZGFyeS10aXRsZT5TdGF0aXN0
aWNzIFN1cnZleXM8L3NlY29uZGFyeS10aXRsZT48L3RpdGxlcz48cGVyaW9kaWNhbD48ZnVsbC10
aXRsZT5TdGF0aXN0aWNzIFN1cnZleXM8L2Z1bGwtdGl0bGU+PC9wZXJpb2RpY2FsPjxwYWdlcz40
MC03OTwvcGFnZXM+PHZvbHVtZT40PC92b2x1bWU+PGRhdGVzPjx5ZWFyPjIwMTA8L3llYXI+PC9k
YXRlcz48aXNibj4xOTM1LTc1MTY8L2lzYm4+PHVybHM+PC91cmxzPjwvcmVjb3JkPjwvQ2l0ZT48
Q2l0ZT48QXV0aG9yPlpoYW5nPC9BdXRob3I+PFllYXI+MjAxMDwvWWVhcj48UmVjTnVtPjIxPC9S
ZWNOdW0+PHJlY29yZD48cmVjLW51bWJlcj4yMTwvcmVjLW51bWJlcj48Zm9yZWlnbi1rZXlzPjxr
ZXkgYXBwPSJFTiIgZGItaWQ9InR6c3N2YXc5c3MwNXJkZTByZjR4dDVyNTk1d2U5ZmQydzB6OSI+
MjE8L2tleT48L2ZvcmVpZ24ta2V5cz48cmVmLXR5cGUgbmFtZT0iSm91cm5hbCBBcnRpY2xlIj4x
NzwvcmVmLXR5cGU+PGNvbnRyaWJ1dG9ycz48YXV0aG9ycz48YXV0aG9yPlpoYW5nLCBYTDwvYXV0
aG9yPjxhdXRob3I+Q2hlbiwgWEY8L2F1dGhvcj48YXV0aG9yPkhlLCBaSjwvYXV0aG9yPjwvYXV0
aG9ycz48L2NvbnRyaWJ1dG9ycz48dGl0bGVzPjx0aXRsZT5BbiBBQ08tYmFzZWQgYWxnb3JpdGht
IGZvciBwYXJhbWV0ZXIgb3B0aW1pemF0aW9uIG9mIHN1cHBvcnQgdmVjdG9yIG1hY2hpbmVzPC90
aXRsZT48c2Vjb25kYXJ5LXRpdGxlPkV4cGVydCBzeXN0ZW1zIHdpdGggYXBwbGljYXRpb25zPC9z
ZWNvbmRhcnktdGl0bGU+PC90aXRsZXM+PHBlcmlvZGljYWw+PGZ1bGwtdGl0bGU+RXhwZXJ0IHN5
c3RlbXMgd2l0aCBhcHBsaWNhdGlvbnM8L2Z1bGwtdGl0bGU+PC9wZXJpb2RpY2FsPjxkYXRlcz48
eWVhcj4yMDEwPC95ZWFyPjwvZGF0ZXM+PGlzYm4+MDk1Ny00MTc0PC9pc2JuPjx1cmxzPjwvdXJs
cz48L3JlY29yZD48L0NpdGU+PENpdGU+PEF1dGhvcj5XdTwvQXV0aG9yPjxZZWFyPjIwMDc8L1ll
YXI+PFJlY051bT4yMDwvUmVjTnVtPjxyZWNvcmQ+PHJlYy1udW1iZXI+MjA8L3JlYy1udW1iZXI+
PGZvcmVpZ24ta2V5cz48a2V5IGFwcD0iRU4iIGRiLWlkPSJ0enNzdmF3OXNzMDVyZGUwcmY0eHQ1
cjU5NXdlOWZkMncwejkiPjIwPC9rZXk+PC9mb3JlaWduLWtleXM+PHJlZi10eXBlIG5hbWU9Ikpv
dXJuYWwgQXJ0aWNsZSI+MTc8L3JlZi10eXBlPjxjb250cmlidXRvcnM+PGF1dGhvcnM+PGF1dGhv
cj5XdSwgQ0g8L2F1dGhvcj48YXV0aG9yPlR6ZW5nLCBHSDwvYXV0aG9yPjxhdXRob3I+R29vLCBZ
SjwvYXV0aG9yPjxhdXRob3I+RmFuZywgV0M8L2F1dGhvcj48L2F1dGhvcnM+PC9jb250cmlidXRv
cnM+PHRpdGxlcz48dGl0bGU+QSByZWFsLXZhbHVlZCBnZW5ldGljIGFsZ29yaXRobSB0byBvcHRp
bWl6ZSB0aGUgcGFyYW1ldGVycyBvZiBzdXBwb3J0IHZlY3RvciBtYWNoaW5lIGZvciBwcmVkaWN0
aW5nIGJhbmtydXB0Y3k8L3RpdGxlPjxzZWNvbmRhcnktdGl0bGU+RXhwZXJ0IHN5c3RlbXMgd2l0
aCBhcHBsaWNhdGlvbnM8L3NlY29uZGFyeS10aXRsZT48L3RpdGxlcz48cGVyaW9kaWNhbD48ZnVs
bC10aXRsZT5FeHBlcnQgc3lzdGVtcyB3aXRoIGFwcGxpY2F0aW9uczwvZnVsbC10aXRsZT48L3Bl
cmlvZGljYWw+PHBhZ2VzPjM5Ny00MDg8L3BhZ2VzPjx2b2x1bWU+MzI8L3ZvbHVtZT48bnVtYmVy
PjI8L251bWJlcj48ZGF0ZXM+PHllYXI+MjAwNzwveWVhcj48L2RhdGVzPjxpc2JuPjA5NTctNDE3
NDwvaXNibj48dXJscz48L3VybHM+PC9yZWNvcmQ+PC9DaXRlPjwvRW5kTm90ZT4A
</w:fldData>
        </w:fldChar>
      </w:r>
      <w:r w:rsidRPr="0085492A">
        <w:instrText>ADDIN EN.CITE.DATA</w:instrText>
      </w:r>
      <w:r w:rsidR="00FD0EE1" w:rsidRPr="0085492A">
        <w:rPr>
          <w:rtl/>
        </w:rPr>
      </w:r>
      <w:r w:rsidR="00FD0EE1" w:rsidRPr="0085492A">
        <w:rPr>
          <w:rtl/>
        </w:rPr>
        <w:fldChar w:fldCharType="end"/>
      </w:r>
      <w:r w:rsidR="00FD0EE1" w:rsidRPr="0085492A">
        <w:rPr>
          <w:rtl/>
        </w:rPr>
      </w:r>
      <w:r w:rsidR="00FD0EE1" w:rsidRPr="0085492A">
        <w:rPr>
          <w:rtl/>
        </w:rPr>
        <w:fldChar w:fldCharType="separate"/>
      </w:r>
      <w:r w:rsidRPr="0085492A">
        <w:rPr>
          <w:rtl/>
        </w:rPr>
        <w:t>[</w:t>
      </w:r>
      <w:hyperlink w:anchor="_ENREF_11" w:tooltip="Arlot, 2010 #13" w:history="1">
        <w:r w:rsidRPr="0085492A">
          <w:rPr>
            <w:rtl/>
          </w:rPr>
          <w:t>11-13</w:t>
        </w:r>
      </w:hyperlink>
      <w:r w:rsidRPr="0085492A">
        <w:rPr>
          <w:rtl/>
        </w:rPr>
        <w:t>]</w:t>
      </w:r>
      <w:r w:rsidR="00FD0EE1" w:rsidRPr="0085492A">
        <w:rPr>
          <w:rtl/>
        </w:rPr>
        <w:fldChar w:fldCharType="end"/>
      </w:r>
      <w:r w:rsidRPr="0085492A">
        <w:rPr>
          <w:rFonts w:hint="cs"/>
          <w:rtl/>
        </w:rPr>
        <w:t>. الگوريتم جستجوي شبکه</w:t>
      </w:r>
      <w:r w:rsidRPr="0085492A">
        <w:rPr>
          <w:rtl/>
        </w:rPr>
        <w:softHyphen/>
      </w:r>
      <w:r w:rsidRPr="0085492A">
        <w:rPr>
          <w:rFonts w:hint="cs"/>
          <w:rtl/>
        </w:rPr>
        <w:t>اي، روش رايج در انتخاب پارامترهاي بهينه مدل مي</w:t>
      </w:r>
      <w:r w:rsidRPr="0085492A">
        <w:rPr>
          <w:rtl/>
        </w:rPr>
        <w:softHyphen/>
      </w:r>
      <w:r w:rsidRPr="0085492A">
        <w:rPr>
          <w:rFonts w:hint="cs"/>
          <w:rtl/>
        </w:rPr>
        <w:t>باشد. در اين روش، شبکه</w:t>
      </w:r>
      <w:r w:rsidRPr="0085492A">
        <w:rPr>
          <w:rFonts w:hint="cs"/>
          <w:rtl/>
        </w:rPr>
        <w:softHyphen/>
        <w:t xml:space="preserve">اي </w:t>
      </w:r>
      <w:r w:rsidRPr="0085492A">
        <w:rPr>
          <w:i/>
          <w:iCs/>
        </w:rPr>
        <w:t>k</w:t>
      </w:r>
      <w:r w:rsidRPr="0085492A">
        <w:rPr>
          <w:rFonts w:hint="cs"/>
          <w:rtl/>
        </w:rPr>
        <w:t xml:space="preserve"> بعدي بر روي محدوده پارامترها قرار مي</w:t>
      </w:r>
      <w:r w:rsidRPr="0085492A">
        <w:rPr>
          <w:rFonts w:hint="cs"/>
          <w:rtl/>
        </w:rPr>
        <w:softHyphen/>
        <w:t xml:space="preserve">گيرد که </w:t>
      </w:r>
      <w:r w:rsidRPr="0085492A">
        <w:rPr>
          <w:i/>
          <w:iCs/>
        </w:rPr>
        <w:t>k</w:t>
      </w:r>
      <w:r w:rsidRPr="0085492A">
        <w:rPr>
          <w:rFonts w:hint="cs"/>
          <w:rtl/>
        </w:rPr>
        <w:t xml:space="preserve"> تعداد پارامترهاي مجهول مي</w:t>
      </w:r>
      <w:r w:rsidRPr="0085492A">
        <w:rPr>
          <w:rFonts w:hint="cs"/>
          <w:rtl/>
        </w:rPr>
        <w:softHyphen/>
        <w:t>باشد (در اين تحقيق براي به کارگيري هر دو کرنل گوسين و پلي</w:t>
      </w:r>
      <w:r w:rsidRPr="0085492A">
        <w:rPr>
          <w:rFonts w:hint="cs"/>
          <w:rtl/>
        </w:rPr>
        <w:softHyphen/>
        <w:t xml:space="preserve">نوميال </w:t>
      </w:r>
      <w:r w:rsidRPr="0085492A">
        <w:rPr>
          <w:i/>
          <w:iCs/>
        </w:rPr>
        <w:t>k=2</w:t>
      </w:r>
      <w:r w:rsidRPr="0085492A">
        <w:rPr>
          <w:rFonts w:hint="cs"/>
          <w:rtl/>
        </w:rPr>
        <w:t xml:space="preserve"> در نظر گرفته شده است). سپس کيفيت تمام مجموعه جواب</w:t>
      </w:r>
      <w:r w:rsidRPr="0085492A">
        <w:rPr>
          <w:rtl/>
        </w:rPr>
        <w:softHyphen/>
      </w:r>
      <w:r w:rsidRPr="0085492A">
        <w:rPr>
          <w:rFonts w:hint="cs"/>
          <w:rtl/>
        </w:rPr>
        <w:t>هاي ممکن در نقاط شبکه ارزيابي مي</w:t>
      </w:r>
      <w:r w:rsidRPr="0085492A">
        <w:rPr>
          <w:rtl/>
        </w:rPr>
        <w:softHyphen/>
      </w:r>
      <w:r w:rsidRPr="0085492A">
        <w:rPr>
          <w:rFonts w:hint="cs"/>
          <w:rtl/>
        </w:rPr>
        <w:t>شود و آن دسته از پارامترهايي که کمترين خطاي طبقه</w:t>
      </w:r>
      <w:r w:rsidRPr="0085492A">
        <w:rPr>
          <w:rtl/>
        </w:rPr>
        <w:softHyphen/>
      </w:r>
      <w:r w:rsidRPr="0085492A">
        <w:rPr>
          <w:rFonts w:hint="cs"/>
          <w:rtl/>
        </w:rPr>
        <w:t>بندي را دارند، به عنوان پارامترهاي ماشين</w:t>
      </w:r>
      <w:r w:rsidRPr="0085492A">
        <w:rPr>
          <w:rtl/>
        </w:rPr>
        <w:softHyphen/>
      </w:r>
      <w:r w:rsidRPr="0085492A">
        <w:rPr>
          <w:rFonts w:hint="cs"/>
          <w:rtl/>
        </w:rPr>
        <w:t>هاي بردار پشتيبان انتخاب مي</w:t>
      </w:r>
      <w:r w:rsidRPr="0085492A">
        <w:rPr>
          <w:rtl/>
        </w:rPr>
        <w:softHyphen/>
      </w:r>
      <w:r w:rsidRPr="0085492A">
        <w:rPr>
          <w:rFonts w:hint="cs"/>
          <w:rtl/>
        </w:rPr>
        <w:t xml:space="preserve">شوند </w:t>
      </w:r>
      <w:r w:rsidR="00FD0EE1" w:rsidRPr="0085492A">
        <w:rPr>
          <w:rtl/>
        </w:rPr>
        <w:fldChar w:fldCharType="begin"/>
      </w:r>
      <w:r w:rsidRPr="0085492A">
        <w:instrText>ADDIN EN.CITE &lt;EndNote&gt;&lt;Cite&gt;&lt;Author&gt;Hsu&lt;/Author&gt;&lt;Year&gt;2003&lt;/Year&gt;&lt;RecNum&gt;36&lt;/RecNum&gt;&lt;record&gt;&lt;rec-number&gt;36&lt;/rec-number&gt;&lt;foreign-keys&gt;&lt;key app="EN" db-id="tzssvaw9ss05rde0rf4xt5r595we9fd2w0z9"&gt;36&lt;/key&gt;&lt;/foreign-keys&gt;&lt;ref-type name="Generic"&gt;13&lt;/ref-type</w:instrText>
      </w:r>
      <w:r w:rsidRPr="0085492A">
        <w:rPr>
          <w:rtl/>
        </w:rPr>
        <w:instrText>&gt;&lt;</w:instrText>
      </w:r>
      <w:r w:rsidRPr="0085492A">
        <w:instrText>contributors&gt;&lt;authors&gt;&lt;author&gt;Hsu, CW&lt;/author&gt;&lt;author&gt;Chang, CC&lt;/author&gt;&lt;author&gt;Lin, CJ&lt;/author&gt;&lt;/authors&gt;&lt;/contributors&gt;&lt;titles&gt;&lt;title&gt;A practical guide to support vector classification&lt;/title&gt;&lt;/titles&gt;&lt;dates&gt;&lt;year&gt;2003&lt;/year&gt;&lt;/dates&gt;&lt;publisher&gt;Citeseer</w:instrText>
      </w:r>
      <w:r w:rsidRPr="0085492A">
        <w:rPr>
          <w:rtl/>
        </w:rPr>
        <w:instrText>&lt;/</w:instrText>
      </w:r>
      <w:r w:rsidRPr="0085492A">
        <w:instrText>publisher&gt;&lt;urls&gt;&lt;/urls&gt;&lt;/record&gt;&lt;/Cite&gt;&lt;/EndNote</w:instrText>
      </w:r>
      <w:r w:rsidRPr="0085492A">
        <w:rPr>
          <w:rtl/>
        </w:rPr>
        <w:instrText>&gt;</w:instrText>
      </w:r>
      <w:r w:rsidR="00FD0EE1" w:rsidRPr="0085492A">
        <w:rPr>
          <w:rtl/>
        </w:rPr>
        <w:fldChar w:fldCharType="separate"/>
      </w:r>
      <w:r w:rsidRPr="0085492A">
        <w:rPr>
          <w:rtl/>
        </w:rPr>
        <w:t>[</w:t>
      </w:r>
      <w:hyperlink w:anchor="_ENREF_28" w:tooltip="Hsu, 2003 #36" w:history="1">
        <w:r w:rsidRPr="0085492A">
          <w:rPr>
            <w:rtl/>
          </w:rPr>
          <w:t>28</w:t>
        </w:r>
      </w:hyperlink>
      <w:r w:rsidRPr="0085492A">
        <w:rPr>
          <w:rtl/>
        </w:rPr>
        <w:t>]</w:t>
      </w:r>
      <w:r w:rsidR="00FD0EE1" w:rsidRPr="0085492A">
        <w:rPr>
          <w:rtl/>
        </w:rPr>
        <w:fldChar w:fldCharType="end"/>
      </w:r>
      <w:r w:rsidRPr="0085492A">
        <w:rPr>
          <w:rFonts w:hint="cs"/>
          <w:rtl/>
        </w:rPr>
        <w:t>. به علت پيوسته بودن مقادير پارامترهاي مورد نظر، براي رسيدن به دقت بالا مي</w:t>
      </w:r>
      <w:r w:rsidRPr="0085492A">
        <w:rPr>
          <w:rFonts w:hint="cs"/>
          <w:rtl/>
        </w:rPr>
        <w:softHyphen/>
        <w:t>بايست شبکه</w:t>
      </w:r>
      <w:r w:rsidRPr="0085492A">
        <w:rPr>
          <w:rFonts w:hint="cs"/>
          <w:rtl/>
        </w:rPr>
        <w:softHyphen/>
        <w:t xml:space="preserve">اي با تراکم بالا در نظر گرفته شود که بررسي تمام اين نقاط شبکه زمان محاسبات را </w:t>
      </w:r>
      <w:r w:rsidR="00B5016E" w:rsidRPr="0085492A">
        <w:rPr>
          <w:rtl/>
        </w:rPr>
        <w:t>به شدت</w:t>
      </w:r>
      <w:r w:rsidRPr="0085492A">
        <w:rPr>
          <w:rFonts w:hint="cs"/>
          <w:rtl/>
        </w:rPr>
        <w:t xml:space="preserve"> افزايش مي</w:t>
      </w:r>
      <w:r w:rsidRPr="0085492A">
        <w:rPr>
          <w:rFonts w:hint="cs"/>
          <w:rtl/>
        </w:rPr>
        <w:softHyphen/>
        <w:t xml:space="preserve">دهد. </w:t>
      </w:r>
    </w:p>
    <w:p w:rsidR="00612A8F" w:rsidRPr="0085492A" w:rsidRDefault="00612A8F" w:rsidP="00A53DFD">
      <w:pPr>
        <w:pStyle w:val="ICTJNormal"/>
        <w:rPr>
          <w:rtl/>
        </w:rPr>
      </w:pPr>
      <w:r w:rsidRPr="0085492A">
        <w:rPr>
          <w:rFonts w:hint="cs"/>
          <w:rtl/>
        </w:rPr>
        <w:t>با توجه به محدوديت</w:t>
      </w:r>
      <w:r w:rsidRPr="0085492A">
        <w:rPr>
          <w:rFonts w:hint="cs"/>
          <w:rtl/>
        </w:rPr>
        <w:softHyphen/>
        <w:t>هاي روش جستجوي شبکه</w:t>
      </w:r>
      <w:r w:rsidRPr="0085492A">
        <w:rPr>
          <w:rFonts w:hint="cs"/>
          <w:rtl/>
        </w:rPr>
        <w:softHyphen/>
        <w:t xml:space="preserve">اي در زمان و محاسبات، </w:t>
      </w:r>
      <w:r w:rsidR="00B5016E" w:rsidRPr="0085492A">
        <w:rPr>
          <w:rtl/>
        </w:rPr>
        <w:t>الگور</w:t>
      </w:r>
      <w:r w:rsidR="00B5016E" w:rsidRPr="0085492A">
        <w:rPr>
          <w:rFonts w:hint="cs"/>
          <w:rtl/>
        </w:rPr>
        <w:t>ی</w:t>
      </w:r>
      <w:r w:rsidR="00B5016E" w:rsidRPr="0085492A">
        <w:rPr>
          <w:rFonts w:hint="eastAsia"/>
          <w:rtl/>
        </w:rPr>
        <w:t>تم‌ها</w:t>
      </w:r>
      <w:r w:rsidR="00B5016E" w:rsidRPr="0085492A">
        <w:rPr>
          <w:rFonts w:hint="cs"/>
          <w:rtl/>
        </w:rPr>
        <w:t>ی</w:t>
      </w:r>
      <w:r w:rsidRPr="0085492A">
        <w:rPr>
          <w:rFonts w:hint="cs"/>
          <w:rtl/>
        </w:rPr>
        <w:t xml:space="preserve"> بهينه سازي مختلفي براي حل اين </w:t>
      </w:r>
      <w:r w:rsidR="00B5016E" w:rsidRPr="0085492A">
        <w:rPr>
          <w:rtl/>
        </w:rPr>
        <w:t>مسئله</w:t>
      </w:r>
      <w:r w:rsidRPr="0085492A">
        <w:rPr>
          <w:rFonts w:hint="cs"/>
          <w:rtl/>
        </w:rPr>
        <w:t xml:space="preserve"> در نظر گرفته </w:t>
      </w:r>
      <w:r w:rsidR="00B5016E" w:rsidRPr="0085492A">
        <w:rPr>
          <w:rtl/>
        </w:rPr>
        <w:t>شده‌اند</w:t>
      </w:r>
      <w:r w:rsidRPr="0085492A">
        <w:rPr>
          <w:rFonts w:hint="cs"/>
          <w:rtl/>
        </w:rPr>
        <w:t xml:space="preserve">: </w:t>
      </w:r>
      <w:r w:rsidR="00B5016E" w:rsidRPr="0085492A">
        <w:rPr>
          <w:rtl/>
        </w:rPr>
        <w:t>الگور</w:t>
      </w:r>
      <w:r w:rsidR="00B5016E" w:rsidRPr="0085492A">
        <w:rPr>
          <w:rFonts w:hint="cs"/>
          <w:rtl/>
        </w:rPr>
        <w:t>ی</w:t>
      </w:r>
      <w:r w:rsidR="00B5016E" w:rsidRPr="0085492A">
        <w:rPr>
          <w:rFonts w:hint="eastAsia"/>
          <w:rtl/>
        </w:rPr>
        <w:t>تم‌ها</w:t>
      </w:r>
      <w:r w:rsidR="00B5016E" w:rsidRPr="0085492A">
        <w:rPr>
          <w:rFonts w:hint="cs"/>
          <w:rtl/>
        </w:rPr>
        <w:t>ی</w:t>
      </w:r>
      <w:r w:rsidRPr="0085492A">
        <w:rPr>
          <w:rFonts w:hint="cs"/>
          <w:rtl/>
        </w:rPr>
        <w:t xml:space="preserve"> خرد جمعي </w:t>
      </w:r>
      <w:r w:rsidR="00FD0EE1" w:rsidRPr="0085492A">
        <w:rPr>
          <w:rtl/>
        </w:rPr>
        <w:fldChar w:fldCharType="begin"/>
      </w:r>
      <w:r w:rsidRPr="0085492A">
        <w:instrText>ADDIN EN.CITE &lt;EndNote&gt;&lt;Cite&gt;&lt;Author&gt;Zhang&lt;/Author&gt;&lt;Year&gt;2010&lt;/Year&gt;&lt;RecNum&gt;21&lt;/RecNum&gt;&lt;record&gt;&lt;rec-number&gt;21&lt;/rec-number&gt;&lt;foreign-keys&gt;&lt;key app="EN" db-id="tzssvaw9ss05rde0rf4xt5r595we9fd2w0z9"&gt;21&lt;/key&gt;&lt;/foreign-keys&gt;&lt;ref-type name="Journal Article"&gt;17</w:instrText>
      </w:r>
      <w:r w:rsidRPr="0085492A">
        <w:rPr>
          <w:rtl/>
        </w:rPr>
        <w:instrText>&lt;/</w:instrText>
      </w:r>
      <w:r w:rsidRPr="0085492A">
        <w:instrText>ref-type&gt;&lt;contributors&gt;&lt;authors&gt;&lt;author&gt;Zhang, XL&lt;/author&gt;&lt;author&gt;Chen, XF&lt;/author&gt;&lt;author&gt;He, ZJ&lt;/author&gt;&lt;/authors&gt;&lt;/contributors&gt;&lt;titles&gt;&lt;title&gt;An ACO-based algorithm for parameter optimization of support vector machines&lt;/title&gt;&lt;secondary-title&gt;Expertsystems with applications&lt;/secondary-title&gt;&lt;/titles&gt;&lt;periodical&gt;&lt;full-title&gt;Expert systems with applications&lt;/full-title&gt;&lt;/periodical&gt;&lt;dates&gt;&lt;year&gt;2010&lt;/year&gt;&lt;/dates&gt;&lt;isbn&gt;0957-4174&lt;/isbn&gt;&lt;urls&gt;&lt;/urls&gt;&lt;/record&gt;&lt;/Cite&gt;&lt;Cite&gt;&lt;Author&gt;de Souza&lt;/Author&gt;&lt;Year&gt;2</w:instrText>
      </w:r>
      <w:r w:rsidRPr="0085492A">
        <w:rPr>
          <w:rtl/>
        </w:rPr>
        <w:instrText>006&lt;/</w:instrText>
      </w:r>
      <w:r w:rsidRPr="0085492A">
        <w:instrText>Year&gt;&lt;RecNum&gt;35&lt;/RecNum&gt;&lt;record&gt;&lt;rec-number&gt;35&lt;/rec-number&gt;&lt;foreign-keys&gt;&lt;key app="EN" db-id="tzssvaw9ss05rde0rf4xt5r595we9fd2w0z9"&gt;35&lt;/key&gt;&lt;/foreign-keys&gt;&lt;ref-type name="Conference Proceedings"&gt;10&lt;/ref-type&gt;&lt;contributors&gt;&lt;authors&gt;&lt;author&gt;de Souza, BF&lt;/author&gt;&lt;author&gt;de Carvalho, A&lt;/author&gt;&lt;author&gt;Calvo, R&lt;/author&gt;&lt;author&gt;Ishii, RP&lt;/author&gt;&lt;/authors&gt;&lt;/contributors&gt;&lt;titles&gt;&lt;title&gt;Multiclass SVM model selection using particle swarm optimization&lt;/title&gt;&lt;/titles&gt;&lt;pages&gt;31&lt;/pages&gt;&lt;dates&gt;&lt;year&gt;2006&lt;/year</w:instrText>
      </w:r>
      <w:r w:rsidRPr="0085492A">
        <w:rPr>
          <w:rtl/>
        </w:rPr>
        <w:instrText>&gt;&lt;/</w:instrText>
      </w:r>
      <w:r w:rsidRPr="0085492A">
        <w:instrText>dates&gt;&lt;publisher&gt;IEEE&lt;/publisher&gt;&lt;isbn&gt;0769526624&lt;/isbn&gt;&lt;urls&gt;&lt;/urls&gt;&lt;/record&gt;&lt;/Cite&gt;&lt;/EndNote</w:instrText>
      </w:r>
      <w:r w:rsidRPr="0085492A">
        <w:rPr>
          <w:rtl/>
        </w:rPr>
        <w:instrText>&gt;</w:instrText>
      </w:r>
      <w:r w:rsidR="00FD0EE1" w:rsidRPr="0085492A">
        <w:rPr>
          <w:rtl/>
        </w:rPr>
        <w:fldChar w:fldCharType="separate"/>
      </w:r>
      <w:r w:rsidRPr="0085492A">
        <w:rPr>
          <w:rtl/>
        </w:rPr>
        <w:t>[</w:t>
      </w:r>
      <w:hyperlink w:anchor="_ENREF_12" w:tooltip="Zhang, 2010 #21" w:history="1">
        <w:r w:rsidRPr="0085492A">
          <w:rPr>
            <w:rtl/>
          </w:rPr>
          <w:t>12</w:t>
        </w:r>
      </w:hyperlink>
      <w:r w:rsidRPr="0085492A">
        <w:rPr>
          <w:rtl/>
        </w:rPr>
        <w:t xml:space="preserve">, </w:t>
      </w:r>
      <w:hyperlink w:anchor="_ENREF_27" w:tooltip="de Souza, 2006 #35" w:history="1">
        <w:r w:rsidRPr="0085492A">
          <w:rPr>
            <w:rtl/>
          </w:rPr>
          <w:t>27</w:t>
        </w:r>
      </w:hyperlink>
      <w:r w:rsidRPr="0085492A">
        <w:rPr>
          <w:rtl/>
        </w:rPr>
        <w:t>]</w:t>
      </w:r>
      <w:r w:rsidR="00FD0EE1" w:rsidRPr="0085492A">
        <w:rPr>
          <w:rtl/>
        </w:rPr>
        <w:fldChar w:fldCharType="end"/>
      </w:r>
      <w:r w:rsidRPr="0085492A">
        <w:rPr>
          <w:rFonts w:hint="cs"/>
          <w:rtl/>
        </w:rPr>
        <w:t xml:space="preserve">، شبيه سازي تبريد تدريجي </w:t>
      </w:r>
      <w:r w:rsidR="00FD0EE1" w:rsidRPr="0085492A">
        <w:rPr>
          <w:rtl/>
        </w:rPr>
        <w:fldChar w:fldCharType="begin"/>
      </w:r>
      <w:r w:rsidRPr="0085492A">
        <w:instrText>ADDIN EN.CITE &lt;EndNote&gt;&lt;Cite&gt;&lt;Author&gt;Lin&lt;/Author&gt;&lt;Year&gt;2008&lt;/Year&gt;&lt;RecNum&gt;28&lt;/RecNum&gt;&lt;record&gt;&lt;rec-number&gt;28&lt;/rec-number&gt;&lt;foreign-keys&gt;&lt;key app="EN" db-id="tzssvaw9ss05rde0rf4xt5r595we9fd2w0z9"&gt;28&lt;/key&gt;&lt;/foreign-keys&gt;&lt;ref-type name="Journal Article"&gt;17&lt;/ref-type&gt;&lt;contributors&gt;&lt;authors&gt;&lt;author&gt;Lin, SW&lt;/author&gt;&lt;author&gt;Lee, ZJ&lt;/author&gt;&lt;author&gt;Chen, SC&lt;/author&gt;&lt;author&gt;Tseng, TY&lt;/author&gt;&lt;/authors&gt;&lt;/contributors&gt;&lt;titles&gt;&lt;title&gt;Parameter determination of support vector machine and feature selection using simulated annealing approach&lt;/title&gt;&lt;secondary-title&gt;Applied soft computing&lt;/secondary-title&gt;&lt;/titles&gt;&lt;periodical&gt;&lt;full-title&gt;Applied soft computing&lt;/full-title&gt;&lt;/periodical&gt;&lt;pages&gt;1505-1512&lt;/pages&gt;&lt;volume&gt;8&lt;/volume&gt;&lt;number&gt;4&lt;/number&gt;&lt;dates&gt;&lt;year&gt;2008&lt;/year&gt;&lt;/dates&gt;&lt;isbn&gt;1568-4946&lt;/isbn&gt;&lt;urls&gt;&lt;/urls&gt;&lt;/record&gt;&lt;/Cite&gt;&lt;/EndNote</w:instrText>
      </w:r>
      <w:r w:rsidRPr="0085492A">
        <w:rPr>
          <w:rtl/>
        </w:rPr>
        <w:instrText>&gt;</w:instrText>
      </w:r>
      <w:r w:rsidR="00FD0EE1" w:rsidRPr="0085492A">
        <w:rPr>
          <w:rtl/>
        </w:rPr>
        <w:fldChar w:fldCharType="separate"/>
      </w:r>
      <w:r w:rsidRPr="0085492A">
        <w:rPr>
          <w:rtl/>
        </w:rPr>
        <w:t>[</w:t>
      </w:r>
      <w:hyperlink w:anchor="_ENREF_18" w:tooltip="Lin, 2008 #28" w:history="1">
        <w:r w:rsidRPr="0085492A">
          <w:rPr>
            <w:rtl/>
          </w:rPr>
          <w:t>18</w:t>
        </w:r>
      </w:hyperlink>
      <w:r w:rsidRPr="0085492A">
        <w:rPr>
          <w:rtl/>
        </w:rPr>
        <w:t>]</w:t>
      </w:r>
      <w:r w:rsidR="00FD0EE1" w:rsidRPr="0085492A">
        <w:rPr>
          <w:rtl/>
        </w:rPr>
        <w:fldChar w:fldCharType="end"/>
      </w:r>
      <w:r w:rsidRPr="0085492A">
        <w:rPr>
          <w:rFonts w:hint="cs"/>
          <w:rtl/>
        </w:rPr>
        <w:t xml:space="preserve"> و الگوريتم ژنتيک </w:t>
      </w:r>
      <w:r w:rsidR="00FD0EE1" w:rsidRPr="0085492A">
        <w:rPr>
          <w:rtl/>
        </w:rPr>
        <w:fldChar w:fldCharType="begin">
          <w:fldData xml:space="preserve">PEVuZE5vdGU+PENpdGU+PEF1dGhvcj5Mb3JlbmE8L0F1dGhvcj48WWVhcj4yMDA4PC9ZZWFyPjxS
ZWNOdW0+MzI8L1JlY051bT48cmVjb3JkPjxyZWMtbnVtYmVyPjMyPC9yZWMtbnVtYmVyPjxmb3Jl
aWduLWtleXM+PGtleSBhcHA9IkVOIiBkYi1pZD0idHpzc3ZhdzlzczA1cmRlMHJmNHh0NXI1OTV3
ZTlmZDJ3MHo5Ij4zMjwva2V5PjwvZm9yZWlnbi1rZXlzPjxyZWYtdHlwZSBuYW1lPSJKb3VybmFs
IEFydGljbGUiPjE3PC9yZWYtdHlwZT48Y29udHJpYnV0b3JzPjxhdXRob3JzPjxhdXRob3I+TG9y
ZW5hLCBBQzwvYXV0aG9yPjxhdXRob3I+ZGUgQ2FydmFsaG8sIEFDPC9hdXRob3I+PC9hdXRob3Jz
PjwvY29udHJpYnV0b3JzPjx0aXRsZXM+PHRpdGxlPkV2b2x1dGlvbmFyeSB0dW5pbmcgb2YgU1ZN
IHBhcmFtZXRlciB2YWx1ZXMgaW4gbXVsdGljbGFzcyBwcm9ibGVtczwvdGl0bGU+PHNlY29uZGFy
eS10aXRsZT5OZXVyb2NvbXB1dGluZzwvc2Vjb25kYXJ5LXRpdGxlPjwvdGl0bGVzPjxwZXJpb2Rp
Y2FsPjxmdWxsLXRpdGxlPk5ldXJvY29tcHV0aW5nPC9mdWxsLXRpdGxlPjwvcGVyaW9kaWNhbD48
cGFnZXM+MzMyNi0zMzM0PC9wYWdlcz48dm9sdW1lPjcxPC92b2x1bWU+PG51bWJlcj4xNi0xODwv
bnVtYmVyPjxkYXRlcz48eWVhcj4yMDA4PC95ZWFyPjwvZGF0ZXM+PGlzYm4+MDkyNS0yMzEyPC9p
c2JuPjx1cmxzPjwvdXJscz48L3JlY29yZD48L0NpdGU+PENpdGU+PEF1dGhvcj5XdTwvQXV0aG9y
PjxZZWFyPjIwMDc8L1llYXI+PFJlY051bT4yMDwvUmVjTnVtPjxyZWNvcmQ+PHJlYy1udW1iZXI+
MjA8L3JlYy1udW1iZXI+PGZvcmVpZ24ta2V5cz48a2V5IGFwcD0iRU4iIGRiLWlkPSJ0enNzdmF3
OXNzMDVyZGUwcmY0eHQ1cjU5NXdlOWZkMncwejkiPjIwPC9rZXk+PC9mb3JlaWduLWtleXM+PHJl
Zi10eXBlIG5hbWU9IkpvdXJuYWwgQXJ0aWNsZSI+MTc8L3JlZi10eXBlPjxjb250cmlidXRvcnM+
PGF1dGhvcnM+PGF1dGhvcj5XdSwgQ0g8L2F1dGhvcj48YXV0aG9yPlR6ZW5nLCBHSDwvYXV0aG9y
PjxhdXRob3I+R29vLCBZSjwvYXV0aG9yPjxhdXRob3I+RmFuZywgV0M8L2F1dGhvcj48L2F1dGhv
cnM+PC9jb250cmlidXRvcnM+PHRpdGxlcz48dGl0bGU+QSByZWFsLXZhbHVlZCBnZW5ldGljIGFs
Z29yaXRobSB0byBvcHRpbWl6ZSB0aGUgcGFyYW1ldGVycyBvZiBzdXBwb3J0IHZlY3RvciBtYWNo
aW5lIGZvciBwcmVkaWN0aW5nIGJhbmtydXB0Y3k8L3RpdGxlPjxzZWNvbmRhcnktdGl0bGU+RXhw
ZXJ0IHN5c3RlbXMgd2l0aCBhcHBsaWNhdGlvbnM8L3NlY29uZGFyeS10aXRsZT48L3RpdGxlcz48
cGVyaW9kaWNhbD48ZnVsbC10aXRsZT5FeHBlcnQgc3lzdGVtcyB3aXRoIGFwcGxpY2F0aW9uczwv
ZnVsbC10aXRsZT48L3BlcmlvZGljYWw+PHBhZ2VzPjM5Ny00MDg8L3BhZ2VzPjx2b2x1bWU+MzI8
L3ZvbHVtZT48bnVtYmVyPjI8L251bWJlcj48ZGF0ZXM+PHllYXI+MjAwNzwveWVhcj48L2RhdGVz
Pjxpc2JuPjA5NTctNDE3NDwvaXNibj48dXJscz48L3VybHM+PC9yZWNvcmQ+PC9DaXRlPjxDaXRl
PjxBdXRob3I+UG91cmJhc2hlZXI8L0F1dGhvcj48WWVhcj4yMDA5PC9ZZWFyPjxSZWNOdW0+MzQ8
L1JlY051bT48cmVjb3JkPjxyZWMtbnVtYmVyPjM0PC9yZWMtbnVtYmVyPjxmb3JlaWduLWtleXM+
PGtleSBhcHA9IkVOIiBkYi1pZD0idHpzc3ZhdzlzczA1cmRlMHJmNHh0NXI1OTV3ZTlmZDJ3MHo5
Ij4zNDwva2V5PjwvZm9yZWlnbi1rZXlzPjxyZWYtdHlwZSBuYW1lPSJKb3VybmFsIEFydGljbGUi
PjE3PC9yZWYtdHlwZT48Y29udHJpYnV0b3JzPjxhdXRob3JzPjxhdXRob3I+UG91cmJhc2hlZXIs
IEU8L2F1dGhvcj48YXV0aG9yPlJpYWhpLCBTPC9hdXRob3I+PGF1dGhvcj5HYW5qYWxpLCBNUjwv
YXV0aG9yPjxhdXRob3I+Tm9yb3V6aSwgUDwvYXV0aG9yPjwvYXV0aG9ycz48L2NvbnRyaWJ1dG9y
cz48dGl0bGVzPjx0aXRsZT5BcHBsaWNhdGlvbiBvZiBnZW5ldGljIGFsZ29yaXRobS1zdXBwb3J0
IHZlY3RvciBtYWNoaW5lIChHQS1TVk0pIGZvciBwcmVkaWN0aW9uIG9mIEJLLWNoYW5uZWxzIGFj
dGl2aXR5PC90aXRsZT48c2Vjb25kYXJ5LXRpdGxlPkV1cm9wZWFuIGpvdXJuYWwgb2YgbWVkaWNp
bmFsIGNoZW1pc3RyeTwvc2Vjb25kYXJ5LXRpdGxlPjwvdGl0bGVzPjxwZXJpb2RpY2FsPjxmdWxs
LXRpdGxlPkV1cm9wZWFuIGpvdXJuYWwgb2YgbWVkaWNpbmFsIGNoZW1pc3RyeTwvZnVsbC10aXRs
ZT48L3BlcmlvZGljYWw+PHBhZ2VzPjUwMjMtNTAyODwvcGFnZXM+PHZvbHVtZT40NDwvdm9sdW1l
PjxudW1iZXI+MTI8L251bWJlcj48ZGF0ZXM+PHllYXI+MjAwOTwveWVhcj48L2RhdGVzPjxpc2Ju
PjAyMjMtNTIzNDwvaXNibj48dXJscz48L3VybHM+PC9yZWNvcmQ+PC9DaXRlPjwvRW5kTm90ZT4A
</w:fldData>
        </w:fldChar>
      </w:r>
      <w:r w:rsidRPr="0085492A">
        <w:instrText>ADDIN EN.CITE</w:instrText>
      </w:r>
      <w:r w:rsidR="00FD0EE1" w:rsidRPr="0085492A">
        <w:rPr>
          <w:rtl/>
        </w:rPr>
        <w:fldChar w:fldCharType="begin">
          <w:fldData xml:space="preserve">PEVuZE5vdGU+PENpdGU+PEF1dGhvcj5Mb3JlbmE8L0F1dGhvcj48WWVhcj4yMDA4PC9ZZWFyPjxS
ZWNOdW0+MzI8L1JlY051bT48cmVjb3JkPjxyZWMtbnVtYmVyPjMyPC9yZWMtbnVtYmVyPjxmb3Jl
aWduLWtleXM+PGtleSBhcHA9IkVOIiBkYi1pZD0idHpzc3ZhdzlzczA1cmRlMHJmNHh0NXI1OTV3
ZTlmZDJ3MHo5Ij4zMjwva2V5PjwvZm9yZWlnbi1rZXlzPjxyZWYtdHlwZSBuYW1lPSJKb3VybmFs
IEFydGljbGUiPjE3PC9yZWYtdHlwZT48Y29udHJpYnV0b3JzPjxhdXRob3JzPjxhdXRob3I+TG9y
ZW5hLCBBQzwvYXV0aG9yPjxhdXRob3I+ZGUgQ2FydmFsaG8sIEFDPC9hdXRob3I+PC9hdXRob3Jz
PjwvY29udHJpYnV0b3JzPjx0aXRsZXM+PHRpdGxlPkV2b2x1dGlvbmFyeSB0dW5pbmcgb2YgU1ZN
IHBhcmFtZXRlciB2YWx1ZXMgaW4gbXVsdGljbGFzcyBwcm9ibGVtczwvdGl0bGU+PHNlY29uZGFy
eS10aXRsZT5OZXVyb2NvbXB1dGluZzwvc2Vjb25kYXJ5LXRpdGxlPjwvdGl0bGVzPjxwZXJpb2Rp
Y2FsPjxmdWxsLXRpdGxlPk5ldXJvY29tcHV0aW5nPC9mdWxsLXRpdGxlPjwvcGVyaW9kaWNhbD48
cGFnZXM+MzMyNi0zMzM0PC9wYWdlcz48dm9sdW1lPjcxPC92b2x1bWU+PG51bWJlcj4xNi0xODwv
bnVtYmVyPjxkYXRlcz48eWVhcj4yMDA4PC95ZWFyPjwvZGF0ZXM+PGlzYm4+MDkyNS0yMzEyPC9p
c2JuPjx1cmxzPjwvdXJscz48L3JlY29yZD48L0NpdGU+PENpdGU+PEF1dGhvcj5XdTwvQXV0aG9y
PjxZZWFyPjIwMDc8L1llYXI+PFJlY051bT4yMDwvUmVjTnVtPjxyZWNvcmQ+PHJlYy1udW1iZXI+
MjA8L3JlYy1udW1iZXI+PGZvcmVpZ24ta2V5cz48a2V5IGFwcD0iRU4iIGRiLWlkPSJ0enNzdmF3
OXNzMDVyZGUwcmY0eHQ1cjU5NXdlOWZkMncwejkiPjIwPC9rZXk+PC9mb3JlaWduLWtleXM+PHJl
Zi10eXBlIG5hbWU9IkpvdXJuYWwgQXJ0aWNsZSI+MTc8L3JlZi10eXBlPjxjb250cmlidXRvcnM+
PGF1dGhvcnM+PGF1dGhvcj5XdSwgQ0g8L2F1dGhvcj48YXV0aG9yPlR6ZW5nLCBHSDwvYXV0aG9y
PjxhdXRob3I+R29vLCBZSjwvYXV0aG9yPjxhdXRob3I+RmFuZywgV0M8L2F1dGhvcj48L2F1dGhv
cnM+PC9jb250cmlidXRvcnM+PHRpdGxlcz48dGl0bGU+QSByZWFsLXZhbHVlZCBnZW5ldGljIGFs
Z29yaXRobSB0byBvcHRpbWl6ZSB0aGUgcGFyYW1ldGVycyBvZiBzdXBwb3J0IHZlY3RvciBtYWNo
aW5lIGZvciBwcmVkaWN0aW5nIGJhbmtydXB0Y3k8L3RpdGxlPjxzZWNvbmRhcnktdGl0bGU+RXhw
ZXJ0IHN5c3RlbXMgd2l0aCBhcHBsaWNhdGlvbnM8L3NlY29uZGFyeS10aXRsZT48L3RpdGxlcz48
cGVyaW9kaWNhbD48ZnVsbC10aXRsZT5FeHBlcnQgc3lzdGVtcyB3aXRoIGFwcGxpY2F0aW9uczwv
ZnVsbC10aXRsZT48L3BlcmlvZGljYWw+PHBhZ2VzPjM5Ny00MDg8L3BhZ2VzPjx2b2x1bWU+MzI8
L3ZvbHVtZT48bnVtYmVyPjI8L251bWJlcj48ZGF0ZXM+PHllYXI+MjAwNzwveWVhcj48L2RhdGVz
Pjxpc2JuPjA5NTctNDE3NDwvaXNibj48dXJscz48L3VybHM+PC9yZWNvcmQ+PC9DaXRlPjxDaXRl
PjxBdXRob3I+UG91cmJhc2hlZXI8L0F1dGhvcj48WWVhcj4yMDA5PC9ZZWFyPjxSZWNOdW0+MzQ8
L1JlY051bT48cmVjb3JkPjxyZWMtbnVtYmVyPjM0PC9yZWMtbnVtYmVyPjxmb3JlaWduLWtleXM+
PGtleSBhcHA9IkVOIiBkYi1pZD0idHpzc3ZhdzlzczA1cmRlMHJmNHh0NXI1OTV3ZTlmZDJ3MHo5
Ij4zNDwva2V5PjwvZm9yZWlnbi1rZXlzPjxyZWYtdHlwZSBuYW1lPSJKb3VybmFsIEFydGljbGUi
PjE3PC9yZWYtdHlwZT48Y29udHJpYnV0b3JzPjxhdXRob3JzPjxhdXRob3I+UG91cmJhc2hlZXIs
IEU8L2F1dGhvcj48YXV0aG9yPlJpYWhpLCBTPC9hdXRob3I+PGF1dGhvcj5HYW5qYWxpLCBNUjwv
YXV0aG9yPjxhdXRob3I+Tm9yb3V6aSwgUDwvYXV0aG9yPjwvYXV0aG9ycz48L2NvbnRyaWJ1dG9y
cz48dGl0bGVzPjx0aXRsZT5BcHBsaWNhdGlvbiBvZiBnZW5ldGljIGFsZ29yaXRobS1zdXBwb3J0
IHZlY3RvciBtYWNoaW5lIChHQS1TVk0pIGZvciBwcmVkaWN0aW9uIG9mIEJLLWNoYW5uZWxzIGFj
dGl2aXR5PC90aXRsZT48c2Vjb25kYXJ5LXRpdGxlPkV1cm9wZWFuIGpvdXJuYWwgb2YgbWVkaWNp
bmFsIGNoZW1pc3RyeTwvc2Vjb25kYXJ5LXRpdGxlPjwvdGl0bGVzPjxwZXJpb2RpY2FsPjxmdWxs
LXRpdGxlPkV1cm9wZWFuIGpvdXJuYWwgb2YgbWVkaWNpbmFsIGNoZW1pc3RyeTwvZnVsbC10aXRs
ZT48L3BlcmlvZGljYWw+PHBhZ2VzPjUwMjMtNTAyODwvcGFnZXM+PHZvbHVtZT40NDwvdm9sdW1l
PjxudW1iZXI+MTI8L251bWJlcj48ZGF0ZXM+PHllYXI+MjAwOTwveWVhcj48L2RhdGVzPjxpc2Ju
PjAyMjMtNTIzNDwvaXNibj48dXJscz48L3VybHM+PC9yZWNvcmQ+PC9DaXRlPjwvRW5kTm90ZT4A
</w:fldData>
        </w:fldChar>
      </w:r>
      <w:r w:rsidRPr="0085492A">
        <w:instrText>ADDIN EN.CITE.DATA</w:instrText>
      </w:r>
      <w:r w:rsidR="00FD0EE1" w:rsidRPr="0085492A">
        <w:rPr>
          <w:rtl/>
        </w:rPr>
      </w:r>
      <w:r w:rsidR="00FD0EE1" w:rsidRPr="0085492A">
        <w:rPr>
          <w:rtl/>
        </w:rPr>
        <w:fldChar w:fldCharType="end"/>
      </w:r>
      <w:r w:rsidR="00FD0EE1" w:rsidRPr="0085492A">
        <w:rPr>
          <w:rtl/>
        </w:rPr>
      </w:r>
      <w:r w:rsidR="00FD0EE1" w:rsidRPr="0085492A">
        <w:rPr>
          <w:rtl/>
        </w:rPr>
        <w:fldChar w:fldCharType="separate"/>
      </w:r>
      <w:r w:rsidRPr="0085492A">
        <w:rPr>
          <w:rtl/>
        </w:rPr>
        <w:t>[</w:t>
      </w:r>
      <w:hyperlink w:anchor="_ENREF_13" w:tooltip="Wu, 2007 #20" w:history="1">
        <w:r w:rsidRPr="0085492A">
          <w:rPr>
            <w:rtl/>
          </w:rPr>
          <w:t>13</w:t>
        </w:r>
      </w:hyperlink>
      <w:r w:rsidRPr="0085492A">
        <w:rPr>
          <w:rtl/>
        </w:rPr>
        <w:t xml:space="preserve">, </w:t>
      </w:r>
      <w:hyperlink w:anchor="_ENREF_23" w:tooltip="Lorena, 2008 #32" w:history="1">
        <w:r w:rsidRPr="0085492A">
          <w:rPr>
            <w:rtl/>
          </w:rPr>
          <w:t>23</w:t>
        </w:r>
      </w:hyperlink>
      <w:r w:rsidRPr="0085492A">
        <w:rPr>
          <w:rtl/>
        </w:rPr>
        <w:t xml:space="preserve">, </w:t>
      </w:r>
      <w:hyperlink w:anchor="_ENREF_26" w:tooltip="Pourbasheer, 2009 #34" w:history="1">
        <w:r w:rsidRPr="0085492A">
          <w:rPr>
            <w:rtl/>
          </w:rPr>
          <w:t>26</w:t>
        </w:r>
      </w:hyperlink>
      <w:r w:rsidRPr="0085492A">
        <w:rPr>
          <w:rtl/>
        </w:rPr>
        <w:t>]</w:t>
      </w:r>
      <w:r w:rsidR="00FD0EE1" w:rsidRPr="0085492A">
        <w:rPr>
          <w:rtl/>
        </w:rPr>
        <w:fldChar w:fldCharType="end"/>
      </w:r>
      <w:r w:rsidRPr="0085492A">
        <w:rPr>
          <w:rFonts w:hint="cs"/>
          <w:rtl/>
        </w:rPr>
        <w:t>.</w:t>
      </w:r>
    </w:p>
    <w:p w:rsidR="00612A8F" w:rsidRPr="0085492A" w:rsidRDefault="00612A8F" w:rsidP="00A53DFD">
      <w:pPr>
        <w:pStyle w:val="ICTJNormal"/>
        <w:rPr>
          <w:rtl/>
        </w:rPr>
      </w:pPr>
      <w:r w:rsidRPr="0085492A">
        <w:rPr>
          <w:rFonts w:hint="cs"/>
          <w:rtl/>
        </w:rPr>
        <w:t xml:space="preserve"> در اين بين، الگوريتم ژنتيک از </w:t>
      </w:r>
      <w:r w:rsidR="00B5016E" w:rsidRPr="0085492A">
        <w:rPr>
          <w:rtl/>
        </w:rPr>
        <w:t>الگور</w:t>
      </w:r>
      <w:r w:rsidR="00B5016E" w:rsidRPr="0085492A">
        <w:rPr>
          <w:rFonts w:hint="cs"/>
          <w:rtl/>
        </w:rPr>
        <w:t>ی</w:t>
      </w:r>
      <w:r w:rsidR="00B5016E" w:rsidRPr="0085492A">
        <w:rPr>
          <w:rFonts w:hint="eastAsia"/>
          <w:rtl/>
        </w:rPr>
        <w:t>تم‌ها</w:t>
      </w:r>
      <w:r w:rsidR="00B5016E" w:rsidRPr="0085492A">
        <w:rPr>
          <w:rFonts w:hint="cs"/>
          <w:rtl/>
        </w:rPr>
        <w:t>ی</w:t>
      </w:r>
      <w:r w:rsidRPr="0085492A">
        <w:rPr>
          <w:rFonts w:hint="cs"/>
          <w:rtl/>
        </w:rPr>
        <w:t xml:space="preserve"> فرا ابتکاري هستند که به طور موفقيت آميز و گسترده</w:t>
      </w:r>
      <w:r w:rsidRPr="0085492A">
        <w:rPr>
          <w:rFonts w:hint="cs"/>
          <w:rtl/>
        </w:rPr>
        <w:softHyphen/>
        <w:t>اي در سال</w:t>
      </w:r>
      <w:r w:rsidRPr="0085492A">
        <w:rPr>
          <w:rFonts w:hint="cs"/>
          <w:rtl/>
        </w:rPr>
        <w:softHyphen/>
        <w:t xml:space="preserve">هاي اخير در زمينه </w:t>
      </w:r>
      <w:r w:rsidRPr="0085492A">
        <w:rPr>
          <w:rFonts w:hint="cs"/>
          <w:rtl/>
        </w:rPr>
        <w:lastRenderedPageBreak/>
        <w:t>انتخاب پارامترهاي بهينه مدل در ماشين</w:t>
      </w:r>
      <w:r w:rsidRPr="0085492A">
        <w:rPr>
          <w:rFonts w:hint="cs"/>
          <w:rtl/>
        </w:rPr>
        <w:softHyphen/>
        <w:t>هاي بردار پشتيبان استفاده شده</w:t>
      </w:r>
      <w:r w:rsidRPr="0085492A">
        <w:rPr>
          <w:rtl/>
        </w:rPr>
        <w:softHyphen/>
      </w:r>
      <w:r w:rsidRPr="0085492A">
        <w:rPr>
          <w:rFonts w:hint="cs"/>
          <w:rtl/>
        </w:rPr>
        <w:t xml:space="preserve">اند </w:t>
      </w:r>
      <w:r w:rsidR="00FD0EE1" w:rsidRPr="0085492A">
        <w:rPr>
          <w:rtl/>
        </w:rPr>
        <w:fldChar w:fldCharType="begin"/>
      </w:r>
      <w:r w:rsidRPr="0085492A">
        <w:instrText>ADDIN EN.CITE &lt;EndNote&gt;&lt;Cite&gt;&lt;Author&gt;Lorena&lt;/Author&gt;&lt;Year&gt;2008&lt;/Year&gt;&lt;RecNum&gt;32&lt;/RecNum&gt;&lt;record&gt;&lt;rec-number&gt;32&lt;/rec-number&gt;&lt;foreign-keys&gt;&lt;key app="EN" db-id="tzssvaw9ss05rde0rf4xt5r595we9fd2w0z9"&gt;32&lt;/key&gt;&lt;/foreign-keys&gt;&lt;ref-type name="Journal Article"&gt;17</w:instrText>
      </w:r>
      <w:r w:rsidRPr="0085492A">
        <w:rPr>
          <w:rtl/>
        </w:rPr>
        <w:instrText>&lt;/</w:instrText>
      </w:r>
      <w:r w:rsidRPr="0085492A">
        <w:instrText>ref-type&gt;&lt;contributors&gt;&lt;authors&gt;&lt;author&gt;Lorena, AC&lt;/author&gt;&lt;author&gt;de Carvalho, AC&lt;/author&gt;&lt;/authors&gt;&lt;/contributors&gt;&lt;titles&gt;&lt;title&gt;Evolutionary tuning of SVM parameter values in multiclass problems&lt;/title&gt;&lt;secondary-title&gt;Neurocomputing&lt;/secondary-title</w:instrText>
      </w:r>
      <w:r w:rsidRPr="0085492A">
        <w:rPr>
          <w:rtl/>
        </w:rPr>
        <w:instrText>&gt;&lt;/</w:instrText>
      </w:r>
      <w:r w:rsidRPr="0085492A">
        <w:instrText>titles&gt;&lt;periodical&gt;&lt;full-title&gt;Neurocomputing&lt;/full-title&gt;&lt;/periodical&gt;&lt;pages&gt;3326-3334&lt;/pages&gt;&lt;volume&gt;71&lt;/volume&gt;&lt;number&gt;16-18&lt;/number&gt;&lt;dates&gt;&lt;year&gt;2008&lt;/year&gt;&lt;/dates&gt;&lt;isbn&gt;0925-2312&lt;/isbn&gt;&lt;urls&gt;&lt;/urls&gt;&lt;/record&gt;&lt;/Cite&gt;&lt;Cite&gt;&lt;Author&gt;Pourbasheer&lt;/Author</w:instrText>
      </w:r>
      <w:r w:rsidRPr="0085492A">
        <w:rPr>
          <w:rtl/>
        </w:rPr>
        <w:instrText>&gt;&lt;</w:instrText>
      </w:r>
      <w:r w:rsidRPr="0085492A">
        <w:instrText>Year&gt;2009&lt;/Year&gt;&lt;RecNum&gt;34&lt;/RecNum&gt;&lt;record&gt;&lt;rec-number&gt;34&lt;/rec-number&gt;&lt;foreign-keys&gt;&lt;key app="EN" db-id="tzssvaw9ss05rde0rf4xt5r595we9fd2w0z9"&gt;34&lt;/key&gt;&lt;/foreign-keys&gt;&lt;ref-type name="Journal Article"&gt;17&lt;/ref-type&gt;&lt;contributors&gt;&lt;authors&gt;&lt;author&gt;Pourbasheer, E&lt;/author&gt;&lt;author&gt;Riahi, S&lt;/author&gt;&lt;author&gt;Ganjali, MR&lt;/author&gt;&lt;author&gt;Norouzi, P&lt;/author&gt;&lt;/authors&gt;&lt;/contributors&gt;&lt;titles&gt;&lt;title&gt;Application of genetic algorithm-support vector machine (GA-SVM) for prediction of BK-channels activity&lt;/title&gt;&lt;secondary</w:instrText>
      </w:r>
      <w:r w:rsidRPr="0085492A">
        <w:rPr>
          <w:rtl/>
        </w:rPr>
        <w:instrText>-</w:instrText>
      </w:r>
      <w:r w:rsidRPr="0085492A">
        <w:instrText>title&gt;European journal of medicinal chemistry&lt;/secondary-title&gt;&lt;/titles&gt;&lt;periodical&gt;&lt;full-title&gt;European journal of medicinal chemistry&lt;/full-title&gt;&lt;/periodical&gt;&lt;pages&gt;5023-5028&lt;/pages&gt;&lt;volume&gt;44&lt;/volume&gt;&lt;number&gt;12&lt;/number&gt;&lt;dates&gt;&lt;year&gt;2009&lt;/year&gt;&lt;/dates</w:instrText>
      </w:r>
      <w:r w:rsidRPr="0085492A">
        <w:rPr>
          <w:rtl/>
        </w:rPr>
        <w:instrText>&gt;&lt;</w:instrText>
      </w:r>
      <w:r w:rsidRPr="0085492A">
        <w:instrText>isbn&gt;0223-5234&lt;/isbn&gt;&lt;urls&gt;&lt;/urls&gt;&lt;/record&gt;&lt;/Cite&gt;&lt;/EndNote</w:instrText>
      </w:r>
      <w:r w:rsidRPr="0085492A">
        <w:rPr>
          <w:rtl/>
        </w:rPr>
        <w:instrText>&gt;</w:instrText>
      </w:r>
      <w:r w:rsidR="00FD0EE1" w:rsidRPr="0085492A">
        <w:rPr>
          <w:rtl/>
        </w:rPr>
        <w:fldChar w:fldCharType="separate"/>
      </w:r>
      <w:r w:rsidRPr="0085492A">
        <w:rPr>
          <w:rtl/>
        </w:rPr>
        <w:t>[</w:t>
      </w:r>
      <w:hyperlink w:anchor="_ENREF_23" w:tooltip="Lorena, 2008 #32" w:history="1">
        <w:r w:rsidRPr="0085492A">
          <w:rPr>
            <w:rtl/>
          </w:rPr>
          <w:t>23</w:t>
        </w:r>
      </w:hyperlink>
      <w:r w:rsidRPr="0085492A">
        <w:rPr>
          <w:rtl/>
        </w:rPr>
        <w:t xml:space="preserve">, </w:t>
      </w:r>
      <w:hyperlink w:anchor="_ENREF_26" w:tooltip="Pourbasheer, 2009 #34" w:history="1">
        <w:r w:rsidRPr="0085492A">
          <w:rPr>
            <w:rtl/>
          </w:rPr>
          <w:t>26</w:t>
        </w:r>
      </w:hyperlink>
      <w:r w:rsidRPr="0085492A">
        <w:rPr>
          <w:rtl/>
        </w:rPr>
        <w:t>]</w:t>
      </w:r>
      <w:r w:rsidR="00FD0EE1" w:rsidRPr="0085492A">
        <w:rPr>
          <w:rtl/>
        </w:rPr>
        <w:fldChar w:fldCharType="end"/>
      </w:r>
      <w:r w:rsidRPr="0085492A">
        <w:rPr>
          <w:rFonts w:hint="cs"/>
          <w:rtl/>
        </w:rPr>
        <w:t>. الگوريتم ژنتيک به دو شکل در انتخاب مدل مي</w:t>
      </w:r>
      <w:r w:rsidRPr="0085492A">
        <w:rPr>
          <w:rFonts w:hint="cs"/>
          <w:rtl/>
        </w:rPr>
        <w:softHyphen/>
        <w:t xml:space="preserve">تواند استفاده گردد: کدگذاري اعداد حقيقي </w:t>
      </w:r>
      <w:r w:rsidR="00FD0EE1" w:rsidRPr="0085492A">
        <w:rPr>
          <w:rtl/>
        </w:rPr>
        <w:fldChar w:fldCharType="begin"/>
      </w:r>
      <w:r w:rsidRPr="0085492A">
        <w:instrText>ADDIN EN.CITE &lt;EndNote&gt;&lt;Cite&gt;&lt;Author&gt;Wu&lt;/Author&gt;&lt;Year&gt;2007&lt;/Year&gt;&lt;RecNum&gt;20&lt;/RecNum&gt;&lt;record&gt;&lt;rec-number&gt;20&lt;/rec-number&gt;&lt;foreign-keys&gt;&lt;key app="EN" db-id="tzssvaw9ss05rde0rf4xt5r595we9fd2w0z9"&gt;20&lt;/key&gt;&lt;/foreign-keys&gt;&lt;ref-type name="Journal Article"&gt;17&lt;/ref-type&gt;&lt;contributors&gt;&lt;authors&gt;&lt;author&gt;Wu, CH&lt;/author&gt;&lt;author&gt;Tzeng, GH&lt;/author&gt;&lt;author&gt;Goo, YJ&lt;/author&gt;&lt;author&gt;Fang, WC&lt;/author&gt;&lt;/authors&gt;&lt;/contributors&gt;&lt;titles&gt;&lt;title&gt;A real-valued genetic algorithm to optimize the parameters of support vector machine for predicting bankruptcy&lt;/title&gt;&lt;secondary-title&gt;Expert systems with applications&lt;/secondary-title&gt;&lt;/titles&gt;&lt;periodical&gt;&lt;full-title&gt;Expert systems with applications&lt;/full-title&gt;&lt;/periodical&gt;&lt;pages&gt;397-408&lt;/pages&gt;&lt;volume&gt;32&lt;/volume&gt;&lt;number&gt;2&lt;/number&gt;&lt;dates</w:instrText>
      </w:r>
      <w:r w:rsidRPr="0085492A">
        <w:rPr>
          <w:rtl/>
        </w:rPr>
        <w:instrText>&gt;&lt;</w:instrText>
      </w:r>
      <w:r w:rsidRPr="0085492A">
        <w:instrText>year&gt;2007&lt;/year&gt;&lt;/dates&gt;&lt;isbn&gt;0957-4174&lt;/isbn&gt;&lt;urls&gt;&lt;/urls&gt;&lt;/record&gt;&lt;/Cite&gt;&lt;Cite&gt;&lt;Author&gt;Lorena&lt;/Author&gt;&lt;Year&gt;2008&lt;/Year&gt;&lt;RecNum&gt;32&lt;/RecNum&gt;&lt;record&gt;&lt;rec-number&gt;32&lt;/rec-number&gt;&lt;foreign-keys&gt;&lt;key app="EN" db-id="tzssvaw9ss05rde0rf4xt5r595we9fd2w0z9"&gt;32&lt;/key&gt;&lt;/foreign-keys&gt;&lt;ref-type name="Journal Article"&gt;17&lt;/ref-type&gt;&lt;contributors&gt;&lt;authors&gt;&lt;author&gt;Lorena, AC&lt;/author&gt;&lt;author&gt;de Carvalho, AC&lt;/author&gt;&lt;/authors&gt;&lt;/contributors&gt;&lt;titles&gt;&lt;title&gt;Evolutionary tuning of SVM parameter values in multiclass problems&lt;/title&gt;&lt;secondary-title&gt;Neurocomputing&lt;/secondary-title&gt;&lt;/titles&gt;&lt;periodical&gt;&lt;full-title&gt;Neurocomputing&lt;/full-title&gt;&lt;/periodical&gt;&lt;pages&gt;3326-3334&lt;/pages&gt;&lt;volume&gt;71&lt;/volume&gt;&lt;number&gt;16-18&lt;/number&gt;&lt;dates&gt;&lt;year&gt;2008&lt;/year&gt;&lt;/dates&gt;&lt;isbn&gt;0925-2312&lt;/isbn&gt;&lt;urls&gt;&lt;/urls&gt;&lt;/record&gt;&lt;/Cite&gt;&lt;/EndNote</w:instrText>
      </w:r>
      <w:r w:rsidRPr="0085492A">
        <w:rPr>
          <w:rtl/>
        </w:rPr>
        <w:instrText>&gt;</w:instrText>
      </w:r>
      <w:r w:rsidR="00FD0EE1" w:rsidRPr="0085492A">
        <w:rPr>
          <w:rtl/>
        </w:rPr>
        <w:fldChar w:fldCharType="separate"/>
      </w:r>
      <w:r w:rsidRPr="0085492A">
        <w:rPr>
          <w:rtl/>
        </w:rPr>
        <w:t>[</w:t>
      </w:r>
      <w:hyperlink w:anchor="_ENREF_13" w:tooltip="Wu, 2007 #20" w:history="1">
        <w:r w:rsidRPr="0085492A">
          <w:rPr>
            <w:rtl/>
          </w:rPr>
          <w:t>13</w:t>
        </w:r>
      </w:hyperlink>
      <w:r w:rsidRPr="0085492A">
        <w:rPr>
          <w:rtl/>
        </w:rPr>
        <w:t xml:space="preserve">, </w:t>
      </w:r>
      <w:hyperlink w:anchor="_ENREF_23" w:tooltip="Lorena, 2008 #32" w:history="1">
        <w:r w:rsidRPr="0085492A">
          <w:rPr>
            <w:rtl/>
          </w:rPr>
          <w:t>23</w:t>
        </w:r>
      </w:hyperlink>
      <w:r w:rsidRPr="0085492A">
        <w:rPr>
          <w:rtl/>
        </w:rPr>
        <w:t>]</w:t>
      </w:r>
      <w:r w:rsidR="00FD0EE1" w:rsidRPr="0085492A">
        <w:rPr>
          <w:rtl/>
        </w:rPr>
        <w:fldChar w:fldCharType="end"/>
      </w:r>
      <w:r w:rsidRPr="0085492A">
        <w:rPr>
          <w:rFonts w:hint="cs"/>
          <w:rtl/>
        </w:rPr>
        <w:t xml:space="preserve"> و کدگذاري باينري </w:t>
      </w:r>
      <w:r w:rsidR="00FD0EE1" w:rsidRPr="0085492A">
        <w:rPr>
          <w:rtl/>
        </w:rPr>
        <w:fldChar w:fldCharType="begin"/>
      </w:r>
      <w:r w:rsidRPr="0085492A">
        <w:instrText>ADDIN EN.CITE &lt;EndNote&gt;&lt;Cite&gt;&lt;Author&gt;Pourbasheer&lt;/Author&gt;&lt;Year&gt;2009&lt;/Year&gt;&lt;RecNum&gt;34&lt;/RecNum&gt;&lt;record&gt;&lt;rec-number&gt;34&lt;/rec-number&gt;&lt;foreign-keys&gt;&lt;key app="EN" db-id="tzssvaw9ss05rde0rf4xt5r595we9fd2w0z9"&gt;34&lt;/key&gt;&lt;/foreign-keys&gt;&lt;ref-type name="Journal Article"&gt;17&lt;/ref-type&gt;&lt;contributors&gt;&lt;authors&gt;&lt;author&gt;Pourbasheer, E&lt;/author&gt;&lt;author&gt;Riahi, S&lt;/author&gt;&lt;author&gt;Ganjali, MR&lt;/author&gt;&lt;author&gt;Norouzi, P&lt;/author&gt;&lt;/authors&gt;&lt;/contributors&gt;&lt;titles&gt;&lt;title&gt;Application of genetic algorithm-support vector machine (GA-SVM</w:instrText>
      </w:r>
      <w:r w:rsidRPr="0085492A">
        <w:rPr>
          <w:rtl/>
        </w:rPr>
        <w:instrText xml:space="preserve">) </w:instrText>
      </w:r>
      <w:r w:rsidRPr="0085492A">
        <w:instrText>for prediction of BK-channels activity&lt;/title&gt;&lt;secondary-title&gt;European journal of medicinal chemistry&lt;/secondary-title&gt;&lt;/titles&gt;&lt;periodical&gt;&lt;full-title&gt;European journal of medicinal chemistry&lt;/full-title&gt;&lt;/periodical&gt;&lt;pages&gt;5023-5028&lt;/pages&gt;&lt;volume&gt;44&lt;/volume&gt;&lt;number&gt;12&lt;/number&gt;&lt;dates&gt;&lt;year&gt;2009&lt;/year&gt;&lt;/dates&gt;&lt;isbn&gt;0223-5234&lt;/isbn&gt;&lt;urls&gt;&lt;/urls&gt;&lt;/record&gt;&lt;/Cite&gt;&lt;Cite&gt;&lt;Author&gt;Zhuo&lt;/Author&gt;&lt;Year&gt;2008&lt;/Year&gt;&lt;RecNum&gt;22&lt;/RecNum&gt;&lt;record&gt;&lt;rec-number&gt;22&lt;/rec-number&gt;&lt;foreign-keys&gt;&lt;key app="EN" db-id="tzssvaw9ss05rde0rf4xt5r595we9fd2w0z9"&gt;22&lt;/key&gt;&lt;/foreign-keys&gt;&lt;ref-type name="Journal Article"&gt;17&lt;/ref-type&gt;&lt;contributors&gt;&lt;authors&gt;&lt;author&gt;Zhuo, L&lt;/author&gt;&lt;author&gt;Zheng, J&lt;/author&gt;&lt;author&gt;Wang, F&lt;/author&gt;&lt;author&gt;Li, X&lt;/author&gt;&lt;author&gt;Ai, B&lt;/author&gt;&lt;author&gt;Qian, J&lt;/author&gt;&lt;/authors&gt;&lt;/contributors&gt;&lt;titles&gt;&lt;title&gt;A genetic algorithm based wrapper feature selection method for classification of hyperspectral images using support vector machine&lt;/title&gt;&lt;secondary-title&gt;The International Archives of the Photogrammetry, Remote Sensing and Spatial Information Sciences&lt;/secondary-title&gt;&lt;/titles&gt;&lt;periodical&gt;&lt;full-title&gt;The International Archives of the Photogrammetry, Remote Sensing and Spatial Information Sciences&lt;/full-title&gt;&lt;/periodical&gt;&lt;pages&gt;397-402&lt;/pages&gt;&lt;volume&gt;37&lt;/volume</w:instrText>
      </w:r>
      <w:r w:rsidRPr="0085492A">
        <w:rPr>
          <w:rtl/>
        </w:rPr>
        <w:instrText>&gt;&lt;</w:instrText>
      </w:r>
      <w:r w:rsidRPr="0085492A">
        <w:instrText>number&gt;B7&lt;/number&gt;&lt;dates&gt;&lt;year&gt;2008&lt;/year&gt;&lt;/dates&gt;&lt;urls&gt;&lt;/urls&gt;&lt;/record&gt;&lt;/Cite&gt;&lt;/EndNote</w:instrText>
      </w:r>
      <w:r w:rsidRPr="0085492A">
        <w:rPr>
          <w:rtl/>
        </w:rPr>
        <w:instrText>&gt;</w:instrText>
      </w:r>
      <w:r w:rsidR="00FD0EE1" w:rsidRPr="0085492A">
        <w:rPr>
          <w:rtl/>
        </w:rPr>
        <w:fldChar w:fldCharType="separate"/>
      </w:r>
      <w:r w:rsidRPr="0085492A">
        <w:rPr>
          <w:rtl/>
        </w:rPr>
        <w:t>[</w:t>
      </w:r>
      <w:hyperlink w:anchor="_ENREF_15" w:tooltip="Zhuo, 2008 #22" w:history="1">
        <w:r w:rsidRPr="0085492A">
          <w:rPr>
            <w:rtl/>
          </w:rPr>
          <w:t>15</w:t>
        </w:r>
      </w:hyperlink>
      <w:r w:rsidRPr="0085492A">
        <w:rPr>
          <w:rtl/>
        </w:rPr>
        <w:t xml:space="preserve">, </w:t>
      </w:r>
      <w:hyperlink w:anchor="_ENREF_26" w:tooltip="Pourbasheer, 2009 #34" w:history="1">
        <w:r w:rsidRPr="0085492A">
          <w:rPr>
            <w:rtl/>
          </w:rPr>
          <w:t>26</w:t>
        </w:r>
      </w:hyperlink>
      <w:r w:rsidRPr="0085492A">
        <w:rPr>
          <w:rtl/>
        </w:rPr>
        <w:t>]</w:t>
      </w:r>
      <w:r w:rsidR="00FD0EE1" w:rsidRPr="0085492A">
        <w:rPr>
          <w:rtl/>
        </w:rPr>
        <w:fldChar w:fldCharType="end"/>
      </w:r>
      <w:r w:rsidRPr="0085492A">
        <w:rPr>
          <w:rFonts w:hint="cs"/>
          <w:rtl/>
        </w:rPr>
        <w:t>.</w:t>
      </w:r>
    </w:p>
    <w:p w:rsidR="00612A8F" w:rsidRPr="0085492A" w:rsidRDefault="00612A8F" w:rsidP="00A53DFD">
      <w:pPr>
        <w:pStyle w:val="ICTJNormal"/>
        <w:rPr>
          <w:rtl/>
        </w:rPr>
      </w:pPr>
      <w:r w:rsidRPr="0085492A">
        <w:rPr>
          <w:rFonts w:hint="cs"/>
          <w:rtl/>
        </w:rPr>
        <w:t>دسته ديگر مطالعات در زمينه بهينه</w:t>
      </w:r>
      <w:r w:rsidRPr="0085492A">
        <w:rPr>
          <w:rFonts w:hint="cs"/>
          <w:rtl/>
        </w:rPr>
        <w:softHyphen/>
        <w:t>سازي سيستم</w:t>
      </w:r>
      <w:r w:rsidRPr="0085492A">
        <w:rPr>
          <w:rFonts w:hint="cs"/>
          <w:rtl/>
        </w:rPr>
        <w:softHyphen/>
        <w:t>هاي طبقه</w:t>
      </w:r>
      <w:r w:rsidRPr="0085492A">
        <w:rPr>
          <w:rFonts w:hint="cs"/>
          <w:rtl/>
        </w:rPr>
        <w:softHyphen/>
        <w:t xml:space="preserve">بندي، به </w:t>
      </w:r>
      <w:r w:rsidR="00B5016E" w:rsidRPr="0085492A">
        <w:rPr>
          <w:rtl/>
        </w:rPr>
        <w:t>مسئله</w:t>
      </w:r>
      <w:r w:rsidRPr="0085492A">
        <w:rPr>
          <w:rFonts w:hint="cs"/>
          <w:rtl/>
        </w:rPr>
        <w:t xml:space="preserve"> انتخاب زيرمجموعه بهينه باندهاي ورود</w:t>
      </w:r>
      <w:r w:rsidR="003D0D73">
        <w:rPr>
          <w:rFonts w:hint="cs"/>
          <w:rtl/>
        </w:rPr>
        <w:t>ی</w:t>
      </w:r>
      <w:r w:rsidR="003D0D73">
        <w:rPr>
          <w:rtl/>
        </w:rPr>
        <w:t xml:space="preserve"> </w:t>
      </w:r>
      <w:r w:rsidRPr="0085492A">
        <w:rPr>
          <w:rFonts w:hint="cs"/>
          <w:rtl/>
        </w:rPr>
        <w:t>مي</w:t>
      </w:r>
      <w:r w:rsidRPr="0085492A">
        <w:rPr>
          <w:rFonts w:hint="cs"/>
          <w:rtl/>
        </w:rPr>
        <w:softHyphen/>
        <w:t>پردازند. الگوريتم</w:t>
      </w:r>
      <w:r w:rsidRPr="0085492A">
        <w:rPr>
          <w:rFonts w:hint="cs"/>
          <w:rtl/>
        </w:rPr>
        <w:softHyphen/>
        <w:t>هاي انتخاب ويژگي را مي</w:t>
      </w:r>
      <w:r w:rsidRPr="0085492A">
        <w:rPr>
          <w:rFonts w:hint="cs"/>
          <w:rtl/>
        </w:rPr>
        <w:softHyphen/>
        <w:t>توان به دو دسته پوششي</w:t>
      </w:r>
      <w:r w:rsidRPr="0085492A">
        <w:rPr>
          <w:rStyle w:val="FootnoteReference"/>
          <w:rtl/>
        </w:rPr>
        <w:footnoteReference w:id="8"/>
      </w:r>
      <w:r w:rsidRPr="0085492A">
        <w:rPr>
          <w:rFonts w:hint="cs"/>
          <w:rtl/>
        </w:rPr>
        <w:t xml:space="preserve"> و فيلتر</w:t>
      </w:r>
      <w:r w:rsidRPr="0085492A">
        <w:rPr>
          <w:rStyle w:val="FootnoteReference"/>
          <w:rtl/>
        </w:rPr>
        <w:footnoteReference w:id="9"/>
      </w:r>
      <w:r w:rsidRPr="0085492A">
        <w:rPr>
          <w:rFonts w:hint="cs"/>
          <w:rtl/>
        </w:rPr>
        <w:t xml:space="preserve"> تقسيم کرد. تکنيک</w:t>
      </w:r>
      <w:r w:rsidRPr="0085492A">
        <w:rPr>
          <w:rFonts w:hint="cs"/>
          <w:rtl/>
        </w:rPr>
        <w:softHyphen/>
        <w:t>هاي پوششي به منظور ارزيابي کيفيت زيرمجموعه ويژگي</w:t>
      </w:r>
      <w:r w:rsidRPr="0085492A">
        <w:rPr>
          <w:rFonts w:hint="cs"/>
          <w:rtl/>
        </w:rPr>
        <w:softHyphen/>
        <w:t>هاي انتخاب شده، از دقت طبقه</w:t>
      </w:r>
      <w:r w:rsidRPr="0085492A">
        <w:rPr>
          <w:rFonts w:hint="cs"/>
          <w:rtl/>
        </w:rPr>
        <w:softHyphen/>
        <w:t>بندي کننده استفاده مي</w:t>
      </w:r>
      <w:r w:rsidRPr="0085492A">
        <w:rPr>
          <w:rFonts w:hint="cs"/>
          <w:rtl/>
        </w:rPr>
        <w:softHyphen/>
        <w:t>کنند. در مقابل الگوريتم</w:t>
      </w:r>
      <w:r w:rsidRPr="0085492A">
        <w:rPr>
          <w:rFonts w:hint="cs"/>
          <w:rtl/>
        </w:rPr>
        <w:softHyphen/>
        <w:t>هاي فيلتر، از معيارهاي ديگري مانند جداسازي بين کلاس</w:t>
      </w:r>
      <w:r w:rsidRPr="0085492A">
        <w:rPr>
          <w:rFonts w:hint="cs"/>
          <w:rtl/>
        </w:rPr>
        <w:softHyphen/>
        <w:t>ها، قدرت نمايش و غيره استفاده مي</w:t>
      </w:r>
      <w:r w:rsidRPr="0085492A">
        <w:rPr>
          <w:rFonts w:hint="cs"/>
          <w:rtl/>
        </w:rPr>
        <w:softHyphen/>
        <w:t>کند. اين دسته از تکنيک</w:t>
      </w:r>
      <w:r w:rsidRPr="0085492A">
        <w:rPr>
          <w:rFonts w:hint="cs"/>
          <w:rtl/>
        </w:rPr>
        <w:softHyphen/>
        <w:t>ها داراي سرعت بالايي هستند ولي لزوماً داراي دقت طبقه</w:t>
      </w:r>
      <w:r w:rsidRPr="0085492A">
        <w:rPr>
          <w:rFonts w:hint="cs"/>
          <w:rtl/>
        </w:rPr>
        <w:softHyphen/>
        <w:t xml:space="preserve">بندي مناسبي نيستند </w:t>
      </w:r>
      <w:r w:rsidR="00FD0EE1" w:rsidRPr="0085492A">
        <w:rPr>
          <w:rtl/>
        </w:rPr>
        <w:fldChar w:fldCharType="begin"/>
      </w:r>
      <w:r w:rsidRPr="0085492A">
        <w:instrText>ADDIN EN.CITE &lt;EndNote&gt;&lt;Cite&gt;&lt;Author&gt;Huerta&lt;/Author&gt;&lt;Year&gt;2006&lt;/Year&gt;&lt;RecNum&gt;26&lt;/RecNum&gt;&lt;record&gt;&lt;rec-number&gt;26&lt;/rec-number&gt;&lt;foreign-keys&gt;&lt;key app="EN" db-id="tzssvaw9ss05rde0rf4xt5r595we9fd2w0z9"&gt;26&lt;/key&gt;&lt;/foreign-keys&gt;&lt;ref-type name="Journal Article"&gt;17</w:instrText>
      </w:r>
      <w:r w:rsidRPr="0085492A">
        <w:rPr>
          <w:rtl/>
        </w:rPr>
        <w:instrText>&lt;/</w:instrText>
      </w:r>
      <w:r w:rsidRPr="0085492A">
        <w:instrText>ref-type&gt;&lt;contributors&gt;&lt;authors&gt;&lt;author&gt;Huerta, E&lt;/author&gt;&lt;author&gt;Duval, B&lt;/author&gt;&lt;author&gt;Hao, JK&lt;/author&gt;&lt;/authors&gt;&lt;/contributors&gt;&lt;titles&gt;&lt;title&gt;A hybrid GA/SVM approach for gene selection and classification of microarray data&lt;/title&gt;&lt;secondary-title</w:instrText>
      </w:r>
      <w:r w:rsidRPr="0085492A">
        <w:rPr>
          <w:rtl/>
        </w:rPr>
        <w:instrText>&gt;</w:instrText>
      </w:r>
      <w:r w:rsidRPr="0085492A">
        <w:instrText>Applications of Evolutionary Computing&lt;/secondary-title&gt;&lt;/titles&gt;&lt;periodical&gt;&lt;full-title&gt;Applications of Evolutionary Computing&lt;/full-title&gt;&lt;/periodical&gt;&lt;pages&gt;34-44&lt;/pages&gt;&lt;dates&gt;&lt;year&gt;2006&lt;/year&gt;&lt;/dates&gt;&lt;urls&gt;&lt;/urls&gt;&lt;/record&gt;&lt;/Cite&gt;&lt;/EndNote</w:instrText>
      </w:r>
      <w:r w:rsidRPr="0085492A">
        <w:rPr>
          <w:rtl/>
        </w:rPr>
        <w:instrText>&gt;</w:instrText>
      </w:r>
      <w:r w:rsidR="00FD0EE1" w:rsidRPr="0085492A">
        <w:rPr>
          <w:rtl/>
        </w:rPr>
        <w:fldChar w:fldCharType="separate"/>
      </w:r>
      <w:r w:rsidRPr="0085492A">
        <w:rPr>
          <w:rtl/>
        </w:rPr>
        <w:t>[</w:t>
      </w:r>
      <w:hyperlink w:anchor="_ENREF_14" w:tooltip="Huerta, 2006 #26" w:history="1">
        <w:r w:rsidRPr="0085492A">
          <w:rPr>
            <w:rtl/>
          </w:rPr>
          <w:t>14</w:t>
        </w:r>
      </w:hyperlink>
      <w:r w:rsidRPr="0085492A">
        <w:rPr>
          <w:rtl/>
        </w:rPr>
        <w:t>]</w:t>
      </w:r>
      <w:r w:rsidR="00FD0EE1" w:rsidRPr="0085492A">
        <w:rPr>
          <w:rtl/>
        </w:rPr>
        <w:fldChar w:fldCharType="end"/>
      </w:r>
      <w:r w:rsidRPr="0085492A">
        <w:rPr>
          <w:rFonts w:hint="cs"/>
          <w:rtl/>
        </w:rPr>
        <w:t>. با توجه به اهميت دقت طبقه</w:t>
      </w:r>
      <w:r w:rsidRPr="0085492A">
        <w:rPr>
          <w:rFonts w:hint="cs"/>
          <w:rtl/>
        </w:rPr>
        <w:softHyphen/>
        <w:t>بندي در اين تحقيق از روش</w:t>
      </w:r>
      <w:r w:rsidRPr="0085492A">
        <w:rPr>
          <w:rFonts w:hint="cs"/>
          <w:rtl/>
        </w:rPr>
        <w:softHyphen/>
        <w:t xml:space="preserve">هاي پوششي که در آن کيفيت باندهاي انتخابي </w:t>
      </w:r>
      <w:r w:rsidR="00B5016E" w:rsidRPr="0085492A">
        <w:rPr>
          <w:rtl/>
        </w:rPr>
        <w:t>به وس</w:t>
      </w:r>
      <w:r w:rsidR="00B5016E" w:rsidRPr="0085492A">
        <w:rPr>
          <w:rFonts w:hint="cs"/>
          <w:rtl/>
        </w:rPr>
        <w:t>ی</w:t>
      </w:r>
      <w:r w:rsidR="00B5016E" w:rsidRPr="0085492A">
        <w:rPr>
          <w:rFonts w:hint="eastAsia"/>
          <w:rtl/>
        </w:rPr>
        <w:t>له</w:t>
      </w:r>
      <w:r w:rsidRPr="0085492A">
        <w:rPr>
          <w:rFonts w:hint="cs"/>
          <w:rtl/>
        </w:rPr>
        <w:t xml:space="preserve"> دقت طبقه</w:t>
      </w:r>
      <w:r w:rsidRPr="0085492A">
        <w:rPr>
          <w:rFonts w:hint="cs"/>
          <w:rtl/>
        </w:rPr>
        <w:softHyphen/>
        <w:t>بندي کننده</w:t>
      </w:r>
      <w:r w:rsidRPr="0085492A">
        <w:rPr>
          <w:rFonts w:hint="cs"/>
          <w:rtl/>
        </w:rPr>
        <w:softHyphen/>
        <w:t>ي ماشين</w:t>
      </w:r>
      <w:r w:rsidRPr="0085492A">
        <w:rPr>
          <w:rFonts w:hint="cs"/>
          <w:rtl/>
        </w:rPr>
        <w:softHyphen/>
        <w:t>هاي بردار پشتيبان بدست مي</w:t>
      </w:r>
      <w:r w:rsidRPr="0085492A">
        <w:rPr>
          <w:rFonts w:hint="cs"/>
          <w:rtl/>
        </w:rPr>
        <w:softHyphen/>
        <w:t>آيد، استفاده خواهد شد.</w:t>
      </w:r>
    </w:p>
    <w:p w:rsidR="00612A8F" w:rsidRPr="0085492A" w:rsidRDefault="00612A8F" w:rsidP="00A53DFD">
      <w:pPr>
        <w:pStyle w:val="ICTJNormal"/>
        <w:rPr>
          <w:rtl/>
        </w:rPr>
      </w:pPr>
      <w:r w:rsidRPr="0085492A">
        <w:rPr>
          <w:rFonts w:hint="cs"/>
          <w:rtl/>
        </w:rPr>
        <w:t xml:space="preserve">با توجه به ابعاد بالاي ورودي در تصاوير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xml:space="preserve">، انتخاب يک زير مجموعه بهينه از باندها بدون پيش فرضي در مورد تعداد باندهاي بهينه يک </w:t>
      </w:r>
      <w:r w:rsidR="00B5016E" w:rsidRPr="0085492A">
        <w:rPr>
          <w:rtl/>
        </w:rPr>
        <w:t>مسئله</w:t>
      </w:r>
      <w:r w:rsidRPr="0085492A">
        <w:rPr>
          <w:rFonts w:hint="cs"/>
          <w:rtl/>
        </w:rPr>
        <w:t xml:space="preserve"> بهينه</w:t>
      </w:r>
      <w:r w:rsidRPr="0085492A">
        <w:rPr>
          <w:rFonts w:hint="cs"/>
          <w:rtl/>
        </w:rPr>
        <w:softHyphen/>
        <w:t xml:space="preserve">سازي </w:t>
      </w:r>
      <w:r w:rsidRPr="0085492A">
        <w:t>NP-hard</w:t>
      </w:r>
      <w:r w:rsidRPr="0085492A">
        <w:rPr>
          <w:rFonts w:hint="cs"/>
          <w:rtl/>
        </w:rPr>
        <w:t xml:space="preserve"> مي</w:t>
      </w:r>
      <w:r w:rsidRPr="0085492A">
        <w:rPr>
          <w:rFonts w:hint="cs"/>
          <w:rtl/>
        </w:rPr>
        <w:softHyphen/>
        <w:t>باشد</w:t>
      </w:r>
      <w:r w:rsidR="003D0D73">
        <w:t xml:space="preserve"> </w:t>
      </w:r>
      <w:r w:rsidR="00FD0EE1" w:rsidRPr="0085492A">
        <w:rPr>
          <w:rtl/>
        </w:rPr>
        <w:fldChar w:fldCharType="begin"/>
      </w:r>
      <w:r w:rsidRPr="0085492A">
        <w:instrText>ADDIN EN.CITE &lt;EndNote&gt;&lt;Cite&gt;&lt;Author&gt;Guyon&lt;/Author&gt;&lt;Year&gt;2003&lt;/Year&gt;&lt;RecNum&gt;37&lt;/RecNum&gt;&lt;record&gt;&lt;rec-number&gt;37&lt;/rec-number&gt;&lt;foreign-keys&gt;&lt;key app="EN" db-id="tzssvaw9ss05rde0rf4xt5r595we9fd2w0z9"&gt;37&lt;/key&gt;&lt;/foreign-keys&gt;&lt;ref-type name="Journal Article"&gt;17</w:instrText>
      </w:r>
      <w:r w:rsidRPr="0085492A">
        <w:rPr>
          <w:rtl/>
        </w:rPr>
        <w:instrText>&lt;/</w:instrText>
      </w:r>
      <w:r w:rsidRPr="0085492A">
        <w:instrText>ref-type&gt;&lt;contributors&gt;&lt;authors&gt;&lt;author&gt;Guyon, I&lt;/author&gt;&lt;author&gt;Elisseeff, A&lt;/author&gt;&lt;/authors&gt;&lt;/contributors&gt;&lt;titles&gt;&lt;title&gt;An introduction to variable and feature selection&lt;/title&gt;&lt;secondary-title&gt;The Journal of Machine Learning Research&lt;/secondary-title&gt;&lt;/titles&gt;&lt;periodical&gt;&lt;full-title&gt;The Journal of Machine Learning Research&lt;/full-title&gt;&lt;/periodical&gt;&lt;pages&gt;1157-1182&lt;/pages&gt;&lt;volume&gt;3&lt;/volume&gt;&lt;dates&gt;&lt;year&gt;2003&lt;/year&gt;&lt;/dates&gt;&lt;isbn&gt;1532-4435&lt;/isbn&gt;&lt;urls&gt;&lt;/urls&gt;&lt;/record&gt;&lt;/Cite&gt;&lt;/EndNote</w:instrText>
      </w:r>
      <w:r w:rsidRPr="0085492A">
        <w:rPr>
          <w:rtl/>
        </w:rPr>
        <w:instrText>&gt;</w:instrText>
      </w:r>
      <w:r w:rsidR="00FD0EE1" w:rsidRPr="0085492A">
        <w:rPr>
          <w:rtl/>
        </w:rPr>
        <w:fldChar w:fldCharType="separate"/>
      </w:r>
      <w:r w:rsidRPr="0085492A">
        <w:rPr>
          <w:rtl/>
        </w:rPr>
        <w:t>[</w:t>
      </w:r>
      <w:hyperlink w:anchor="_ENREF_29" w:tooltip="Guyon, 2003 #37" w:history="1">
        <w:r w:rsidRPr="0085492A">
          <w:rPr>
            <w:rtl/>
          </w:rPr>
          <w:t>29</w:t>
        </w:r>
      </w:hyperlink>
      <w:r w:rsidRPr="0085492A">
        <w:rPr>
          <w:rtl/>
        </w:rPr>
        <w:t>]</w:t>
      </w:r>
      <w:r w:rsidR="00FD0EE1" w:rsidRPr="0085492A">
        <w:rPr>
          <w:rtl/>
        </w:rPr>
        <w:fldChar w:fldCharType="end"/>
      </w:r>
      <w:r w:rsidRPr="0085492A">
        <w:rPr>
          <w:rFonts w:hint="cs"/>
          <w:rtl/>
        </w:rPr>
        <w:t>. در اين راستا در سال</w:t>
      </w:r>
      <w:r w:rsidRPr="0085492A">
        <w:rPr>
          <w:rtl/>
        </w:rPr>
        <w:softHyphen/>
      </w:r>
      <w:r w:rsidRPr="0085492A">
        <w:rPr>
          <w:rFonts w:hint="cs"/>
          <w:rtl/>
        </w:rPr>
        <w:t>هاي اخير الگوريتم</w:t>
      </w:r>
      <w:r w:rsidRPr="0085492A">
        <w:rPr>
          <w:rFonts w:hint="cs"/>
          <w:rtl/>
        </w:rPr>
        <w:softHyphen/>
        <w:t>هاي بهينه</w:t>
      </w:r>
      <w:r w:rsidRPr="0085492A">
        <w:rPr>
          <w:rFonts w:hint="cs"/>
          <w:rtl/>
        </w:rPr>
        <w:softHyphen/>
        <w:t>سازي مختلفي از قبيل جستجوي ممنوع</w:t>
      </w:r>
      <w:r w:rsidRPr="0085492A">
        <w:rPr>
          <w:rStyle w:val="FootnoteReference"/>
          <w:rtl/>
        </w:rPr>
        <w:footnoteReference w:id="10"/>
      </w:r>
      <w:r w:rsidR="003D0D73">
        <w:t xml:space="preserve"> </w:t>
      </w:r>
      <w:r w:rsidR="00FD0EE1" w:rsidRPr="0085492A">
        <w:rPr>
          <w:rtl/>
        </w:rPr>
        <w:fldChar w:fldCharType="begin"/>
      </w:r>
      <w:r w:rsidRPr="0085492A">
        <w:instrText>ADDIN EN.CITE &lt;EndNote&gt;&lt;Cite&gt;&lt;Author&gt;Tahir&lt;/Author&gt;&lt;Year&gt;2004&lt;/Year&gt;&lt;RecNum&gt;38&lt;/RecNum&gt;&lt;record&gt;&lt;rec-number&gt;38&lt;/rec-number&gt;&lt;foreign-keys&gt;&lt;key app="EN" db-id="tzssvaw9ss05rde0rf4xt5r595we9fd2w0z9"&gt;38&lt;/key&gt;&lt;/foreign-keys&gt;&lt;ref-type name="Journal Article"&gt;17</w:instrText>
      </w:r>
      <w:r w:rsidRPr="0085492A">
        <w:rPr>
          <w:rtl/>
        </w:rPr>
        <w:instrText>&lt;/</w:instrText>
      </w:r>
      <w:r w:rsidRPr="0085492A">
        <w:instrText>ref-type&gt;&lt;contributors&gt;&lt;authors&gt;&lt;author&gt;Tahir, MA&lt;/author&gt;&lt;author&gt;Bouridane, A&lt;/author&gt;&lt;author&gt;Kurugollu, F&lt;/author&gt;&lt;author&gt;Amira, A&lt;/author&gt;&lt;/authors&gt;&lt;/contributors&gt;&lt;titles&gt;&lt;title&gt;Feature selection using tabu search for improving the classification rateof prostate needle biopsies&lt;/title&gt;&lt;secondary-title&gt;Pattern Recognition&lt;/secondary-title&gt;&lt;/titles&gt;&lt;periodical&gt;&lt;full-title&gt;Pattern Recognition&lt;/full-title&gt;&lt;/periodical&gt;&lt;pages&gt;335-338&lt;/pages&gt;&lt;volume&gt;2&lt;/volume&gt;&lt;dates&gt;&lt;year&gt;2004&lt;/year&gt;&lt;/dates&gt;&lt;isbn&gt;1051-4651</w:instrText>
      </w:r>
      <w:r w:rsidRPr="0085492A">
        <w:rPr>
          <w:rtl/>
        </w:rPr>
        <w:instrText>&lt;/</w:instrText>
      </w:r>
      <w:r w:rsidRPr="0085492A">
        <w:instrText>isbn&gt;&lt;urls&gt;&lt;/urls&gt;&lt;/record&gt;&lt;/Cite&gt;&lt;/EndNote</w:instrText>
      </w:r>
      <w:r w:rsidRPr="0085492A">
        <w:rPr>
          <w:rtl/>
        </w:rPr>
        <w:instrText>&gt;</w:instrText>
      </w:r>
      <w:r w:rsidR="00FD0EE1" w:rsidRPr="0085492A">
        <w:rPr>
          <w:rtl/>
        </w:rPr>
        <w:fldChar w:fldCharType="separate"/>
      </w:r>
      <w:r w:rsidRPr="0085492A">
        <w:rPr>
          <w:rtl/>
        </w:rPr>
        <w:t>[</w:t>
      </w:r>
      <w:hyperlink w:anchor="_ENREF_30" w:tooltip="Tahir, 2004 #38" w:history="1">
        <w:r w:rsidRPr="0085492A">
          <w:rPr>
            <w:rtl/>
          </w:rPr>
          <w:t>30</w:t>
        </w:r>
      </w:hyperlink>
      <w:r w:rsidRPr="0085492A">
        <w:rPr>
          <w:rtl/>
        </w:rPr>
        <w:t>]</w:t>
      </w:r>
      <w:r w:rsidR="00FD0EE1" w:rsidRPr="0085492A">
        <w:rPr>
          <w:rtl/>
        </w:rPr>
        <w:fldChar w:fldCharType="end"/>
      </w:r>
      <w:r w:rsidRPr="0085492A">
        <w:rPr>
          <w:rFonts w:hint="cs"/>
          <w:rtl/>
        </w:rPr>
        <w:t>، الگوريتم</w:t>
      </w:r>
      <w:r w:rsidRPr="0085492A">
        <w:rPr>
          <w:rtl/>
        </w:rPr>
        <w:softHyphen/>
      </w:r>
      <w:r w:rsidRPr="0085492A">
        <w:rPr>
          <w:rFonts w:hint="cs"/>
          <w:rtl/>
        </w:rPr>
        <w:t xml:space="preserve">هاي خرد جمعي </w:t>
      </w:r>
      <w:r w:rsidR="00FD0EE1" w:rsidRPr="0085492A">
        <w:rPr>
          <w:rtl/>
        </w:rPr>
        <w:fldChar w:fldCharType="begin"/>
      </w:r>
      <w:r w:rsidRPr="0085492A">
        <w:instrText>ADDIN EN.CITE &lt;EndNote&gt;&lt;Cite&gt;&lt;Author&gt;Tu&lt;/Author&gt;&lt;Year&gt;2007&lt;/Year&gt;&lt;RecNum&gt;41&lt;/RecNum&gt;&lt;record&gt;&lt;rec-number&gt;41&lt;/rec-number&gt;&lt;foreign-keys&gt;&lt;key app="EN" db-id="tzssvaw9ss05rde0rf4xt5r595we9fd2w0z9"&gt;41&lt;/key&gt;&lt;/foreign-keys&gt;&lt;ref-type name="Journal Article"&gt;17&lt;/ref-type&gt;&lt;contributors&gt;&lt;authors&gt;&lt;author&gt;Tu, CJ&lt;/author&gt;&lt;author&gt;Chuang, LY&lt;/author&gt;&lt;author&gt;Chang, JY&lt;/author&gt;&lt;author&gt;Yang, CH&lt;/author&gt;&lt;/authors&gt;&lt;/contributors&gt;&lt;titles&gt;&lt;title&gt;Feature selection using PSO-SVM&lt;/title&gt;&lt;secondary-title&gt;IAENG International journalof computer science&lt;/secondary-title&gt;&lt;/titles&gt;&lt;periodical&gt;&lt;full-title&gt;IAENG International journal of computer science&lt;/full-title&gt;&lt;/periodical&gt;&lt;pages&gt;111-116&lt;/pages&gt;&lt;volume&gt;33&lt;/volume&gt;&lt;number&gt;1&lt;/number&gt;&lt;dates&gt;&lt;year&gt;2007&lt;/year&gt;&lt;/dates&gt;&lt;isbn&gt;1819-656X&lt;/isbn</w:instrText>
      </w:r>
      <w:r w:rsidRPr="0085492A">
        <w:rPr>
          <w:rtl/>
        </w:rPr>
        <w:instrText>&gt;&lt;</w:instrText>
      </w:r>
      <w:r w:rsidRPr="0085492A">
        <w:instrText>urls&gt;&lt;/urls&gt;&lt;/record&gt;&lt;/Cite&gt;&lt;Cite&gt;&lt;Author&gt;Niu&lt;/Author&gt;&lt;Year&gt;2010&lt;/Year&gt;&lt;RecNum&gt;40&lt;/RecNum&gt;&lt;record&gt;&lt;rec-number&gt;40&lt;/rec-number&gt;&lt;foreign-keys&gt;&lt;key app="EN" db-id="tzssvaw9ss05rde0rf4xt5r595we9fd2w0z9"&gt;40&lt;/key&gt;&lt;/foreign-keys&gt;&lt;ref-type name="Journal Article</w:instrText>
      </w:r>
      <w:r w:rsidRPr="0085492A">
        <w:rPr>
          <w:rtl/>
        </w:rPr>
        <w:instrText>"&gt;17&lt;/</w:instrText>
      </w:r>
      <w:r w:rsidRPr="0085492A">
        <w:instrText>ref-type&gt;&lt;contributors&gt;&lt;authors&gt;&lt;author&gt;Niu, D&lt;/author&gt;&lt;author&gt;Wang, Y&lt;/author&gt;&lt;author&gt;Wu, DD&lt;/author&gt;&lt;/authors&gt;&lt;/contributors&gt;&lt;titles&gt;&lt;title&gt;Power load forecasting using support vector machine and ant colony optimization&lt;/title&gt;&lt;secondary-title&gt;Expert systems with applications&lt;/secondary-title&gt;&lt;/titles&gt;&lt;periodical&gt;&lt;full-title&gt;Expert systems with applications&lt;/full-title&gt;&lt;/periodical&gt;&lt;pages&gt;2531-2539&lt;/pages&gt;&lt;volume&gt;37&lt;/volume&gt;&lt;number&gt;3&lt;/number&gt;&lt;dates&gt;&lt;year&gt;2010&lt;/year&gt;&lt;/dates&gt;&lt;isbn&gt;0957-4174&lt;/isbn&gt;&lt;urls&gt;&lt;/urls&gt;&lt;/record&gt;&lt;/Cite&gt;&lt;/EndNote</w:instrText>
      </w:r>
      <w:r w:rsidRPr="0085492A">
        <w:rPr>
          <w:rtl/>
        </w:rPr>
        <w:instrText>&gt;</w:instrText>
      </w:r>
      <w:r w:rsidR="00FD0EE1" w:rsidRPr="0085492A">
        <w:rPr>
          <w:rtl/>
        </w:rPr>
        <w:fldChar w:fldCharType="separate"/>
      </w:r>
      <w:r w:rsidRPr="0085492A">
        <w:rPr>
          <w:rtl/>
        </w:rPr>
        <w:t>[</w:t>
      </w:r>
      <w:hyperlink w:anchor="_ENREF_31" w:tooltip="Tu, 2007 #41" w:history="1">
        <w:r w:rsidRPr="0085492A">
          <w:rPr>
            <w:rtl/>
          </w:rPr>
          <w:t>31</w:t>
        </w:r>
      </w:hyperlink>
      <w:r w:rsidRPr="0085492A">
        <w:rPr>
          <w:rtl/>
        </w:rPr>
        <w:t xml:space="preserve">, </w:t>
      </w:r>
      <w:hyperlink w:anchor="_ENREF_32" w:tooltip="Niu, 2010 #40" w:history="1">
        <w:r w:rsidRPr="0085492A">
          <w:rPr>
            <w:rtl/>
          </w:rPr>
          <w:t>32</w:t>
        </w:r>
      </w:hyperlink>
      <w:r w:rsidRPr="0085492A">
        <w:rPr>
          <w:rtl/>
        </w:rPr>
        <w:t>]</w:t>
      </w:r>
      <w:r w:rsidR="00FD0EE1" w:rsidRPr="0085492A">
        <w:rPr>
          <w:rtl/>
        </w:rPr>
        <w:fldChar w:fldCharType="end"/>
      </w:r>
      <w:r w:rsidRPr="0085492A">
        <w:rPr>
          <w:rFonts w:hint="cs"/>
          <w:rtl/>
        </w:rPr>
        <w:t xml:space="preserve"> و الگوريتم ژنتيک </w:t>
      </w:r>
      <w:r w:rsidR="00FD0EE1" w:rsidRPr="0085492A">
        <w:rPr>
          <w:rtl/>
        </w:rPr>
        <w:fldChar w:fldCharType="begin"/>
      </w:r>
      <w:r w:rsidRPr="0085492A">
        <w:instrText>ADDIN EN.CITE &lt;EndNote&gt;&lt;Cite&gt;&lt;Author&gt;Huerta&lt;/Author&gt;&lt;Year&gt;2006&lt;/Year&gt;&lt;RecNum&gt;26&lt;/RecNum&gt;&lt;record&gt;&lt;rec-number&gt;26&lt;/rec-number&gt;&lt;foreign-keys&gt;&lt;key app="EN" db-id="tzssvaw9ss05rde0rf4xt5r595we9fd2w0z9"&gt;26&lt;/key&gt;&lt;/foreign-keys&gt;&lt;ref-type name="Journal Article"&gt;17</w:instrText>
      </w:r>
      <w:r w:rsidRPr="0085492A">
        <w:rPr>
          <w:rtl/>
        </w:rPr>
        <w:instrText>&lt;/</w:instrText>
      </w:r>
      <w:r w:rsidRPr="0085492A">
        <w:instrText>ref-type&gt;&lt;contributors&gt;&lt;authors&gt;&lt;author&gt;Huerta, E&lt;/author&gt;&lt;author&gt;Duval, B&lt;/author&gt;&lt;author&gt;Hao, JK&lt;/author&gt;&lt;/authors&gt;&lt;/contributors&gt;&lt;titles&gt;&lt;title&gt;A hybrid GA/SVM approach for gene selection and classification of microarray data&lt;/title&gt;&lt;secondary-title</w:instrText>
      </w:r>
      <w:r w:rsidRPr="0085492A">
        <w:rPr>
          <w:rtl/>
        </w:rPr>
        <w:instrText>&gt;</w:instrText>
      </w:r>
      <w:r w:rsidRPr="0085492A">
        <w:instrText>Applications of Evolutionary Computing&lt;/secondary-title&gt;&lt;/titles&gt;&lt;periodical&gt;&lt;full-title&gt;Applications of Evolutionary Computing&lt;/full-title&gt;&lt;/periodical&gt;&lt;pages&gt;34-44&lt;/pages&gt;&lt;dates&gt;&lt;year&gt;2006&lt;/year&gt;&lt;/dates&gt;&lt;urls&gt;&lt;/urls&gt;&lt;/record&gt;&lt;/Cite&gt;&lt;Cite&gt;&lt;Author&gt;Zhang</w:instrText>
      </w:r>
      <w:r w:rsidRPr="0085492A">
        <w:rPr>
          <w:rtl/>
        </w:rPr>
        <w:instrText>&lt;/</w:instrText>
      </w:r>
      <w:r w:rsidRPr="0085492A">
        <w:instrText>Author&gt;&lt;Year&gt;2009&lt;/Year&gt;&lt;RecNum&gt;25&lt;/RecNum&gt;&lt;record&gt;&lt;rec-number&gt;25&lt;/rec-number&gt;&lt;foreign-keys&gt;&lt;key app="EN" db-id="tzssvaw9ss05rde0rf4xt5r595we9fd2w0z9"&gt;25&lt;/key&gt;&lt;/foreign-keys&gt;&lt;ref-type name="Conference Proceedings"&gt;10&lt;/ref-type&gt;&lt;contributors&gt;&lt;authors&gt;&lt;author&gt;Zhang, T&lt;/author&gt;&lt;author&gt;Fu, X&lt;/author&gt;&lt;author&gt;Goh, RSM&lt;/author&gt;&lt;author&gt;Kwoh, CK&lt;/author&gt;&lt;author&gt;Lee, GKK&lt;/author&gt;&lt;/authors&gt;&lt;/contributors&gt;&lt;titles&gt;&lt;title&gt;A GA-SVM feature selection model based on high performance computing techniques&lt;/title&gt;&lt;/titles&gt;&lt;pages&gt;2653-2658&lt;/pages&gt;&lt;dates&gt;&lt;year&gt;2009&lt;/year&gt;&lt;/dates&gt;&lt;publisher&gt;IEEE&lt;/publisher&gt;&lt;isbn&gt;1062-922X&lt;/isbn&gt;&lt;urls&gt;&lt;/urls&gt;&lt;/record&gt;&lt;/Cite&gt;&lt;Cite&gt;&lt;Author&gt;Frohlich&lt;/Author&gt;&lt;Year&gt;2003&lt;/Year&gt;&lt;RecNum&gt;42&lt;/RecNum&gt;&lt;record&gt;&lt;rec-number&gt;42&lt;/rec-number&gt;&lt;foreign-keys&gt;&lt;key app="EN" db-id="tzssvaw9ss05rde0rf4xt5r595we9fd2w0z9"&gt;42&lt;/key&gt;&lt;/foreign-keys&gt;&lt;ref-type name="Conference Proceedings"&gt;10&lt;/ref-type&gt;&lt;contributors&gt;&lt;authors&gt;&lt;author&gt;Frohlich, H&lt;/author&gt;&lt;author&gt;Chapelle, O&lt;/author&gt;&lt;author&gt;Scholkopf, B&lt;/author&gt;&lt;/authors&gt;&lt;/contributors&gt;&lt;titles&gt;&lt;title&gt;Feature selection for support vector machines by means of genetic algorithm&lt;/title&gt;&lt;/titles&gt;&lt;pages&gt;142-148&lt;/pages&gt;&lt;dates&gt;&lt;year&gt;2003&lt;/year&gt;&lt;/dates&gt;&lt;publisher&gt;IEEE&lt;/publisher&gt;&lt;isbn&gt;0769520383&lt;/isbn&gt;&lt;urls&gt;&lt;/urls&gt;&lt;/record&gt;&lt;/Cite&gt;&lt;/EndNote</w:instrText>
      </w:r>
      <w:r w:rsidRPr="0085492A">
        <w:rPr>
          <w:rtl/>
        </w:rPr>
        <w:instrText>&gt;</w:instrText>
      </w:r>
      <w:r w:rsidR="00FD0EE1" w:rsidRPr="0085492A">
        <w:rPr>
          <w:rtl/>
        </w:rPr>
        <w:fldChar w:fldCharType="separate"/>
      </w:r>
      <w:r w:rsidRPr="0085492A">
        <w:rPr>
          <w:rtl/>
        </w:rPr>
        <w:t>[</w:t>
      </w:r>
      <w:hyperlink w:anchor="_ENREF_14" w:tooltip="Huerta, 2006 #26" w:history="1">
        <w:r w:rsidRPr="0085492A">
          <w:rPr>
            <w:rtl/>
          </w:rPr>
          <w:t>14</w:t>
        </w:r>
      </w:hyperlink>
      <w:r w:rsidRPr="0085492A">
        <w:rPr>
          <w:rtl/>
        </w:rPr>
        <w:t xml:space="preserve">, </w:t>
      </w:r>
      <w:hyperlink w:anchor="_ENREF_16" w:tooltip="Zhang, 2009 #25" w:history="1">
        <w:r w:rsidRPr="0085492A">
          <w:rPr>
            <w:rtl/>
          </w:rPr>
          <w:t>16</w:t>
        </w:r>
      </w:hyperlink>
      <w:r w:rsidRPr="0085492A">
        <w:rPr>
          <w:rtl/>
        </w:rPr>
        <w:t xml:space="preserve">, </w:t>
      </w:r>
      <w:hyperlink w:anchor="_ENREF_33" w:tooltip="Frohlich, 2003 #42" w:history="1">
        <w:r w:rsidRPr="0085492A">
          <w:rPr>
            <w:rtl/>
          </w:rPr>
          <w:t>33</w:t>
        </w:r>
      </w:hyperlink>
      <w:r w:rsidRPr="0085492A">
        <w:rPr>
          <w:rtl/>
        </w:rPr>
        <w:t>]</w:t>
      </w:r>
      <w:r w:rsidR="00FD0EE1" w:rsidRPr="0085492A">
        <w:rPr>
          <w:rtl/>
        </w:rPr>
        <w:fldChar w:fldCharType="end"/>
      </w:r>
      <w:r w:rsidRPr="0085492A">
        <w:rPr>
          <w:rFonts w:hint="cs"/>
          <w:rtl/>
        </w:rPr>
        <w:t xml:space="preserve"> براي حل اين موضوع ارائه گرديده است. با توجه به ساختار الگوريتم ژنتيک در حالت باينري، </w:t>
      </w:r>
      <w:r w:rsidR="00B5016E" w:rsidRPr="0085492A">
        <w:rPr>
          <w:rtl/>
        </w:rPr>
        <w:t>مسئله</w:t>
      </w:r>
      <w:r w:rsidRPr="0085492A">
        <w:rPr>
          <w:rFonts w:hint="cs"/>
          <w:rtl/>
        </w:rPr>
        <w:t xml:space="preserve"> انتخاب ويژگي سازگاري بسيار مناسبي با الگوريتم ژنتيک دارد. لذا تحقيقات بسياري در رابطه با انتخاب ويژگي بر مبناي الگوريتم ژنتيک در زمينه</w:t>
      </w:r>
      <w:r w:rsidRPr="0085492A">
        <w:rPr>
          <w:rFonts w:hint="cs"/>
          <w:rtl/>
        </w:rPr>
        <w:softHyphen/>
        <w:t>هاي گوناگون و با طبقه</w:t>
      </w:r>
      <w:r w:rsidRPr="0085492A">
        <w:rPr>
          <w:rFonts w:hint="cs"/>
          <w:rtl/>
        </w:rPr>
        <w:softHyphen/>
        <w:t>بندي کننده</w:t>
      </w:r>
      <w:r w:rsidRPr="0085492A">
        <w:rPr>
          <w:rFonts w:hint="cs"/>
          <w:rtl/>
        </w:rPr>
        <w:softHyphen/>
        <w:t xml:space="preserve">هاي مختلف وجود دارد </w:t>
      </w:r>
      <w:r w:rsidR="00FD0EE1" w:rsidRPr="0085492A">
        <w:rPr>
          <w:rtl/>
        </w:rPr>
        <w:fldChar w:fldCharType="begin"/>
      </w:r>
      <w:r w:rsidRPr="0085492A">
        <w:instrText>ADDIN EN.CITE &lt;EndNote&gt;&lt;Cite&gt;&lt;Author&gt;Huerta&lt;/Author&gt;&lt;Year&gt;2006&lt;/Year&gt;&lt;RecNum&gt;26&lt;/RecNum&gt;&lt;record&gt;&lt;rec-number&gt;26&lt;/rec-number&gt;&lt;foreign-keys&gt;&lt;key app="EN" db-id="tzssvaw9ss05rde0rf4xt5r595we9fd2w0z9"&gt;26&lt;/key&gt;&lt;/foreign-keys&gt;&lt;ref-type name="Journal Article"&gt;17</w:instrText>
      </w:r>
      <w:r w:rsidRPr="0085492A">
        <w:rPr>
          <w:rtl/>
        </w:rPr>
        <w:instrText>&lt;/</w:instrText>
      </w:r>
      <w:r w:rsidRPr="0085492A">
        <w:instrText>ref-type&gt;&lt;contributors&gt;&lt;authors&gt;&lt;author&gt;Huerta, E&lt;/author&gt;&lt;author&gt;Duval, B&lt;/author&gt;&lt;author&gt;Hao, JK&lt;/author&gt;&lt;/authors&gt;&lt;/contributors&gt;&lt;titles&gt;&lt;title&gt;A hybrid GA/SVM approach for gene selection and classification of microarray data&lt;/title&gt;&lt;secondary-title</w:instrText>
      </w:r>
      <w:r w:rsidRPr="0085492A">
        <w:rPr>
          <w:rtl/>
        </w:rPr>
        <w:instrText>&gt;</w:instrText>
      </w:r>
      <w:r w:rsidRPr="0085492A">
        <w:instrText>Applications of Evolutionary Computing&lt;/secondary-title&gt;&lt;/titles&gt;&lt;periodical&gt;&lt;full-title&gt;Applications of Evolutionary Computing&lt;/full-title&gt;&lt;/periodical&gt;&lt;pages&gt;34-44&lt;/pages&gt;&lt;dates&gt;&lt;year&gt;2006&lt;/year&gt;&lt;/dates&gt;&lt;urls&gt;&lt;/urls&gt;&lt;/record&gt;&lt;/Cite&gt;&lt;Cite&gt;&lt;Author&gt;Frohlich&lt;/Author&gt;&lt;Year&gt;2003&lt;/Year&gt;&lt;RecNum&gt;42&lt;/RecNum&gt;&lt;record&gt;&lt;rec-number&gt;42&lt;/rec-number&gt;&lt;foreign-keys&gt;&lt;key app="EN" db-id="tzssvaw9ss05rde0rf4xt5r595we9fd2w0z9"&gt;42&lt;/key&gt;&lt;/foreign-keys&gt;&lt;ref-type name="Conference Proceedings"&gt;10&lt;/ref-type&gt;&lt;contributors&gt;&lt;authors&gt;&lt;author&gt;Frohlich, H&lt;/author&gt;&lt;author&gt;Chapelle, O&lt;/author&gt;&lt;author&gt;Scholkopf, B&lt;/author&gt;&lt;/authors&gt;&lt;/contributors&gt;&lt;titles&gt;&lt;title&gt;Feature selection for support vector machines by means of genetic algorithm&lt;/title&gt;&lt;/titles&gt;&lt;pages&gt;142-148&lt;/pages&gt;&lt;dates&gt;&lt;year&gt;2003</w:instrText>
      </w:r>
      <w:r w:rsidRPr="0085492A">
        <w:rPr>
          <w:rtl/>
        </w:rPr>
        <w:instrText>&lt;/</w:instrText>
      </w:r>
      <w:r w:rsidRPr="0085492A">
        <w:instrText>year&gt;&lt;/dates&gt;&lt;publisher&gt;IEEE&lt;/publisher&gt;&lt;isbn&gt;0769520383&lt;/isbn&gt;&lt;urls&gt;&lt;/urls&gt;&lt;/record&gt;&lt;/Cite&gt;&lt;/EndNote</w:instrText>
      </w:r>
      <w:r w:rsidRPr="0085492A">
        <w:rPr>
          <w:rtl/>
        </w:rPr>
        <w:instrText>&gt;</w:instrText>
      </w:r>
      <w:r w:rsidR="00FD0EE1" w:rsidRPr="0085492A">
        <w:rPr>
          <w:rtl/>
        </w:rPr>
        <w:fldChar w:fldCharType="separate"/>
      </w:r>
      <w:r w:rsidRPr="0085492A">
        <w:rPr>
          <w:rtl/>
        </w:rPr>
        <w:t>[</w:t>
      </w:r>
      <w:hyperlink w:anchor="_ENREF_14" w:tooltip="Huerta, 2006 #26" w:history="1">
        <w:r w:rsidRPr="0085492A">
          <w:rPr>
            <w:rtl/>
          </w:rPr>
          <w:t>14</w:t>
        </w:r>
      </w:hyperlink>
      <w:r w:rsidRPr="0085492A">
        <w:rPr>
          <w:rtl/>
        </w:rPr>
        <w:t xml:space="preserve">, </w:t>
      </w:r>
      <w:hyperlink w:anchor="_ENREF_33" w:tooltip="Frohlich, 2003 #42" w:history="1">
        <w:r w:rsidRPr="0085492A">
          <w:rPr>
            <w:rtl/>
          </w:rPr>
          <w:t>33</w:t>
        </w:r>
      </w:hyperlink>
      <w:r w:rsidRPr="0085492A">
        <w:rPr>
          <w:rtl/>
        </w:rPr>
        <w:t>]</w:t>
      </w:r>
      <w:r w:rsidR="00FD0EE1" w:rsidRPr="0085492A">
        <w:rPr>
          <w:rtl/>
        </w:rPr>
        <w:fldChar w:fldCharType="end"/>
      </w:r>
      <w:r w:rsidRPr="0085492A">
        <w:rPr>
          <w:rFonts w:hint="cs"/>
          <w:rtl/>
        </w:rPr>
        <w:t>.</w:t>
      </w:r>
    </w:p>
    <w:p w:rsidR="00612A8F" w:rsidRPr="0085492A" w:rsidRDefault="00612A8F" w:rsidP="00A53DFD">
      <w:pPr>
        <w:pStyle w:val="ICTJNormal"/>
        <w:rPr>
          <w:rtl/>
        </w:rPr>
      </w:pPr>
      <w:r w:rsidRPr="0085492A">
        <w:rPr>
          <w:rFonts w:hint="cs"/>
          <w:rtl/>
        </w:rPr>
        <w:t>در سال 2006 هوئرتا و همکاران از الگوريتم ژنتيک به منظور کاهش ابعاد داده</w:t>
      </w:r>
      <w:r w:rsidRPr="0085492A">
        <w:rPr>
          <w:rtl/>
        </w:rPr>
        <w:softHyphen/>
      </w:r>
      <w:r w:rsidRPr="0085492A">
        <w:rPr>
          <w:rFonts w:hint="cs"/>
          <w:rtl/>
        </w:rPr>
        <w:t>هاي پزشک</w:t>
      </w:r>
      <w:r w:rsidR="003D0D73">
        <w:rPr>
          <w:rFonts w:hint="cs"/>
          <w:rtl/>
        </w:rPr>
        <w:t>ی</w:t>
      </w:r>
      <w:r w:rsidR="003D0D73">
        <w:rPr>
          <w:rtl/>
        </w:rPr>
        <w:t xml:space="preserve"> </w:t>
      </w:r>
      <w:r w:rsidRPr="0085492A">
        <w:rPr>
          <w:rFonts w:hint="cs"/>
          <w:rtl/>
        </w:rPr>
        <w:t>استفاده کردند. در اين تحقيق در ابتدا در مرحله پيش پردازش با منطق فازي ابعاد فضاي ورودي را کاهش داده و سپس با الگوريتم پوششي بر مبناي الگوريتم ژنتيک در فضاي کاهش يافته، ويژگي</w:t>
      </w:r>
      <w:r w:rsidRPr="0085492A">
        <w:rPr>
          <w:rFonts w:hint="cs"/>
          <w:rtl/>
        </w:rPr>
        <w:softHyphen/>
        <w:t>هاي بهينه انتخاب گرديد. همچنين پارامترهاي ماشين</w:t>
      </w:r>
      <w:r w:rsidRPr="0085492A">
        <w:rPr>
          <w:rFonts w:hint="cs"/>
          <w:rtl/>
        </w:rPr>
        <w:softHyphen/>
        <w:t>هاي بردار پشتيبان ثابت در نظر گرفته شد</w:t>
      </w:r>
      <w:r w:rsidR="003D0D73">
        <w:t xml:space="preserve"> </w:t>
      </w:r>
      <w:r w:rsidR="00FD0EE1" w:rsidRPr="0085492A">
        <w:rPr>
          <w:rtl/>
        </w:rPr>
        <w:fldChar w:fldCharType="begin"/>
      </w:r>
      <w:r w:rsidRPr="0085492A">
        <w:instrText>ADDIN EN.CITE &lt;EndNote&gt;&lt;Cite&gt;&lt;Author&gt;Huerta&lt;/Author&gt;&lt;Year&gt;2006&lt;/Year&gt;&lt;RecNum&gt;26&lt;/RecNum&gt;&lt;record&gt;&lt;rec-number&gt;26&lt;/rec-number&gt;&lt;foreign-keys&gt;&lt;key app="EN" db-id="tzssvaw9ss05rde0rf4xt5r595we9fd2w0z9"&gt;26&lt;/key&gt;&lt;/foreign-keys&gt;&lt;ref-type name="Journal Article"&gt;17</w:instrText>
      </w:r>
      <w:r w:rsidRPr="0085492A">
        <w:rPr>
          <w:rtl/>
        </w:rPr>
        <w:instrText>&lt;/</w:instrText>
      </w:r>
      <w:r w:rsidRPr="0085492A">
        <w:instrText>ref-type&gt;&lt;contributors&gt;&lt;authors&gt;&lt;author&gt;Huerta, E&lt;/author&gt;&lt;author&gt;Duval, B&lt;/author&gt;&lt;author&gt;Hao, JK&lt;/author&gt;&lt;/authors&gt;&lt;/contributors&gt;&lt;titles&gt;&lt;title&gt;A hybrid GA/SVM approach for gene selection and classification of microarray data&lt;/title&gt;&lt;secondary-title</w:instrText>
      </w:r>
      <w:r w:rsidRPr="0085492A">
        <w:rPr>
          <w:rtl/>
        </w:rPr>
        <w:instrText>&gt;</w:instrText>
      </w:r>
      <w:r w:rsidRPr="0085492A">
        <w:instrText>Applications of Evolutionary Computing&lt;/secondary-title&gt;&lt;/titles&gt;&lt;periodical&gt;&lt;full-title&gt;Applications of Evolutionary Computing&lt;/full-title&gt;&lt;/periodical&gt;&lt;pages&gt;34-44&lt;/pages&gt;&lt;dates&gt;&lt;year&gt;2006&lt;/year&gt;&lt;/dates&gt;&lt;urls&gt;&lt;/urls&gt;&lt;/record&gt;&lt;/Cite&gt;&lt;Cite&gt;&lt;Author&gt;Huerta</w:instrText>
      </w:r>
      <w:r w:rsidRPr="0085492A">
        <w:rPr>
          <w:rtl/>
        </w:rPr>
        <w:instrText>&lt;/</w:instrText>
      </w:r>
      <w:r w:rsidRPr="0085492A">
        <w:instrText>Author&gt;&lt;Year&gt;2006&lt;/Year&gt;&lt;RecNum&gt;26&lt;/RecNum&gt;&lt;record&gt;&lt;rec-number&gt;26&lt;/rec-number&gt;&lt;foreign-keys&gt;&lt;key app="EN" db-id="tzssvaw9ss05rde0rf4xt5r595we9fd2w0z9"&gt;26&lt;/key&gt;&lt;/foreign-keys&gt;&lt;ref-type name="Journal Article"&gt;17&lt;/ref-type&gt;&lt;contributors&gt;&lt;authors&gt;&lt;author&gt;Huerta, E&lt;/author&gt;&lt;author&gt;Duval, B&lt;/author&gt;&lt;author&gt;Hao, JK&lt;/author&gt;&lt;/authors&gt;&lt;/contributors&gt;&lt;titles&gt;&lt;title&gt;A hybrid GA/SVM approach for gene selection and classification of microarray data&lt;/title&gt;&lt;secondary-title&gt;Applications of Evolutionary Computing&lt;/secondary-title&gt;&lt;/titles&gt;&lt;periodical&gt;&lt;full-title&gt;Applications of Evolutionary Computing&lt;/full-title&gt;&lt;/periodical&gt;&lt;pages&gt;34-44&lt;/pages&gt;&lt;dates&gt;&lt;year&gt;2006&lt;/year&gt;&lt;/dates&gt;&lt;urls&gt;&lt;/urls&gt;&lt;/record&gt;&lt;/Cite&gt;&lt;/EndNote</w:instrText>
      </w:r>
      <w:r w:rsidRPr="0085492A">
        <w:rPr>
          <w:rtl/>
        </w:rPr>
        <w:instrText>&gt;</w:instrText>
      </w:r>
      <w:r w:rsidR="00FD0EE1" w:rsidRPr="0085492A">
        <w:rPr>
          <w:rtl/>
        </w:rPr>
        <w:fldChar w:fldCharType="separate"/>
      </w:r>
      <w:r w:rsidRPr="0085492A">
        <w:rPr>
          <w:rtl/>
        </w:rPr>
        <w:t>[14]</w:t>
      </w:r>
      <w:r w:rsidR="00FD0EE1" w:rsidRPr="0085492A">
        <w:rPr>
          <w:rtl/>
        </w:rPr>
        <w:fldChar w:fldCharType="end"/>
      </w:r>
      <w:r w:rsidRPr="0085492A">
        <w:rPr>
          <w:rFonts w:hint="cs"/>
          <w:rtl/>
        </w:rPr>
        <w:t>.</w:t>
      </w:r>
    </w:p>
    <w:p w:rsidR="00612A8F" w:rsidRPr="0085492A" w:rsidRDefault="00612A8F" w:rsidP="00A53DFD">
      <w:pPr>
        <w:pStyle w:val="ICTJNormal"/>
        <w:rPr>
          <w:rtl/>
        </w:rPr>
      </w:pPr>
      <w:r w:rsidRPr="0085492A">
        <w:rPr>
          <w:rFonts w:hint="cs"/>
          <w:rtl/>
        </w:rPr>
        <w:t>در سال 2008، بهاتيا و همکاران از الگوريتم ژنتيک که با اعداد صحيح کدگذاري شده بود به منظور انتخاب ويژگي با طبقه</w:t>
      </w:r>
      <w:r w:rsidRPr="0085492A">
        <w:rPr>
          <w:rFonts w:hint="cs"/>
          <w:rtl/>
        </w:rPr>
        <w:softHyphen/>
        <w:t>بندي کننده ماشين</w:t>
      </w:r>
      <w:r w:rsidRPr="0085492A">
        <w:rPr>
          <w:rFonts w:hint="cs"/>
          <w:rtl/>
        </w:rPr>
        <w:softHyphen/>
        <w:t>هاي بردار پشتيبان استفاده کردند</w:t>
      </w:r>
      <w:r w:rsidR="003D0D73">
        <w:t xml:space="preserve"> </w:t>
      </w:r>
      <w:r w:rsidR="00FD0EE1" w:rsidRPr="0085492A">
        <w:rPr>
          <w:rtl/>
        </w:rPr>
        <w:fldChar w:fldCharType="begin"/>
      </w:r>
      <w:r w:rsidRPr="0085492A">
        <w:instrText>ADDIN EN.CITE &lt;EndNote&gt;&lt;Cite&gt;&lt;Author&gt;Bhatia&lt;/Author&gt;&lt;Year&gt;2008&lt;/Year&gt;&lt;RecNum&gt;27&lt;/RecNum&gt;&lt;record&gt;&lt;rec-number&gt;27&lt;/rec-number&gt;&lt;foreign-keys&gt;&lt;key app="EN" db-id="tzssvaw9ss05rde0rf4xt5r595we9fd2w0z9"&gt;27&lt;/key&gt;&lt;/foreign-keys&gt;&lt;ref-type name="Conference Proceedings"&gt;10&lt;/ref-type&gt;&lt;contributors&gt;&lt;authors&gt;&lt;author&gt;Bhatia, S&lt;/author&gt;&lt;author&gt;Prakash, P&lt;/author&gt;&lt;author&gt;Pillai, GN&lt;/author&gt;&lt;/authors&gt;&lt;/contributors&gt;&lt;titles&gt;&lt;title&gt;SVM Based Decision Support System for Heart Disease Classification with Integer-Coded GeneticAlgorithm to Select Critical Features&lt;/title&gt;&lt;/titles&gt;&lt;dates&gt;&lt;year&gt;2008&lt;/year&gt;&lt;/dates&gt;&lt;publisher&gt;Citeseer&lt;/publisher&gt;&lt;urls&gt;&lt;/urls&gt;&lt;/record&gt;&lt;/Cite&gt;&lt;/EndNote</w:instrText>
      </w:r>
      <w:r w:rsidRPr="0085492A">
        <w:rPr>
          <w:rtl/>
        </w:rPr>
        <w:instrText>&gt;</w:instrText>
      </w:r>
      <w:r w:rsidR="00FD0EE1" w:rsidRPr="0085492A">
        <w:rPr>
          <w:rtl/>
        </w:rPr>
        <w:fldChar w:fldCharType="separate"/>
      </w:r>
      <w:r w:rsidRPr="0085492A">
        <w:rPr>
          <w:rtl/>
        </w:rPr>
        <w:t>[34]</w:t>
      </w:r>
      <w:r w:rsidR="00FD0EE1" w:rsidRPr="0085492A">
        <w:rPr>
          <w:rtl/>
        </w:rPr>
        <w:fldChar w:fldCharType="end"/>
      </w:r>
      <w:r w:rsidRPr="0085492A">
        <w:rPr>
          <w:rFonts w:hint="cs"/>
          <w:rtl/>
        </w:rPr>
        <w:t xml:space="preserve">. در الگوريتم ارائه شده، </w:t>
      </w:r>
      <w:r w:rsidRPr="0085492A">
        <w:rPr>
          <w:rFonts w:hint="cs"/>
          <w:rtl/>
        </w:rPr>
        <w:lastRenderedPageBreak/>
        <w:t>طول کروموزم به تعداد ويژگي</w:t>
      </w:r>
      <w:r w:rsidRPr="0085492A">
        <w:rPr>
          <w:rFonts w:hint="cs"/>
          <w:rtl/>
        </w:rPr>
        <w:softHyphen/>
        <w:t>هايي است که انتخاب خواهد شد و درايه</w:t>
      </w:r>
      <w:r w:rsidRPr="0085492A">
        <w:rPr>
          <w:rFonts w:hint="cs"/>
          <w:rtl/>
        </w:rPr>
        <w:softHyphen/>
        <w:t>هاي کروموزم شماره</w:t>
      </w:r>
      <w:r w:rsidRPr="0085492A">
        <w:rPr>
          <w:rFonts w:hint="cs"/>
          <w:rtl/>
        </w:rPr>
        <w:softHyphen/>
        <w:t>هاي ويژگي</w:t>
      </w:r>
      <w:r w:rsidRPr="0085492A">
        <w:rPr>
          <w:rFonts w:hint="cs"/>
          <w:rtl/>
        </w:rPr>
        <w:softHyphen/>
        <w:t>هاي انتخاب شده مي</w:t>
      </w:r>
      <w:r w:rsidRPr="0085492A">
        <w:rPr>
          <w:rFonts w:hint="cs"/>
          <w:rtl/>
        </w:rPr>
        <w:softHyphen/>
        <w:t>باشد. پارامترهاي ماشين</w:t>
      </w:r>
      <w:r w:rsidRPr="0085492A">
        <w:rPr>
          <w:rFonts w:hint="cs"/>
          <w:rtl/>
        </w:rPr>
        <w:softHyphen/>
        <w:t>هاي بردار پشتيبان نيز قبل از انتخاب ويژگي با بررسي چندين مقدار و انتخاب بهترين آن</w:t>
      </w:r>
      <w:r w:rsidRPr="0085492A">
        <w:rPr>
          <w:rtl/>
        </w:rPr>
        <w:softHyphen/>
      </w:r>
      <w:r w:rsidRPr="0085492A">
        <w:rPr>
          <w:rFonts w:hint="cs"/>
          <w:rtl/>
        </w:rPr>
        <w:t xml:space="preserve">ها محاسبه شده است </w:t>
      </w:r>
      <w:r w:rsidR="00FD0EE1" w:rsidRPr="0085492A">
        <w:rPr>
          <w:rtl/>
        </w:rPr>
        <w:fldChar w:fldCharType="begin"/>
      </w:r>
      <w:r w:rsidRPr="0085492A">
        <w:instrText>ADDIN EN.CITE &lt;EndNote&gt;&lt;Cite&gt;&lt;Author&gt;Bhatia&lt;/Author&gt;&lt;Year&gt;2008&lt;/Year&gt;&lt;RecNum&gt;27&lt;/RecNum&gt;&lt;record&gt;&lt;rec-number&gt;27&lt;/rec-number&gt;&lt;foreign-keys&gt;&lt;key app="EN" db-id="tzssvaw9ss05rde0rf4xt5r595we9fd2w0z9"&gt;27&lt;/key&gt;&lt;/foreign-keys&gt;&lt;ref-type name="Conference Proceedings"&gt;10&lt;/ref-type&gt;&lt;contributors&gt;&lt;authors&gt;&lt;author&gt;Bhatia, S&lt;/author&gt;&lt;author&gt;Prakash, P&lt;/author&gt;&lt;author&gt;Pillai, GN&lt;/author&gt;&lt;/authors&gt;&lt;/contributors&gt;&lt;titles&gt;&lt;title&gt;SVM Based Decision Support System for Heart Disease Classification with Integer-Coded GeneticAlgorithm to Select Critical Features&lt;/title&gt;&lt;/titles&gt;&lt;dates&gt;&lt;year&gt;2008&lt;/year&gt;&lt;/dates&gt;&lt;publisher&gt;Citeseer&lt;/publisher&gt;&lt;urls&gt;&lt;/urls&gt;&lt;/record&gt;&lt;/Cite&gt;&lt;/EndNote</w:instrText>
      </w:r>
      <w:r w:rsidRPr="0085492A">
        <w:rPr>
          <w:rtl/>
        </w:rPr>
        <w:instrText>&gt;</w:instrText>
      </w:r>
      <w:r w:rsidR="00FD0EE1" w:rsidRPr="0085492A">
        <w:rPr>
          <w:rtl/>
        </w:rPr>
        <w:fldChar w:fldCharType="separate"/>
      </w:r>
      <w:r w:rsidRPr="0085492A">
        <w:rPr>
          <w:rtl/>
        </w:rPr>
        <w:t>[34]</w:t>
      </w:r>
      <w:r w:rsidR="00FD0EE1" w:rsidRPr="0085492A">
        <w:rPr>
          <w:rtl/>
        </w:rPr>
        <w:fldChar w:fldCharType="end"/>
      </w:r>
      <w:r w:rsidRPr="0085492A">
        <w:rPr>
          <w:rFonts w:hint="cs"/>
          <w:rtl/>
        </w:rPr>
        <w:t>. محدوديت اين روش نياز به دانستن تعداد ويژگي</w:t>
      </w:r>
      <w:r w:rsidRPr="0085492A">
        <w:rPr>
          <w:rFonts w:hint="cs"/>
          <w:rtl/>
        </w:rPr>
        <w:softHyphen/>
        <w:t xml:space="preserve">هاي بهينه به عنوان اطلاعات از پيش تعريف شده در </w:t>
      </w:r>
      <w:r w:rsidR="00B5016E" w:rsidRPr="0085492A">
        <w:rPr>
          <w:rtl/>
        </w:rPr>
        <w:t>مسئله</w:t>
      </w:r>
      <w:r w:rsidR="00B5016E" w:rsidRPr="0085492A">
        <w:rPr>
          <w:rFonts w:hint="cs"/>
          <w:rtl/>
        </w:rPr>
        <w:t xml:space="preserve"> مي</w:t>
      </w:r>
      <w:r w:rsidR="00B5016E" w:rsidRPr="0085492A">
        <w:rPr>
          <w:rFonts w:hint="cs"/>
          <w:rtl/>
        </w:rPr>
        <w:softHyphen/>
        <w:t>باشد. از آنجای</w:t>
      </w:r>
      <w:r w:rsidRPr="0085492A">
        <w:rPr>
          <w:rFonts w:hint="cs"/>
          <w:rtl/>
        </w:rPr>
        <w:t>ي</w:t>
      </w:r>
      <w:r w:rsidR="00B5016E" w:rsidRPr="0085492A">
        <w:rPr>
          <w:rFonts w:hint="cs"/>
          <w:rtl/>
        </w:rPr>
        <w:t xml:space="preserve"> </w:t>
      </w:r>
      <w:r w:rsidRPr="0085492A">
        <w:rPr>
          <w:rFonts w:hint="cs"/>
          <w:rtl/>
        </w:rPr>
        <w:t>که اين پارامتر از قبل مشخص نيست، به ازاي مقادير مختلف آزمايش تکرار شده و زير مجموعه ويژگي</w:t>
      </w:r>
      <w:r w:rsidRPr="0085492A">
        <w:rPr>
          <w:rFonts w:hint="cs"/>
          <w:rtl/>
        </w:rPr>
        <w:softHyphen/>
        <w:t>ها با بهترين دقت طبقه</w:t>
      </w:r>
      <w:r w:rsidRPr="0085492A">
        <w:rPr>
          <w:rFonts w:hint="cs"/>
          <w:rtl/>
        </w:rPr>
        <w:softHyphen/>
        <w:t>بندي انتخاب شد که البته اين روش در فضاي با ابعاد بالا امکان پذير نيست.</w:t>
      </w:r>
    </w:p>
    <w:p w:rsidR="00612A8F" w:rsidRPr="0085492A" w:rsidRDefault="00612A8F" w:rsidP="00A53DFD">
      <w:pPr>
        <w:pStyle w:val="ICTJNormal"/>
        <w:rPr>
          <w:rtl/>
        </w:rPr>
      </w:pPr>
      <w:r w:rsidRPr="0085492A">
        <w:rPr>
          <w:rFonts w:hint="cs"/>
          <w:rtl/>
        </w:rPr>
        <w:t>در سال 2009، ژانگ و همکاران الگوريتمي براي سرعت بخشيدن به انتخاب ويژگي بر مبناي الگوريتم ژنتيک ارائه دادند</w:t>
      </w:r>
      <w:r w:rsidR="003D0D73">
        <w:t xml:space="preserve"> </w:t>
      </w:r>
      <w:r w:rsidR="00FD0EE1" w:rsidRPr="0085492A">
        <w:rPr>
          <w:rtl/>
        </w:rPr>
        <w:fldChar w:fldCharType="begin"/>
      </w:r>
      <w:r w:rsidRPr="0085492A">
        <w:instrText>ADDIN EN.CITE &lt;EndNote&gt;&lt;Cite&gt;&lt;Author&gt;Zhang&lt;/Author&gt;&lt;Year&gt;2009&lt;/Year&gt;&lt;RecNum&gt;25&lt;/RecNum&gt;&lt;record&gt;&lt;rec-number&gt;25&lt;/rec-number&gt;&lt;foreign-keys&gt;&lt;key app="EN" db-id="tzssvaw9ss05rde0rf4xt5r595we9fd2w0z9"&gt;25&lt;/key&gt;&lt;/foreign-keys&gt;&lt;ref-type name="Conference Proceedings"&gt;10&lt;/ref-type&gt;&lt;contributors&gt;&lt;authors&gt;&lt;author&gt;Zhang, T&lt;/author&gt;&lt;author&gt;Fu, X&lt;/author&gt;&lt;author&gt;Goh, RSM&lt;/author&gt;&lt;author&gt;Kwoh, CK&lt;/author&gt;&lt;author&gt;Lee, GKK&lt;/author&gt;&lt;/authors&gt;&lt;/contributors&gt;&lt;titles&gt;&lt;title&gt;A GA-SVM feature selection model based on high performance computing techniques&lt;/title&gt;&lt;/titles&gt;&lt;pages&gt;2653-2658&lt;/pages&gt;&lt;dates&gt;&lt;year&gt;2009&lt;/year&gt;&lt;/dates&gt;&lt;publisher&gt;IEEE&lt;/publisher&gt;&lt;isbn&gt;1062-922X&lt;/isbn&gt;&lt;urls&gt;&lt;/urls&gt;&lt;/record&gt;&lt;/Cite&gt;&lt;/EndNote</w:instrText>
      </w:r>
      <w:r w:rsidRPr="0085492A">
        <w:rPr>
          <w:rtl/>
        </w:rPr>
        <w:instrText>&gt;</w:instrText>
      </w:r>
      <w:r w:rsidR="00FD0EE1" w:rsidRPr="0085492A">
        <w:rPr>
          <w:rtl/>
        </w:rPr>
        <w:fldChar w:fldCharType="separate"/>
      </w:r>
      <w:r w:rsidRPr="0085492A">
        <w:rPr>
          <w:rtl/>
        </w:rPr>
        <w:t>[16]</w:t>
      </w:r>
      <w:r w:rsidR="00FD0EE1" w:rsidRPr="0085492A">
        <w:rPr>
          <w:rtl/>
        </w:rPr>
        <w:fldChar w:fldCharType="end"/>
      </w:r>
      <w:r w:rsidRPr="0085492A">
        <w:rPr>
          <w:rFonts w:hint="cs"/>
          <w:rtl/>
        </w:rPr>
        <w:t xml:space="preserve">. </w:t>
      </w:r>
      <w:r w:rsidR="00B5016E" w:rsidRPr="0085492A">
        <w:rPr>
          <w:rtl/>
        </w:rPr>
        <w:t>در ا</w:t>
      </w:r>
      <w:r w:rsidR="00B5016E" w:rsidRPr="0085492A">
        <w:rPr>
          <w:rFonts w:hint="cs"/>
          <w:rtl/>
        </w:rPr>
        <w:t>ی</w:t>
      </w:r>
      <w:r w:rsidR="00B5016E" w:rsidRPr="0085492A">
        <w:rPr>
          <w:rFonts w:hint="eastAsia"/>
          <w:rtl/>
        </w:rPr>
        <w:t>ن</w:t>
      </w:r>
      <w:r w:rsidRPr="0085492A">
        <w:rPr>
          <w:rFonts w:hint="cs"/>
          <w:rtl/>
        </w:rPr>
        <w:t xml:space="preserve"> مقاله براي ارزيابي هر عضو در الگوريتم ژنتيک، ابتدا پارامترهاي ماشين</w:t>
      </w:r>
      <w:r w:rsidRPr="0085492A">
        <w:rPr>
          <w:rFonts w:hint="cs"/>
          <w:rtl/>
        </w:rPr>
        <w:softHyphen/>
        <w:t>هاي بردار پشتيبان با الگوريتم جستجوي شبکه</w:t>
      </w:r>
      <w:r w:rsidRPr="0085492A">
        <w:rPr>
          <w:rFonts w:hint="cs"/>
          <w:rtl/>
        </w:rPr>
        <w:softHyphen/>
        <w:t>اي محاسبه و سپس با ارزيابي 10 قسمتي، دقت محاسبه مي</w:t>
      </w:r>
      <w:r w:rsidRPr="0085492A">
        <w:rPr>
          <w:rFonts w:hint="cs"/>
          <w:rtl/>
        </w:rPr>
        <w:softHyphen/>
        <w:t>شود. به علت حجم محاسباتي بالاي اين الگوريتم از تکنيک محاسباتي موازي سازي</w:t>
      </w:r>
      <w:r w:rsidRPr="0085492A">
        <w:rPr>
          <w:rStyle w:val="FootnoteReference"/>
          <w:rtl/>
        </w:rPr>
        <w:footnoteReference w:id="11"/>
      </w:r>
      <w:r w:rsidRPr="0085492A">
        <w:rPr>
          <w:rFonts w:hint="cs"/>
          <w:rtl/>
        </w:rPr>
        <w:t xml:space="preserve"> در الگوريتم ژنتيک و ماشين</w:t>
      </w:r>
      <w:r w:rsidRPr="0085492A">
        <w:rPr>
          <w:rFonts w:hint="cs"/>
          <w:rtl/>
        </w:rPr>
        <w:softHyphen/>
        <w:t>هاي بردار پشتيبان استفاده شده است</w:t>
      </w:r>
      <w:r w:rsidR="003D0D73">
        <w:t xml:space="preserve"> </w:t>
      </w:r>
      <w:r w:rsidR="00FD0EE1" w:rsidRPr="0085492A">
        <w:rPr>
          <w:rtl/>
        </w:rPr>
        <w:fldChar w:fldCharType="begin"/>
      </w:r>
      <w:r w:rsidRPr="0085492A">
        <w:instrText>ADDIN EN.CITE &lt;EndNote&gt;&lt;Cite&gt;&lt;Author&gt;Zhang&lt;/Author&gt;&lt;Year&gt;2009&lt;/Year&gt;&lt;RecNum&gt;25&lt;/RecNum&gt;&lt;record&gt;&lt;rec-number&gt;25&lt;/rec-number&gt;&lt;foreign-keys&gt;&lt;key app="EN" db-id="tzssvaw9ss05rde0rf4xt5r595we9fd2w0z9"&gt;25&lt;/key&gt;&lt;/foreign-keys&gt;&lt;ref-type name="Conference Proceedings"&gt;10&lt;/ref-type&gt;&lt;contributors&gt;&lt;authors&gt;&lt;author&gt;Zhang, T&lt;/author&gt;&lt;author&gt;Fu, X&lt;/author&gt;&lt;author&gt;Goh, RSM&lt;/author&gt;&lt;author&gt;Kwoh, CK&lt;/author&gt;&lt;author&gt;Lee, GKK&lt;/author&gt;&lt;/authors&gt;&lt;/contributors&gt;&lt;titles&gt;&lt;title&gt;A GA-SVM feature selection model based on high performance computing techniques&lt;/title&gt;&lt;/titles&gt;&lt;pages&gt;2653-2658&lt;/pages&gt;&lt;dates&gt;&lt;year&gt;2009&lt;/year&gt;&lt;/dates&gt;&lt;publisher&gt;IEEE&lt;/publisher&gt;&lt;isbn&gt;1062-922X&lt;/isbn&gt;&lt;urls&gt;&lt;/urls&gt;&lt;/record&gt;&lt;/Cite&gt;&lt;/EndNote</w:instrText>
      </w:r>
      <w:r w:rsidRPr="0085492A">
        <w:rPr>
          <w:rtl/>
        </w:rPr>
        <w:instrText>&gt;</w:instrText>
      </w:r>
      <w:r w:rsidR="00FD0EE1" w:rsidRPr="0085492A">
        <w:rPr>
          <w:rtl/>
        </w:rPr>
        <w:fldChar w:fldCharType="separate"/>
      </w:r>
      <w:r w:rsidRPr="0085492A">
        <w:rPr>
          <w:rtl/>
        </w:rPr>
        <w:t>[16]</w:t>
      </w:r>
      <w:r w:rsidR="00FD0EE1" w:rsidRPr="0085492A">
        <w:rPr>
          <w:rtl/>
        </w:rPr>
        <w:fldChar w:fldCharType="end"/>
      </w:r>
      <w:r w:rsidRPr="0085492A">
        <w:rPr>
          <w:rFonts w:hint="cs"/>
          <w:rtl/>
        </w:rPr>
        <w:t>.</w:t>
      </w:r>
    </w:p>
    <w:p w:rsidR="00612A8F" w:rsidRPr="0085492A" w:rsidRDefault="00612A8F" w:rsidP="00A53DFD">
      <w:pPr>
        <w:pStyle w:val="ICTJNormal"/>
        <w:rPr>
          <w:rtl/>
        </w:rPr>
      </w:pPr>
      <w:r w:rsidRPr="0085492A">
        <w:rPr>
          <w:rFonts w:hint="cs"/>
          <w:rtl/>
        </w:rPr>
        <w:t>در سال 2012، سنتوس و همکاران از الگوريتم ژنتيک به منظور انتخاب ويژگي بر اساس روش فيلتر استفاده کردند و سه روش طبقه</w:t>
      </w:r>
      <w:r w:rsidRPr="0085492A">
        <w:rPr>
          <w:rFonts w:hint="cs"/>
          <w:rtl/>
        </w:rPr>
        <w:softHyphen/>
        <w:t>بندي ماشين</w:t>
      </w:r>
      <w:r w:rsidRPr="0085492A">
        <w:rPr>
          <w:rFonts w:hint="cs"/>
          <w:rtl/>
        </w:rPr>
        <w:softHyphen/>
        <w:t>هاي بردار پشتيبان، نزديک</w:t>
      </w:r>
      <w:r w:rsidRPr="0085492A">
        <w:rPr>
          <w:rFonts w:hint="cs"/>
          <w:rtl/>
        </w:rPr>
        <w:softHyphen/>
        <w:t>ترين همسايگي و شبکه</w:t>
      </w:r>
      <w:r w:rsidRPr="0085492A">
        <w:rPr>
          <w:rFonts w:hint="cs"/>
          <w:rtl/>
        </w:rPr>
        <w:softHyphen/>
        <w:t>هاي عصبي به منظور ارزيابي نتايج پياده</w:t>
      </w:r>
      <w:r w:rsidRPr="0085492A">
        <w:rPr>
          <w:rFonts w:hint="cs"/>
          <w:rtl/>
        </w:rPr>
        <w:softHyphen/>
        <w:t xml:space="preserve">سازي شد </w:t>
      </w:r>
      <w:r w:rsidRPr="0085492A">
        <w:t>]</w:t>
      </w:r>
      <w:r w:rsidRPr="0085492A">
        <w:rPr>
          <w:rFonts w:hint="cs"/>
          <w:rtl/>
        </w:rPr>
        <w:t>35</w:t>
      </w:r>
      <w:r w:rsidRPr="0085492A">
        <w:t>[</w:t>
      </w:r>
      <w:r w:rsidRPr="0085492A">
        <w:rPr>
          <w:rFonts w:hint="cs"/>
          <w:rtl/>
        </w:rPr>
        <w:t>.</w:t>
      </w:r>
    </w:p>
    <w:p w:rsidR="00612A8F" w:rsidRPr="0085492A" w:rsidRDefault="00612A8F" w:rsidP="00A53DFD">
      <w:pPr>
        <w:pStyle w:val="ICTJNormal"/>
      </w:pPr>
      <w:r w:rsidRPr="0085492A">
        <w:rPr>
          <w:rFonts w:hint="cs"/>
          <w:rtl/>
        </w:rPr>
        <w:t xml:space="preserve">از </w:t>
      </w:r>
      <w:r w:rsidR="00B5016E" w:rsidRPr="0085492A">
        <w:rPr>
          <w:rFonts w:hint="cs"/>
          <w:rtl/>
        </w:rPr>
        <w:t xml:space="preserve">آنجایی که </w:t>
      </w:r>
      <w:r w:rsidRPr="0085492A">
        <w:rPr>
          <w:rFonts w:hint="cs"/>
          <w:rtl/>
        </w:rPr>
        <w:t>پارامترهاي ماشين</w:t>
      </w:r>
      <w:r w:rsidRPr="0085492A">
        <w:rPr>
          <w:rtl/>
        </w:rPr>
        <w:softHyphen/>
      </w:r>
      <w:r w:rsidRPr="0085492A">
        <w:rPr>
          <w:rFonts w:hint="cs"/>
          <w:rtl/>
        </w:rPr>
        <w:t xml:space="preserve">هاي بردار پشتيبان </w:t>
      </w:r>
      <w:r w:rsidR="00B5016E" w:rsidRPr="0085492A">
        <w:rPr>
          <w:rtl/>
        </w:rPr>
        <w:t>دارا</w:t>
      </w:r>
      <w:r w:rsidR="00B5016E" w:rsidRPr="0085492A">
        <w:rPr>
          <w:rFonts w:hint="cs"/>
          <w:rtl/>
        </w:rPr>
        <w:t>ی</w:t>
      </w:r>
      <w:r w:rsidR="00B5016E" w:rsidRPr="0085492A">
        <w:rPr>
          <w:rtl/>
        </w:rPr>
        <w:t xml:space="preserve"> تأث</w:t>
      </w:r>
      <w:r w:rsidR="00B5016E" w:rsidRPr="0085492A">
        <w:rPr>
          <w:rFonts w:hint="cs"/>
          <w:rtl/>
        </w:rPr>
        <w:t>ی</w:t>
      </w:r>
      <w:r w:rsidR="00B5016E" w:rsidRPr="0085492A">
        <w:rPr>
          <w:rFonts w:hint="eastAsia"/>
          <w:rtl/>
        </w:rPr>
        <w:t>ر</w:t>
      </w:r>
      <w:r w:rsidRPr="0085492A">
        <w:rPr>
          <w:rFonts w:hint="cs"/>
          <w:rtl/>
        </w:rPr>
        <w:t xml:space="preserve"> متقابل بر زير مجموعه ويژگي</w:t>
      </w:r>
      <w:r w:rsidRPr="0085492A">
        <w:rPr>
          <w:rtl/>
        </w:rPr>
        <w:softHyphen/>
      </w:r>
      <w:r w:rsidRPr="0085492A">
        <w:rPr>
          <w:rFonts w:hint="cs"/>
          <w:rtl/>
        </w:rPr>
        <w:t>هاي مورد استفاده در طبقه</w:t>
      </w:r>
      <w:r w:rsidRPr="0085492A">
        <w:rPr>
          <w:rFonts w:hint="cs"/>
          <w:rtl/>
        </w:rPr>
        <w:softHyphen/>
        <w:t>بندي است، راه حل بهينه در انجام طبقه</w:t>
      </w:r>
      <w:r w:rsidRPr="0085492A">
        <w:rPr>
          <w:rFonts w:hint="cs"/>
          <w:rtl/>
        </w:rPr>
        <w:softHyphen/>
        <w:t>بندي حل همزمان پارامترها و فضاي ويژگي مي</w:t>
      </w:r>
      <w:r w:rsidRPr="0085492A">
        <w:rPr>
          <w:rFonts w:hint="cs"/>
          <w:rtl/>
        </w:rPr>
        <w:softHyphen/>
        <w:t xml:space="preserve">باشد </w:t>
      </w:r>
      <w:r w:rsidR="00FD0EE1" w:rsidRPr="0085492A">
        <w:rPr>
          <w:rtl/>
        </w:rPr>
        <w:fldChar w:fldCharType="begin"/>
      </w:r>
      <w:r w:rsidRPr="0085492A">
        <w:instrText>ADDIN EN.CITE &lt;EndNote&gt;&lt;Cite&gt;&lt;Author&gt;Huang&lt;/Author&gt;&lt;Year&gt;2006&lt;/Year&gt;&lt;RecNum&gt;14&lt;/RecNum&gt;&lt;record&gt;&lt;rec-number&gt;14&lt;/rec-number&gt;&lt;foreign-keys&gt;&lt;key app="EN" db-id="tzssvaw9ss05rde0rf4xt5r595we9fd2w0z9"&gt;14&lt;/key&gt;&lt;/foreign-keys&gt;&lt;ref-type name="Journal Article"&gt;17</w:instrText>
      </w:r>
      <w:r w:rsidRPr="0085492A">
        <w:rPr>
          <w:rtl/>
        </w:rPr>
        <w:instrText>&lt;/</w:instrText>
      </w:r>
      <w:r w:rsidRPr="0085492A">
        <w:instrText>ref-type&gt;&lt;contributors&gt;&lt;authors&gt;&lt;author&gt;Huang, CL&lt;/author&gt;&lt;author&gt;Wang, CJ&lt;/author&gt;&lt;/authors&gt;&lt;/contributors&gt;&lt;titles&gt;&lt;title&gt;A GA-based feature selection and parameters optimizationfor support vector machines&lt;/title&gt;&lt;secondary-title&gt;Expert systems with applications&lt;/secondary-title&gt;&lt;/titles&gt;&lt;periodical&gt;&lt;full-title&gt;Expert systems with applications&lt;/full-title&gt;&lt;/periodical&gt;&lt;pages&gt;231-240&lt;/pages&gt;&lt;volume&gt;31&lt;/volume&gt;&lt;number&gt;2&lt;/number&gt;&lt;dates&gt;&lt;year&gt;2006&lt;/year&gt;&lt;/dates&gt;&lt;isbn&gt;0957-4174&lt;/isbn&gt;&lt;urls&gt;&lt;/urls&gt;&lt;/record</w:instrText>
      </w:r>
      <w:r w:rsidRPr="0085492A">
        <w:rPr>
          <w:rtl/>
        </w:rPr>
        <w:instrText>&gt;&lt;/</w:instrText>
      </w:r>
      <w:r w:rsidRPr="0085492A">
        <w:instrText>Cite&gt;&lt;/EndNote</w:instrText>
      </w:r>
      <w:r w:rsidRPr="0085492A">
        <w:rPr>
          <w:rtl/>
        </w:rPr>
        <w:instrText>&gt;</w:instrText>
      </w:r>
      <w:r w:rsidR="00FD0EE1" w:rsidRPr="0085492A">
        <w:rPr>
          <w:rtl/>
        </w:rPr>
        <w:fldChar w:fldCharType="separate"/>
      </w:r>
      <w:r w:rsidRPr="0085492A">
        <w:rPr>
          <w:rtl/>
        </w:rPr>
        <w:t>[20]</w:t>
      </w:r>
      <w:r w:rsidR="00FD0EE1" w:rsidRPr="0085492A">
        <w:rPr>
          <w:rtl/>
        </w:rPr>
        <w:fldChar w:fldCharType="end"/>
      </w:r>
      <w:r w:rsidRPr="0085492A">
        <w:rPr>
          <w:rFonts w:hint="cs"/>
          <w:rtl/>
        </w:rPr>
        <w:t>. با اين وجود با بزرگ شدن فضاي جستجو و پيچيده شدن آن، نياز به استفاده از تکنيک</w:t>
      </w:r>
      <w:r w:rsidRPr="0085492A">
        <w:rPr>
          <w:rtl/>
        </w:rPr>
        <w:softHyphen/>
      </w:r>
      <w:r w:rsidRPr="0085492A">
        <w:rPr>
          <w:rFonts w:hint="cs"/>
          <w:rtl/>
        </w:rPr>
        <w:t>هاي بهينه</w:t>
      </w:r>
      <w:r w:rsidRPr="0085492A">
        <w:rPr>
          <w:rtl/>
        </w:rPr>
        <w:softHyphen/>
      </w:r>
      <w:r w:rsidRPr="0085492A">
        <w:rPr>
          <w:rFonts w:hint="cs"/>
          <w:rtl/>
        </w:rPr>
        <w:t>سازي قدرتمندي در اين وضعيت مطرح مي</w:t>
      </w:r>
      <w:r w:rsidRPr="0085492A">
        <w:rPr>
          <w:rFonts w:hint="cs"/>
          <w:rtl/>
        </w:rPr>
        <w:softHyphen/>
        <w:t>گردد. در سال</w:t>
      </w:r>
      <w:r w:rsidRPr="0085492A">
        <w:rPr>
          <w:rFonts w:hint="cs"/>
          <w:rtl/>
        </w:rPr>
        <w:softHyphen/>
        <w:t>هاي اخير الگوريتم</w:t>
      </w:r>
      <w:r w:rsidRPr="0085492A">
        <w:rPr>
          <w:rtl/>
        </w:rPr>
        <w:softHyphen/>
      </w:r>
      <w:r w:rsidRPr="0085492A">
        <w:rPr>
          <w:rFonts w:hint="cs"/>
          <w:rtl/>
        </w:rPr>
        <w:t xml:space="preserve">هاي فرا ابتکاري متنوعي براي حل اين </w:t>
      </w:r>
      <w:r w:rsidR="00B5016E" w:rsidRPr="0085492A">
        <w:rPr>
          <w:rtl/>
        </w:rPr>
        <w:t>مسئله</w:t>
      </w:r>
      <w:r w:rsidRPr="0085492A">
        <w:rPr>
          <w:rFonts w:hint="cs"/>
          <w:rtl/>
        </w:rPr>
        <w:t xml:space="preserve"> مانند الگوريتم</w:t>
      </w:r>
      <w:r w:rsidRPr="0085492A">
        <w:rPr>
          <w:rtl/>
        </w:rPr>
        <w:softHyphen/>
      </w:r>
      <w:r w:rsidRPr="0085492A">
        <w:rPr>
          <w:rFonts w:hint="cs"/>
          <w:rtl/>
        </w:rPr>
        <w:t xml:space="preserve">هاي خرد جمعي </w:t>
      </w:r>
      <w:r w:rsidR="00FD0EE1" w:rsidRPr="0085492A">
        <w:rPr>
          <w:rtl/>
        </w:rPr>
        <w:fldChar w:fldCharType="begin"/>
      </w:r>
      <w:r w:rsidRPr="0085492A">
        <w:instrText>ADDIN EN.CITE &lt;EndNote&gt;&lt;Cite&gt;&lt;Author&gt;Lin&lt;/Author&gt;&lt;Year&gt;2008&lt;/Year&gt;&lt;RecNum&gt;29&lt;/RecNum&gt;&lt;record&gt;&lt;rec-number&gt;29&lt;/rec-number&gt;&lt;foreign-keys&gt;&lt;key app="EN" db-id="tzssvaw9ss05rde0rf4xt5r595we9fd2w0z9"&gt;29&lt;/key&gt;&lt;/foreign-keys&gt;&lt;ref-type name="Journal Article"&gt;17&lt;/ref-type&gt;&lt;contributors&gt;&lt;authors&gt;&lt;author&gt;Lin, SW&lt;/author&gt;&lt;author&gt;Ying, KC&lt;/author&gt;&lt;author&gt;Chen, SC&lt;/author&gt;&lt;author&gt;Lee, ZJ&lt;/author&gt;&lt;/authors&gt;&lt;/contributors&gt;&lt;titles&gt;&lt;title&gt;Particle swarm optimization for parameter determination and feature selection of support vector machines&lt;/title&gt;&lt;secondary-title&gt;Expert systems with applications&lt;/secondary-title&gt;&lt;/titles&gt;&lt;periodical&gt;&lt;full-title&gt;Expert systems with applications&lt;/full-title&gt;&lt;/periodical&gt;&lt;pages&gt;1817-1824&lt;/pages&gt;&lt;volume&gt;35&lt;/volume&gt;&lt;number&gt;4&lt;/number&gt;&lt;dates&gt;&lt;year&gt;2008&lt;/year&gt;&lt;/dates&gt;&lt;isbn&gt;0957-4174&lt;/isbn&gt;&lt;urls&gt;&lt;/urls&gt;&lt;/record&gt;&lt;/Cite&gt;&lt;Cite&gt;&lt;Author&gt;Huang&lt;/Author&gt;&lt;Year&gt;2009&lt;/Year&gt;&lt;RecNum&gt;15&lt;/RecNum&gt;&lt;record&gt;&lt;rec-number&gt;15&lt;/rec-number&gt;&lt;foreign-keys&gt;&lt;key app="EN" db-id="tzssvaw9ss05rde0rf4xt5r595we9fd2w0z9"&gt;15&lt;/key</w:instrText>
      </w:r>
      <w:r w:rsidRPr="0085492A">
        <w:rPr>
          <w:rtl/>
        </w:rPr>
        <w:instrText>&gt;&lt;/</w:instrText>
      </w:r>
      <w:r w:rsidRPr="0085492A">
        <w:instrText>foreign-keys&gt;&lt;ref-type name="Journal Article"&gt;17&lt;/ref-type&gt;&lt;contributors&gt;&lt;authors&gt;&lt;author&gt;Huang, CL&lt;/author&gt;&lt;/authors&gt;&lt;/contributors&gt;&lt;titles&gt;&lt;title&gt;ACO-based hybrid classification system with feature subset selection and model parameters optimization&lt;/title&gt;&lt;secondary-title&gt;Neurocomputing&lt;/secondary-title&gt;&lt;/titles&gt;&lt;periodical&gt;&lt;full-title&gt;Neurocomputing&lt;/full-title&gt;&lt;/periodical&gt;&lt;pages&gt;438-448&lt;/pages&gt;&lt;volume&gt;73&lt;/volume&gt;&lt;number&gt;1-3&lt;/number&gt;&lt;dates&gt;&lt;year&gt;2009&lt;/year&gt;&lt;/dates&gt;&lt;isbn&gt;0925-2312&lt;/isbn&gt;&lt;urls&gt;&lt;/urls</w:instrText>
      </w:r>
      <w:r w:rsidRPr="0085492A">
        <w:rPr>
          <w:rtl/>
        </w:rPr>
        <w:instrText>&gt;&lt;/</w:instrText>
      </w:r>
      <w:r w:rsidRPr="0085492A">
        <w:instrText>record&gt;&lt;/Cite&gt;&lt;/EndNote</w:instrText>
      </w:r>
      <w:r w:rsidRPr="0085492A">
        <w:rPr>
          <w:rtl/>
        </w:rPr>
        <w:instrText>&gt;</w:instrText>
      </w:r>
      <w:r w:rsidR="00FD0EE1" w:rsidRPr="0085492A">
        <w:rPr>
          <w:rtl/>
        </w:rPr>
        <w:fldChar w:fldCharType="separate"/>
      </w:r>
      <w:r w:rsidRPr="0085492A">
        <w:rPr>
          <w:rtl/>
        </w:rPr>
        <w:t>[17, 19]</w:t>
      </w:r>
      <w:r w:rsidR="00FD0EE1" w:rsidRPr="0085492A">
        <w:rPr>
          <w:rtl/>
        </w:rPr>
        <w:fldChar w:fldCharType="end"/>
      </w:r>
      <w:r w:rsidRPr="0085492A">
        <w:rPr>
          <w:rFonts w:hint="cs"/>
          <w:rtl/>
        </w:rPr>
        <w:t>، شبيه</w:t>
      </w:r>
      <w:r w:rsidRPr="0085492A">
        <w:rPr>
          <w:rFonts w:hint="cs"/>
          <w:rtl/>
        </w:rPr>
        <w:softHyphen/>
        <w:t xml:space="preserve">سازي تبريد تدريجي </w:t>
      </w:r>
      <w:r w:rsidR="00FD0EE1" w:rsidRPr="0085492A">
        <w:rPr>
          <w:rtl/>
        </w:rPr>
        <w:fldChar w:fldCharType="begin"/>
      </w:r>
      <w:r w:rsidRPr="0085492A">
        <w:instrText>ADDIN EN.CITE &lt;EndNote&gt;&lt;Cite&gt;&lt;Author&gt;Lin&lt;/Author&gt;&lt;Year&gt;2008&lt;/Year&gt;&lt;RecNum&gt;28&lt;/RecNum&gt;&lt;record&gt;&lt;rec-number&gt;28&lt;/rec-number&gt;&lt;foreign-keys&gt;&lt;key app="EN" db-id="tzssvaw9ss05rde0rf4xt5r595we9fd2w0z9"&gt;28&lt;/key&gt;&lt;/foreign-keys&gt;&lt;ref-type name="Journal Article"&gt;17&lt;/ref-type&gt;&lt;contributors&gt;&lt;authors&gt;&lt;author&gt;Lin, SW&lt;/author&gt;&lt;author&gt;Lee, ZJ&lt;/author&gt;&lt;author&gt;Chen, SC&lt;/author&gt;&lt;author&gt;Tseng, TY&lt;/author&gt;&lt;/authors&gt;&lt;/contributors&gt;&lt;titles&gt;&lt;title&gt;Parameter determination of support vector machine and feature selection using simulated annealing approach&lt;/title&gt;&lt;secondary-title&gt;Applied soft computing&lt;/secondary-title&gt;&lt;/titles&gt;&lt;periodical&gt;&lt;full-title&gt;Applied soft computing&lt;/full-title&gt;&lt;/periodical&gt;&lt;pages&gt;1505-1512&lt;/pages&gt;&lt;volume&gt;8&lt;/volume&gt;&lt;number&gt;4&lt;/number&gt;&lt;dates&gt;&lt;year&gt;2008&lt;/year&gt;&lt;/dates&gt;&lt;isbn&gt;1568-4946&lt;/isbn&gt;&lt;urls&gt;&lt;/urls&gt;&lt;/record&gt;&lt;/Cite&gt;&lt;/EndNote</w:instrText>
      </w:r>
      <w:r w:rsidRPr="0085492A">
        <w:rPr>
          <w:rtl/>
        </w:rPr>
        <w:instrText>&gt;</w:instrText>
      </w:r>
      <w:r w:rsidR="00FD0EE1" w:rsidRPr="0085492A">
        <w:rPr>
          <w:rtl/>
        </w:rPr>
        <w:fldChar w:fldCharType="separate"/>
      </w:r>
      <w:r w:rsidRPr="0085492A">
        <w:rPr>
          <w:rtl/>
        </w:rPr>
        <w:t>[18]</w:t>
      </w:r>
      <w:r w:rsidR="00FD0EE1" w:rsidRPr="0085492A">
        <w:rPr>
          <w:rtl/>
        </w:rPr>
        <w:fldChar w:fldCharType="end"/>
      </w:r>
      <w:r w:rsidRPr="0085492A">
        <w:rPr>
          <w:rFonts w:hint="cs"/>
          <w:rtl/>
        </w:rPr>
        <w:t xml:space="preserve"> و الگوريتم ژنتيک </w:t>
      </w:r>
      <w:r w:rsidR="00FD0EE1" w:rsidRPr="0085492A">
        <w:rPr>
          <w:rtl/>
        </w:rPr>
        <w:fldChar w:fldCharType="begin">
          <w:fldData xml:space="preserve">PEVuZE5vdGU+PENpdGU+PEF1dGhvcj5CYXppPC9BdXRob3I+PFllYXI+MjAwNjwvWWVhcj48UmVj
TnVtPjQ0PC9SZWNOdW0+PHJlY29yZD48cmVjLW51bWJlcj40NDwvcmVjLW51bWJlcj48Zm9yZWln
bi1rZXlzPjxrZXkgYXBwPSJFTiIgZGItaWQ9InR6c3N2YXc5c3MwNXJkZTByZjR4dDVyNTk1d2U5
ZmQydzB6OSI+NDQ8L2tleT48L2ZvcmVpZ24ta2V5cz48cmVmLXR5cGUgbmFtZT0iSm91cm5hbCBB
cnRpY2xlIj4xNzwvcmVmLXR5cGU+PGNvbnRyaWJ1dG9ycz48YXV0aG9ycz48YXV0aG9yPkJhemks
IFkuPC9hdXRob3I+PGF1dGhvcj5NZWxnYW5pLCBGLjwvYXV0aG9yPjwvYXV0aG9ycz48L2NvbnRy
aWJ1dG9ycz48dGl0bGVzPjx0aXRsZT5Ub3dhcmQgYW4gb3B0aW1hbCBTVk0gY2xhc3NpZmljYXRp
b24gc3lzdGVtIGZvciBoeXBlcnNwZWN0cmFsIHJlbW90ZSBzZW5zaW5nIGltYWdlczwvdGl0bGU+
PHNlY29uZGFyeS10aXRsZT5HZW9zY2llbmNlIGFuZCBSZW1vdGUgU2Vuc2luZywgSUVFRSBUcmFu
c2FjdGlvbnMgb248L3NlY29uZGFyeS10aXRsZT48L3RpdGxlcz48cGVyaW9kaWNhbD48ZnVsbC10
aXRsZT5HZW9zY2llbmNlIGFuZCBSZW1vdGUgU2Vuc2luZywgSUVFRSBUcmFuc2FjdGlvbnMgb248
L2Z1bGwtdGl0bGU+PC9wZXJpb2RpY2FsPjxwYWdlcz4zMzc0LTMzODU8L3BhZ2VzPjx2b2x1bWU+
NDQ8L3ZvbHVtZT48bnVtYmVyPjExPC9udW1iZXI+PGRhdGVzPjx5ZWFyPjIwMDY8L3llYXI+PC9k
YXRlcz48aXNibj4wMTk2LTI4OTI8L2lzYm4+PHVybHM+PC91cmxzPjwvcmVjb3JkPjwvQ2l0ZT48
Q2l0ZT48QXV0aG9yPkh1YW5nPC9BdXRob3I+PFllYXI+MjAwNjwvWWVhcj48UmVjTnVtPjE0PC9S
ZWNOdW0+PHJlY29yZD48cmVjLW51bWJlcj4xNDwvcmVjLW51bWJlcj48Zm9yZWlnbi1rZXlzPjxr
ZXkgYXBwPSJFTiIgZGItaWQ9InR6c3N2YXc5c3MwNXJkZTByZjR4dDVyNTk1d2U5ZmQydzB6OSI+
MTQ8L2tleT48L2ZvcmVpZ24ta2V5cz48cmVmLXR5cGUgbmFtZT0iSm91cm5hbCBBcnRpY2xlIj4x
NzwvcmVmLXR5cGU+PGNvbnRyaWJ1dG9ycz48YXV0aG9ycz48YXV0aG9yPkh1YW5nLCBDTDwvYXV0
aG9yPjxhdXRob3I+V2FuZywgQ0o8L2F1dGhvcj48L2F1dGhvcnM+PC9jb250cmlidXRvcnM+PHRp
dGxlcz48dGl0bGU+QSBHQS1iYXNlZCBmZWF0dXJlIHNlbGVjdGlvbiBhbmQgcGFyYW1ldGVycyBv
cHRpbWl6YXRpb25mb3Igc3VwcG9ydCB2ZWN0b3IgbWFjaGluZXM8L3RpdGxlPjxzZWNvbmRhcnkt
dGl0bGU+RXhwZXJ0IHN5c3RlbXMgd2l0aCBhcHBsaWNhdGlvbnM8L3NlY29uZGFyeS10aXRsZT48
L3RpdGxlcz48cGVyaW9kaWNhbD48ZnVsbC10aXRsZT5FeHBlcnQgc3lzdGVtcyB3aXRoIGFwcGxp
Y2F0aW9uczwvZnVsbC10aXRsZT48L3BlcmlvZGljYWw+PHBhZ2VzPjIzMS0yNDA8L3BhZ2VzPjx2
b2x1bWU+MzE8L3ZvbHVtZT48bnVtYmVyPjI8L251bWJlcj48ZGF0ZXM+PHllYXI+MjAwNjwveWVh
cj48L2RhdGVzPjxpc2JuPjA5NTctNDE3NDwvaXNibj48dXJscz48L3VybHM+PC9yZWNvcmQ+PC9D
aXRlPjxDaXRlPjxBdXRob3I+TWVq2YphLUd1ZXZhcmE8L0F1dGhvcj48WWVhcj4yMDA3PC9ZZWFy
PjxSZWNOdW0+NDU8L1JlY051bT48cmVjb3JkPjxyZWMtbnVtYmVyPjQ1PC9yZWMtbnVtYmVyPjxm
b3JlaWduLWtleXM+PGtleSBhcHA9IkVOIiBkYi1pZD0idHpzc3ZhdzlzczA1cmRlMHJmNHh0NXI1
OTV3ZTlmZDJ3MHo5Ij40NTwva2V5PjwvZm9yZWlnbi1rZXlzPjxyZWYtdHlwZSBuYW1lPSJKb3Vy
bmFsIEFydGljbGUiPjE3PC9yZWYtdHlwZT48Y29udHJpYnV0b3JzPjxhdXRob3JzPjxhdXRob3I+
TWVq2YphLUd1ZXZhcmEsIEkuPC9hdXRob3I+PGF1dGhvcj5LdXJpLU1vcmFsZXMsINihPC9hdXRo
b3I+PC9hdXRob3JzPjwvY29udHJpYnV0b3JzPjx0aXRsZXM+PHRpdGxlPkV2b2x1dGlvbmFyeSBm
ZWF0dXJlIGFuZCBwYXJhbWV0ZXIgc2VsZWN0aW9uIGluIHN1cHBvcnQgdmVjdG9yIHJlZ3Jlc3Np
b248L3RpdGxlPjxzZWNvbmRhcnktdGl0bGU+TUlDQUkgMjAwNzogQWR2YW5jZXMgaW4gQXJ0aWZp
Y2lhbCBJbnRlbGxpZ2VuY2U8L3NlY29uZGFyeS10aXRsZT48L3RpdGxlcz48cGVyaW9kaWNhbD48
ZnVsbC10aXRsZT5NSUNBSSAyMDA3OiBBZHZhbmNlcyBpbiBBcnRpZmljaWFsIEludGVsbGlnZW5j
ZTwvZnVsbC10aXRsZT48L3BlcmlvZGljYWw+PHBhZ2VzPjM5OS00MDg8L3BhZ2VzPjxkYXRlcz48
eWVhcj4yMDA3PC95ZWFyPjwvZGF0ZXM+PHVybHM+PC91cmxzPjwvcmVjb3JkPjwvQ2l0ZT48Q2l0
ZT48QXV0aG9yPlpodW88L0F1dGhvcj48WWVhcj4yMDA4PC9ZZWFyPjxSZWNOdW0+MjI8L1JlY051
bT48cmVjb3JkPjxyZWMtbnVtYmVyPjIyPC9yZWMtbnVtYmVyPjxmb3JlaWduLWtleXM+PGtleSBh
cHA9IkVOIiBkYi1pZD0idHpzc3ZhdzlzczA1cmRlMHJmNHh0NXI1OTV3ZTlmZDJ3MHo5Ij4yMjwv
a2V5PjwvZm9yZWlnbi1rZXlzPjxyZWYtdHlwZSBuYW1lPSJKb3VybmFsIEFydGljbGUiPjE3PC9y
ZWYtdHlwZT48Y29udHJpYnV0b3JzPjxhdXRob3JzPjxhdXRob3I+Wmh1bywgTDwvYXV0aG9yPjxh
dXRob3I+WmhlbmcsIEo8L2F1dGhvcj48YXV0aG9yPldhbmcsIEY8L2F1dGhvcj48YXV0aG9yPkxp
LCBYPC9hdXRob3I+PGF1dGhvcj5BaSwgQjwvYXV0aG9yPjxhdXRob3I+UWlhbiwgSjwvYXV0aG9y
PjwvYXV0aG9ycz48L2NvbnRyaWJ1dG9ycz48dGl0bGVzPjx0aXRsZT5BIGdlbmV0aWMgYWxnb3Jp
dGhtIGJhc2VkIHdyYXBwZXIgZmVhdHVyZSBzZWxlY3Rpb24gbWV0aG9kIGZvciBjbGFzc2lmaWNh
dGlvbiBvZiBoeXBlcnNwZWN0cmFsIGltYWdlcyB1c2luZyBzdXBwb3J0IHZlY3RvciBtYWNoaW5l
PC90aXRsZT48c2Vjb25kYXJ5LXRpdGxlPlRoZSBJbnRlcm5hdGlvbmFsIEFyY2hpdmVzIG9mIHRo
ZSBQaG90b2dyYW1tZXRyeSwgUmVtb3RlIFNlbnNpbmcgYW5kIFNwYXRpYWwgSW5mb3JtYXRpb24g
U2NpZW5jZXM8L3NlY29uZGFyeS10aXRsZT48L3RpdGxlcz48cGVyaW9kaWNhbD48ZnVsbC10aXRs
ZT5UaGUgSW50ZXJuYXRpb25hbCBBcmNoaXZlcyBvZiB0aGUgUGhvdG9ncmFtbWV0cnksIFJlbW90
ZSBTZW5zaW5nIGFuZCBTcGF0aWFsIEluZm9ybWF0aW9uIFNjaWVuY2VzPC9mdWxsLXRpdGxlPjwv
cGVyaW9kaWNhbD48cGFnZXM+Mzk3LTQwMjwvcGFnZXM+PHZvbHVtZT4zNzwvdm9sdW1lPjxudW1i
ZXI+Qjc8L251bWJlcj48ZGF0ZXM+PHllYXI+MjAwODwveWVhcj48L2RhdGVzPjx1cmxzPjwvdXJs
cz48L3JlY29yZD48L0NpdGU+PC9FbmROb3RlPgB=
</w:fldData>
        </w:fldChar>
      </w:r>
      <w:r w:rsidRPr="0085492A">
        <w:instrText>ADDIN EN.CITE</w:instrText>
      </w:r>
      <w:r w:rsidR="00FD0EE1" w:rsidRPr="0085492A">
        <w:rPr>
          <w:rtl/>
        </w:rPr>
        <w:fldChar w:fldCharType="begin">
          <w:fldData xml:space="preserve">PEVuZE5vdGU+PENpdGU+PEF1dGhvcj5CYXppPC9BdXRob3I+PFllYXI+MjAwNjwvWWVhcj48UmVj
TnVtPjQ0PC9SZWNOdW0+PHJlY29yZD48cmVjLW51bWJlcj40NDwvcmVjLW51bWJlcj48Zm9yZWln
bi1rZXlzPjxrZXkgYXBwPSJFTiIgZGItaWQ9InR6c3N2YXc5c3MwNXJkZTByZjR4dDVyNTk1d2U5
ZmQydzB6OSI+NDQ8L2tleT48L2ZvcmVpZ24ta2V5cz48cmVmLXR5cGUgbmFtZT0iSm91cm5hbCBB
cnRpY2xlIj4xNzwvcmVmLXR5cGU+PGNvbnRyaWJ1dG9ycz48YXV0aG9ycz48YXV0aG9yPkJhemks
IFkuPC9hdXRob3I+PGF1dGhvcj5NZWxnYW5pLCBGLjwvYXV0aG9yPjwvYXV0aG9ycz48L2NvbnRy
aWJ1dG9ycz48dGl0bGVzPjx0aXRsZT5Ub3dhcmQgYW4gb3B0aW1hbCBTVk0gY2xhc3NpZmljYXRp
b24gc3lzdGVtIGZvciBoeXBlcnNwZWN0cmFsIHJlbW90ZSBzZW5zaW5nIGltYWdlczwvdGl0bGU+
PHNlY29uZGFyeS10aXRsZT5HZW9zY2llbmNlIGFuZCBSZW1vdGUgU2Vuc2luZywgSUVFRSBUcmFu
c2FjdGlvbnMgb248L3NlY29uZGFyeS10aXRsZT48L3RpdGxlcz48cGVyaW9kaWNhbD48ZnVsbC10
aXRsZT5HZW9zY2llbmNlIGFuZCBSZW1vdGUgU2Vuc2luZywgSUVFRSBUcmFuc2FjdGlvbnMgb248
L2Z1bGwtdGl0bGU+PC9wZXJpb2RpY2FsPjxwYWdlcz4zMzc0LTMzODU8L3BhZ2VzPjx2b2x1bWU+
NDQ8L3ZvbHVtZT48bnVtYmVyPjExPC9udW1iZXI+PGRhdGVzPjx5ZWFyPjIwMDY8L3llYXI+PC9k
YXRlcz48aXNibj4wMTk2LTI4OTI8L2lzYm4+PHVybHM+PC91cmxzPjwvcmVjb3JkPjwvQ2l0ZT48
Q2l0ZT48QXV0aG9yPkh1YW5nPC9BdXRob3I+PFllYXI+MjAwNjwvWWVhcj48UmVjTnVtPjE0PC9S
ZWNOdW0+PHJlY29yZD48cmVjLW51bWJlcj4xNDwvcmVjLW51bWJlcj48Zm9yZWlnbi1rZXlzPjxr
ZXkgYXBwPSJFTiIgZGItaWQ9InR6c3N2YXc5c3MwNXJkZTByZjR4dDVyNTk1d2U5ZmQydzB6OSI+
MTQ8L2tleT48L2ZvcmVpZ24ta2V5cz48cmVmLXR5cGUgbmFtZT0iSm91cm5hbCBBcnRpY2xlIj4x
NzwvcmVmLXR5cGU+PGNvbnRyaWJ1dG9ycz48YXV0aG9ycz48YXV0aG9yPkh1YW5nLCBDTDwvYXV0
aG9yPjxhdXRob3I+V2FuZywgQ0o8L2F1dGhvcj48L2F1dGhvcnM+PC9jb250cmlidXRvcnM+PHRp
dGxlcz48dGl0bGU+QSBHQS1iYXNlZCBmZWF0dXJlIHNlbGVjdGlvbiBhbmQgcGFyYW1ldGVycyBv
cHRpbWl6YXRpb25mb3Igc3VwcG9ydCB2ZWN0b3IgbWFjaGluZXM8L3RpdGxlPjxzZWNvbmRhcnkt
dGl0bGU+RXhwZXJ0IHN5c3RlbXMgd2l0aCBhcHBsaWNhdGlvbnM8L3NlY29uZGFyeS10aXRsZT48
L3RpdGxlcz48cGVyaW9kaWNhbD48ZnVsbC10aXRsZT5FeHBlcnQgc3lzdGVtcyB3aXRoIGFwcGxp
Y2F0aW9uczwvZnVsbC10aXRsZT48L3BlcmlvZGljYWw+PHBhZ2VzPjIzMS0yNDA8L3BhZ2VzPjx2
b2x1bWU+MzE8L3ZvbHVtZT48bnVtYmVyPjI8L251bWJlcj48ZGF0ZXM+PHllYXI+MjAwNjwveWVh
cj48L2RhdGVzPjxpc2JuPjA5NTctNDE3NDwvaXNibj48dXJscz48L3VybHM+PC9yZWNvcmQ+PC9D
aXRlPjxDaXRlPjxBdXRob3I+TWVq2YphLUd1ZXZhcmE8L0F1dGhvcj48WWVhcj4yMDA3PC9ZZWFy
PjxSZWNOdW0+NDU8L1JlY051bT48cmVjb3JkPjxyZWMtbnVtYmVyPjQ1PC9yZWMtbnVtYmVyPjxm
b3JlaWduLWtleXM+PGtleSBhcHA9IkVOIiBkYi1pZD0idHpzc3ZhdzlzczA1cmRlMHJmNHh0NXI1
OTV3ZTlmZDJ3MHo5Ij40NTwva2V5PjwvZm9yZWlnbi1rZXlzPjxyZWYtdHlwZSBuYW1lPSJKb3Vy
bmFsIEFydGljbGUiPjE3PC9yZWYtdHlwZT48Y29udHJpYnV0b3JzPjxhdXRob3JzPjxhdXRob3I+
TWVq2YphLUd1ZXZhcmEsIEkuPC9hdXRob3I+PGF1dGhvcj5LdXJpLU1vcmFsZXMsINihPC9hdXRo
b3I+PC9hdXRob3JzPjwvY29udHJpYnV0b3JzPjx0aXRsZXM+PHRpdGxlPkV2b2x1dGlvbmFyeSBm
ZWF0dXJlIGFuZCBwYXJhbWV0ZXIgc2VsZWN0aW9uIGluIHN1cHBvcnQgdmVjdG9yIHJlZ3Jlc3Np
b248L3RpdGxlPjxzZWNvbmRhcnktdGl0bGU+TUlDQUkgMjAwNzogQWR2YW5jZXMgaW4gQXJ0aWZp
Y2lhbCBJbnRlbGxpZ2VuY2U8L3NlY29uZGFyeS10aXRsZT48L3RpdGxlcz48cGVyaW9kaWNhbD48
ZnVsbC10aXRsZT5NSUNBSSAyMDA3OiBBZHZhbmNlcyBpbiBBcnRpZmljaWFsIEludGVsbGlnZW5j
ZTwvZnVsbC10aXRsZT48L3BlcmlvZGljYWw+PHBhZ2VzPjM5OS00MDg8L3BhZ2VzPjxkYXRlcz48
eWVhcj4yMDA3PC95ZWFyPjwvZGF0ZXM+PHVybHM+PC91cmxzPjwvcmVjb3JkPjwvQ2l0ZT48Q2l0
ZT48QXV0aG9yPlpodW88L0F1dGhvcj48WWVhcj4yMDA4PC9ZZWFyPjxSZWNOdW0+MjI8L1JlY051
bT48cmVjb3JkPjxyZWMtbnVtYmVyPjIyPC9yZWMtbnVtYmVyPjxmb3JlaWduLWtleXM+PGtleSBh
cHA9IkVOIiBkYi1pZD0idHpzc3ZhdzlzczA1cmRlMHJmNHh0NXI1OTV3ZTlmZDJ3MHo5Ij4yMjwv
a2V5PjwvZm9yZWlnbi1rZXlzPjxyZWYtdHlwZSBuYW1lPSJKb3VybmFsIEFydGljbGUiPjE3PC9y
ZWYtdHlwZT48Y29udHJpYnV0b3JzPjxhdXRob3JzPjxhdXRob3I+Wmh1bywgTDwvYXV0aG9yPjxh
dXRob3I+WmhlbmcsIEo8L2F1dGhvcj48YXV0aG9yPldhbmcsIEY8L2F1dGhvcj48YXV0aG9yPkxp
LCBYPC9hdXRob3I+PGF1dGhvcj5BaSwgQjwvYXV0aG9yPjxhdXRob3I+UWlhbiwgSjwvYXV0aG9y
PjwvYXV0aG9ycz48L2NvbnRyaWJ1dG9ycz48dGl0bGVzPjx0aXRsZT5BIGdlbmV0aWMgYWxnb3Jp
dGhtIGJhc2VkIHdyYXBwZXIgZmVhdHVyZSBzZWxlY3Rpb24gbWV0aG9kIGZvciBjbGFzc2lmaWNh
dGlvbiBvZiBoeXBlcnNwZWN0cmFsIGltYWdlcyB1c2luZyBzdXBwb3J0IHZlY3RvciBtYWNoaW5l
PC90aXRsZT48c2Vjb25kYXJ5LXRpdGxlPlRoZSBJbnRlcm5hdGlvbmFsIEFyY2hpdmVzIG9mIHRo
ZSBQaG90b2dyYW1tZXRyeSwgUmVtb3RlIFNlbnNpbmcgYW5kIFNwYXRpYWwgSW5mb3JtYXRpb24g
U2NpZW5jZXM8L3NlY29uZGFyeS10aXRsZT48L3RpdGxlcz48cGVyaW9kaWNhbD48ZnVsbC10aXRs
ZT5UaGUgSW50ZXJuYXRpb25hbCBBcmNoaXZlcyBvZiB0aGUgUGhvdG9ncmFtbWV0cnksIFJlbW90
ZSBTZW5zaW5nIGFuZCBTcGF0aWFsIEluZm9ybWF0aW9uIFNjaWVuY2VzPC9mdWxsLXRpdGxlPjwv
cGVyaW9kaWNhbD48cGFnZXM+Mzk3LTQwMjwvcGFnZXM+PHZvbHVtZT4zNzwvdm9sdW1lPjxudW1i
ZXI+Qjc8L251bWJlcj48ZGF0ZXM+PHllYXI+MjAwODwveWVhcj48L2RhdGVzPjx1cmxzPjwvdXJs
cz48L3JlY29yZD48L0NpdGU+PC9FbmROb3RlPgB=
</w:fldData>
        </w:fldChar>
      </w:r>
      <w:r w:rsidRPr="0085492A">
        <w:instrText>ADDIN EN.CITE.DATA</w:instrText>
      </w:r>
      <w:r w:rsidR="00FD0EE1" w:rsidRPr="0085492A">
        <w:rPr>
          <w:rtl/>
        </w:rPr>
      </w:r>
      <w:r w:rsidR="00FD0EE1" w:rsidRPr="0085492A">
        <w:rPr>
          <w:rtl/>
        </w:rPr>
        <w:fldChar w:fldCharType="end"/>
      </w:r>
      <w:r w:rsidR="00FD0EE1" w:rsidRPr="0085492A">
        <w:rPr>
          <w:rtl/>
        </w:rPr>
      </w:r>
      <w:r w:rsidR="00FD0EE1" w:rsidRPr="0085492A">
        <w:rPr>
          <w:rtl/>
        </w:rPr>
        <w:fldChar w:fldCharType="separate"/>
      </w:r>
      <w:r w:rsidRPr="0085492A">
        <w:rPr>
          <w:rtl/>
        </w:rPr>
        <w:t xml:space="preserve">[15, 20, </w:t>
      </w:r>
      <w:r w:rsidRPr="0085492A">
        <w:rPr>
          <w:rFonts w:hint="cs"/>
          <w:rtl/>
        </w:rPr>
        <w:t>36</w:t>
      </w:r>
      <w:r w:rsidRPr="0085492A">
        <w:rPr>
          <w:rtl/>
        </w:rPr>
        <w:t xml:space="preserve">, </w:t>
      </w:r>
      <w:r w:rsidRPr="0085492A">
        <w:rPr>
          <w:rFonts w:hint="cs"/>
          <w:rtl/>
        </w:rPr>
        <w:t>37</w:t>
      </w:r>
      <w:r w:rsidRPr="0085492A">
        <w:rPr>
          <w:rtl/>
        </w:rPr>
        <w:t>]</w:t>
      </w:r>
      <w:r w:rsidR="00FD0EE1" w:rsidRPr="0085492A">
        <w:rPr>
          <w:rtl/>
        </w:rPr>
        <w:fldChar w:fldCharType="end"/>
      </w:r>
      <w:r w:rsidR="003D0D73">
        <w:t xml:space="preserve"> </w:t>
      </w:r>
      <w:r w:rsidRPr="0085492A">
        <w:rPr>
          <w:rFonts w:hint="cs"/>
          <w:rtl/>
        </w:rPr>
        <w:t>توسط محققين مختلف ارائه شده است.</w:t>
      </w:r>
    </w:p>
    <w:p w:rsidR="00612A8F" w:rsidRPr="0085492A" w:rsidRDefault="00612A8F" w:rsidP="00A53DFD">
      <w:pPr>
        <w:pStyle w:val="ICTJNormal"/>
        <w:rPr>
          <w:rtl/>
        </w:rPr>
      </w:pPr>
      <w:r w:rsidRPr="0085492A">
        <w:rPr>
          <w:rFonts w:hint="cs"/>
          <w:rtl/>
        </w:rPr>
        <w:t xml:space="preserve">در حل همزمان انتخاب مدل و ويژگي توجه به ماهيت متفاوت اين دو </w:t>
      </w:r>
      <w:r w:rsidR="00B5016E" w:rsidRPr="0085492A">
        <w:rPr>
          <w:rtl/>
        </w:rPr>
        <w:t>مسئله</w:t>
      </w:r>
      <w:r w:rsidRPr="0085492A">
        <w:rPr>
          <w:rFonts w:hint="cs"/>
          <w:rtl/>
        </w:rPr>
        <w:t xml:space="preserve"> ضروري مي</w:t>
      </w:r>
      <w:r w:rsidRPr="0085492A">
        <w:rPr>
          <w:rFonts w:hint="cs"/>
          <w:rtl/>
        </w:rPr>
        <w:softHyphen/>
        <w:t>باشد که در آن پارامترهاي ماشين</w:t>
      </w:r>
      <w:r w:rsidRPr="0085492A">
        <w:rPr>
          <w:rFonts w:hint="cs"/>
          <w:rtl/>
        </w:rPr>
        <w:softHyphen/>
        <w:t>هاي بردار پشتيبان داراي ماهيتي پيوسته است، برخلاف ويژگي</w:t>
      </w:r>
      <w:r w:rsidRPr="0085492A">
        <w:rPr>
          <w:rtl/>
        </w:rPr>
        <w:softHyphen/>
      </w:r>
      <w:r w:rsidRPr="0085492A">
        <w:rPr>
          <w:rFonts w:hint="cs"/>
          <w:rtl/>
        </w:rPr>
        <w:t xml:space="preserve">هاي ورودي که داراي ماهيتي گسسته </w:t>
      </w:r>
      <w:r w:rsidR="00B5016E" w:rsidRPr="0085492A">
        <w:rPr>
          <w:rtl/>
        </w:rPr>
        <w:t>م</w:t>
      </w:r>
      <w:r w:rsidR="00B5016E" w:rsidRPr="0085492A">
        <w:rPr>
          <w:rFonts w:hint="cs"/>
          <w:rtl/>
        </w:rPr>
        <w:t>ی‌</w:t>
      </w:r>
      <w:r w:rsidR="00B5016E" w:rsidRPr="0085492A">
        <w:rPr>
          <w:rFonts w:hint="eastAsia"/>
          <w:rtl/>
        </w:rPr>
        <w:t>باشد</w:t>
      </w:r>
      <w:r w:rsidRPr="0085492A">
        <w:rPr>
          <w:rFonts w:hint="cs"/>
          <w:rtl/>
        </w:rPr>
        <w:t xml:space="preserve">. به منظور ادغام اين دو مفهوم، دو راه حل در مطالعات ارائه شده است </w:t>
      </w:r>
      <w:r w:rsidR="00FD0EE1" w:rsidRPr="0085492A">
        <w:rPr>
          <w:rtl/>
        </w:rPr>
        <w:fldChar w:fldCharType="begin"/>
      </w:r>
      <w:r w:rsidRPr="0085492A">
        <w:instrText>ADDIN EN.CITE &lt;EndNote&gt;&lt;Cite&gt;&lt;Author&gt;Huang&lt;/Author&gt;&lt;Year&gt;2006&lt;/Year&gt;&lt;RecNum&gt;14&lt;/RecNum&gt;&lt;record&gt;&lt;rec-number&gt;14&lt;/rec-number&gt;&lt;foreign-keys&gt;&lt;key app="EN" db-id="tzssvaw9ss05rde0rf4xt5r595we9fd2w0z9"&gt;14&lt;/key&gt;&lt;/foreign-keys&gt;&lt;ref-type name="Journal Article"&gt;17</w:instrText>
      </w:r>
      <w:r w:rsidRPr="0085492A">
        <w:rPr>
          <w:rtl/>
        </w:rPr>
        <w:instrText>&lt;/</w:instrText>
      </w:r>
      <w:r w:rsidRPr="0085492A">
        <w:instrText>ref-type&gt;&lt;contributors&gt;&lt;authors&gt;&lt;author&gt;Huang, CL&lt;/author&gt;&lt;author&gt;Wang, CJ&lt;/author&gt;&lt;/authors&gt;&lt;/contributors&gt;&lt;titles&gt;&lt;title&gt;A GA-based feature selection and parameters optimizationfor support vector machines&lt;/title&gt;&lt;secondary-title&gt;Expert systems with applications&lt;/secondary-title&gt;&lt;/titles&gt;&lt;periodical&gt;&lt;full-title&gt;Expert systems with applications&lt;/full-title&gt;&lt;/periodical&gt;&lt;pages&gt;231-240&lt;/pages&gt;&lt;volume&gt;31&lt;/volume&gt;&lt;number&gt;2&lt;/number&gt;&lt;dates&gt;&lt;year&gt;2006&lt;/year&gt;&lt;/dates&gt;&lt;isbn&gt;0957-4174&lt;/isbn&gt;&lt;urls&gt;&lt;/urls&gt;&lt;/record</w:instrText>
      </w:r>
      <w:r w:rsidRPr="0085492A">
        <w:rPr>
          <w:rtl/>
        </w:rPr>
        <w:instrText>&gt;&lt;/</w:instrText>
      </w:r>
      <w:r w:rsidRPr="0085492A">
        <w:instrText>Cite&gt;&lt;Cite&gt;&lt;Author&gt;Avci&lt;/Author&gt;&lt;Year&gt;2009&lt;/Year&gt;&lt;RecNum&gt;46&lt;/RecNum&gt;&lt;record&gt;&lt;rec-number&gt;46&lt;/rec-number&gt;&lt;foreign-keys&gt;&lt;key app="EN" db-id="tzssvaw9ss05rde0rf4xt5r595we9fd2w0z9"&gt;46&lt;/key&gt;&lt;/foreign-keys&gt;&lt;ref-type name="Journal Article"&gt;17&lt;/ref-type&gt;&lt;contributors&gt;&lt;authors&gt;&lt;author&gt;Avci, E.&lt;/author&gt;&lt;/authors&gt;&lt;/contributors&gt;&lt;titles&gt;&lt;title&gt;Selecting of the optimal feature subset and kernel parameters in digital modulation classification by using hybrid genetic algorithm-support vector machines: HGASVM&lt;/title&gt;&lt;secondary-title&gt;Expert systems with applications&lt;/secondary-title&gt;&lt;/titles&gt;&lt;periodical&gt;&lt;full-title&gt;Expert systems with applications&lt;/full-title&gt;&lt;/periodical&gt;&lt;pages&gt;1391-1402&lt;/pages&gt;&lt;volume&gt;36&lt;/volume&gt;&lt;number&gt;2&lt;/number&gt;&lt;dates&gt;&lt;year&gt;2009&lt;/year&gt;&lt;/dates&gt;&lt;isbn&gt;095</w:instrText>
      </w:r>
      <w:r w:rsidRPr="0085492A">
        <w:rPr>
          <w:rtl/>
        </w:rPr>
        <w:instrText>7-4174&lt;/</w:instrText>
      </w:r>
      <w:r w:rsidRPr="0085492A">
        <w:instrText>isbn&gt;&lt;urls&gt;&lt;/urls&gt;&lt;/record&gt;&lt;/Cite&gt;&lt;/EndNote</w:instrText>
      </w:r>
      <w:r w:rsidRPr="0085492A">
        <w:rPr>
          <w:rtl/>
        </w:rPr>
        <w:instrText>&gt;</w:instrText>
      </w:r>
      <w:r w:rsidR="00FD0EE1" w:rsidRPr="0085492A">
        <w:rPr>
          <w:rtl/>
        </w:rPr>
        <w:fldChar w:fldCharType="separate"/>
      </w:r>
      <w:r w:rsidRPr="0085492A">
        <w:rPr>
          <w:rtl/>
        </w:rPr>
        <w:t xml:space="preserve">[20, </w:t>
      </w:r>
      <w:r w:rsidRPr="0085492A">
        <w:rPr>
          <w:rFonts w:hint="cs"/>
          <w:rtl/>
        </w:rPr>
        <w:t>38</w:t>
      </w:r>
      <w:r w:rsidRPr="0085492A">
        <w:rPr>
          <w:rtl/>
        </w:rPr>
        <w:t>]</w:t>
      </w:r>
      <w:r w:rsidR="00FD0EE1" w:rsidRPr="0085492A">
        <w:rPr>
          <w:rtl/>
        </w:rPr>
        <w:fldChar w:fldCharType="end"/>
      </w:r>
      <w:r w:rsidRPr="0085492A">
        <w:rPr>
          <w:rFonts w:hint="cs"/>
          <w:rtl/>
        </w:rPr>
        <w:t>. در روش اول بردار ويژگي</w:t>
      </w:r>
      <w:r w:rsidRPr="0085492A">
        <w:rPr>
          <w:rFonts w:hint="cs"/>
          <w:rtl/>
        </w:rPr>
        <w:softHyphen/>
        <w:t xml:space="preserve">ها نيز در کنار پارامترها به صورت پيوسته </w:t>
      </w:r>
      <w:r w:rsidR="0085492A" w:rsidRPr="0085492A">
        <w:rPr>
          <w:rtl/>
        </w:rPr>
        <w:t>مدل‌ساز</w:t>
      </w:r>
      <w:r w:rsidR="0085492A" w:rsidRPr="0085492A">
        <w:rPr>
          <w:rFonts w:hint="cs"/>
          <w:rtl/>
        </w:rPr>
        <w:t>ی</w:t>
      </w:r>
      <w:r w:rsidRPr="0085492A">
        <w:rPr>
          <w:rFonts w:hint="cs"/>
          <w:rtl/>
        </w:rPr>
        <w:t xml:space="preserve"> شده و با </w:t>
      </w:r>
      <w:r w:rsidRPr="0085492A">
        <w:rPr>
          <w:rFonts w:hint="cs"/>
          <w:rtl/>
        </w:rPr>
        <w:lastRenderedPageBreak/>
        <w:t xml:space="preserve">استفاده از توابعي همچون سيگمويد به بازه </w:t>
      </w:r>
      <w:r w:rsidR="003D0D73">
        <w:t xml:space="preserve"> </w:t>
      </w:r>
      <w:r w:rsidRPr="0085492A">
        <w:t>[0,1]</w:t>
      </w:r>
      <w:r w:rsidRPr="0085492A">
        <w:rPr>
          <w:rFonts w:hint="cs"/>
          <w:rtl/>
        </w:rPr>
        <w:t>منتقل مي</w:t>
      </w:r>
      <w:r w:rsidRPr="0085492A">
        <w:rPr>
          <w:rtl/>
        </w:rPr>
        <w:softHyphen/>
      </w:r>
      <w:r w:rsidRPr="0085492A">
        <w:rPr>
          <w:rFonts w:hint="cs"/>
          <w:rtl/>
        </w:rPr>
        <w:t>شود و براي ارزيابي ويژگي</w:t>
      </w:r>
      <w:r w:rsidRPr="0085492A">
        <w:rPr>
          <w:rtl/>
        </w:rPr>
        <w:softHyphen/>
      </w:r>
      <w:r w:rsidRPr="0085492A">
        <w:rPr>
          <w:rFonts w:hint="cs"/>
          <w:rtl/>
        </w:rPr>
        <w:t>هاي انتخاب شده، اين ويژگي</w:t>
      </w:r>
      <w:r w:rsidRPr="0085492A">
        <w:rPr>
          <w:rtl/>
        </w:rPr>
        <w:softHyphen/>
      </w:r>
      <w:r w:rsidRPr="0085492A">
        <w:rPr>
          <w:rFonts w:hint="cs"/>
          <w:rtl/>
        </w:rPr>
        <w:t>ها به فضاي باينري منتقل مي</w:t>
      </w:r>
      <w:r w:rsidRPr="0085492A">
        <w:rPr>
          <w:rtl/>
        </w:rPr>
        <w:softHyphen/>
      </w:r>
      <w:r w:rsidRPr="0085492A">
        <w:rPr>
          <w:rFonts w:hint="cs"/>
          <w:rtl/>
        </w:rPr>
        <w:t>شون</w:t>
      </w:r>
      <w:r w:rsidR="003D0D73">
        <w:rPr>
          <w:rtl/>
        </w:rPr>
        <w:t xml:space="preserve">د </w:t>
      </w:r>
      <w:r w:rsidR="00FD0EE1" w:rsidRPr="0085492A">
        <w:rPr>
          <w:rtl/>
        </w:rPr>
        <w:fldChar w:fldCharType="begin"/>
      </w:r>
      <w:r w:rsidRPr="0085492A">
        <w:instrText>ADDIN EN.CITE &lt;EndNote&gt;&lt;Cite&gt;&lt;Author&gt;Huang&lt;/Author&gt;&lt;Year&gt;2006&lt;/Year&gt;&lt;RecNum&gt;14&lt;/RecNum&gt;&lt;record&gt;&lt;rec-number&gt;14&lt;/rec-number&gt;&lt;foreign-keys&gt;&lt;key app="EN" db-id="tzssvaw9ss05rde0rf4xt5r595we9fd2w0z9"&gt;14&lt;/key&gt;&lt;/foreign-keys&gt;&lt;ref-type name="Journal Article"&gt;17</w:instrText>
      </w:r>
      <w:r w:rsidRPr="0085492A">
        <w:rPr>
          <w:rtl/>
        </w:rPr>
        <w:instrText>&lt;/</w:instrText>
      </w:r>
      <w:r w:rsidRPr="0085492A">
        <w:instrText>ref-type&gt;&lt;contributors&gt;&lt;authors&gt;&lt;author&gt;Huang, CL&lt;/author&gt;&lt;author&gt;Wang, CJ&lt;/author&gt;&lt;/authors&gt;&lt;/contributors&gt;&lt;titles&gt;&lt;title&gt;A GA-based feature selection and parameters optimizationfor support vector machines&lt;/title&gt;&lt;secondary-title&gt;Expert systems with applications&lt;/secondary-title&gt;&lt;/titles&gt;&lt;periodical&gt;&lt;full-title&gt;Expert systems with applications&lt;/full-title&gt;&lt;/periodical&gt;&lt;pages&gt;231-240&lt;/pages&gt;&lt;volume&gt;31&lt;/volume&gt;&lt;number&gt;2&lt;/number&gt;&lt;dates&gt;&lt;year&gt;2006&lt;/year&gt;&lt;/dates&gt;&lt;isbn&gt;0957-4174&lt;/isbn&gt;&lt;urls&gt;&lt;/urls&gt;&lt;/record</w:instrText>
      </w:r>
      <w:r w:rsidRPr="0085492A">
        <w:rPr>
          <w:rtl/>
        </w:rPr>
        <w:instrText>&gt;&lt;/</w:instrText>
      </w:r>
      <w:r w:rsidRPr="0085492A">
        <w:instrText>Cite&gt;&lt;Cite&gt;&lt;Author&gt;Avci&lt;/Author&gt;&lt;Year&gt;2009&lt;/Year&gt;&lt;RecNum&gt;46&lt;/RecNum&gt;&lt;record&gt;&lt;rec-number&gt;46&lt;/rec-number&gt;&lt;foreign-keys&gt;&lt;key app="EN" db-id="tzssvaw9ss05rde0rf4xt5r595we9fd2w0z9"&gt;46&lt;/key&gt;&lt;/foreign-keys&gt;&lt;ref-type name="Journal Article"&gt;17&lt;/ref-type&gt;&lt;contributors&gt;&lt;authors&gt;&lt;author&gt;Avci, E.&lt;/author&gt;&lt;/authors&gt;&lt;/contributors&gt;&lt;titles&gt;&lt;title&gt;Selecting of the optimal feature subset and kernel parameters in digital modulation classification by using hybrid genetic algorithm-support vector machines: HGASVM&lt;/title&gt;&lt;secondary-title&gt;Expert systems with applications&lt;/secondary-title&gt;&lt;/titles&gt;&lt;periodical&gt;&lt;full-title&gt;Expert systems with applications&lt;/full-title&gt;&lt;/periodical&gt;&lt;pages&gt;1391-1402&lt;/pages&gt;&lt;volume&gt;36&lt;/volume&gt;&lt;number&gt;2&lt;/number&gt;&lt;dates&gt;&lt;year&gt;2009&lt;/year&gt;&lt;/dates&gt;&lt;isbn&gt;095</w:instrText>
      </w:r>
      <w:r w:rsidRPr="0085492A">
        <w:rPr>
          <w:rtl/>
        </w:rPr>
        <w:instrText>7-4174&lt;/</w:instrText>
      </w:r>
      <w:r w:rsidRPr="0085492A">
        <w:instrText>isbn&gt;&lt;urls&gt;&lt;/urls&gt;&lt;/record&gt;&lt;/Cite&gt;&lt;/EndNote</w:instrText>
      </w:r>
      <w:r w:rsidRPr="0085492A">
        <w:rPr>
          <w:rtl/>
        </w:rPr>
        <w:instrText>&gt;</w:instrText>
      </w:r>
      <w:r w:rsidR="00FD0EE1" w:rsidRPr="0085492A">
        <w:rPr>
          <w:rtl/>
        </w:rPr>
        <w:fldChar w:fldCharType="separate"/>
      </w:r>
      <w:r w:rsidRPr="0085492A">
        <w:rPr>
          <w:rtl/>
        </w:rPr>
        <w:t xml:space="preserve">[20, </w:t>
      </w:r>
      <w:r w:rsidRPr="0085492A">
        <w:rPr>
          <w:rFonts w:hint="cs"/>
          <w:rtl/>
        </w:rPr>
        <w:t>38</w:t>
      </w:r>
      <w:r w:rsidRPr="0085492A">
        <w:rPr>
          <w:rtl/>
        </w:rPr>
        <w:t>]</w:t>
      </w:r>
      <w:r w:rsidR="00FD0EE1" w:rsidRPr="0085492A">
        <w:rPr>
          <w:rtl/>
        </w:rPr>
        <w:fldChar w:fldCharType="end"/>
      </w:r>
      <w:r w:rsidRPr="0085492A">
        <w:rPr>
          <w:rFonts w:hint="cs"/>
          <w:rtl/>
        </w:rPr>
        <w:t>. در روش دوم پارامترهاي ماشين</w:t>
      </w:r>
      <w:r w:rsidRPr="0085492A">
        <w:rPr>
          <w:rFonts w:hint="cs"/>
          <w:rtl/>
        </w:rPr>
        <w:softHyphen/>
        <w:t>هاي بردار پشتيبان، تبديل به فرمت باينري شده و در کنار بردار ويژگي</w:t>
      </w:r>
      <w:r w:rsidRPr="0085492A">
        <w:rPr>
          <w:rtl/>
        </w:rPr>
        <w:softHyphen/>
      </w:r>
      <w:r w:rsidRPr="0085492A">
        <w:rPr>
          <w:rFonts w:hint="cs"/>
          <w:rtl/>
        </w:rPr>
        <w:t>هاي انتخابي قرار مي</w:t>
      </w:r>
      <w:r w:rsidRPr="0085492A">
        <w:rPr>
          <w:rtl/>
        </w:rPr>
        <w:softHyphen/>
      </w:r>
      <w:r w:rsidRPr="0085492A">
        <w:rPr>
          <w:rFonts w:hint="cs"/>
          <w:rtl/>
        </w:rPr>
        <w:t xml:space="preserve">گيرند </w:t>
      </w:r>
      <w:r w:rsidR="00FD0EE1" w:rsidRPr="0085492A">
        <w:rPr>
          <w:rtl/>
        </w:rPr>
        <w:fldChar w:fldCharType="begin"/>
      </w:r>
      <w:r w:rsidRPr="0085492A">
        <w:instrText>ADDIN EN.CITE &lt;EndNote&gt;&lt;Cite&gt;&lt;Author&gt;Huang&lt;/Author&gt;&lt;Year&gt;2006&lt;/Year&gt;&lt;RecNum&gt;14&lt;/RecNum&gt;&lt;record&gt;&lt;rec-number&gt;14&lt;/rec-number&gt;&lt;foreign-keys&gt;&lt;key app="EN" db-id="tzssvaw9ss05rde0rf4xt5r595we9fd2w0z9"&gt;14&lt;/key&gt;&lt;/foreign-keys&gt;&lt;ref-type name="Journal Article"&gt;17</w:instrText>
      </w:r>
      <w:r w:rsidRPr="0085492A">
        <w:rPr>
          <w:rtl/>
        </w:rPr>
        <w:instrText>&lt;/</w:instrText>
      </w:r>
      <w:r w:rsidRPr="0085492A">
        <w:instrText>ref-type&gt;&lt;contributors&gt;&lt;authors&gt;&lt;author&gt;Huang, CL&lt;/author&gt;&lt;author&gt;Wang, CJ&lt;/author&gt;&lt;/authors&gt;&lt;/contributors&gt;&lt;titles&gt;&lt;title&gt;A GA-based feature selection and parameters optimizationfor support vector machines&lt;/title&gt;&lt;secondary-title&gt;Expert systems with applications&lt;/secondary-title&gt;&lt;/titles&gt;&lt;periodical&gt;&lt;full-title&gt;Expert systems with applications&lt;/full-title&gt;&lt;/periodical&gt;&lt;pages&gt;231-240&lt;/pages&gt;&lt;volume&gt;31&lt;/volume&gt;&lt;number&gt;2&lt;/number&gt;&lt;dates&gt;&lt;year&gt;2006&lt;/year&gt;&lt;/dates&gt;&lt;isbn&gt;0957-4174&lt;/isbn&gt;&lt;urls&gt;&lt;/urls&gt;&lt;/record</w:instrText>
      </w:r>
      <w:r w:rsidRPr="0085492A">
        <w:rPr>
          <w:rtl/>
        </w:rPr>
        <w:instrText>&gt;&lt;/</w:instrText>
      </w:r>
      <w:r w:rsidRPr="0085492A">
        <w:instrText>Cite&gt;&lt;/EndNote</w:instrText>
      </w:r>
      <w:r w:rsidRPr="0085492A">
        <w:rPr>
          <w:rtl/>
        </w:rPr>
        <w:instrText>&gt;</w:instrText>
      </w:r>
      <w:r w:rsidR="00FD0EE1" w:rsidRPr="0085492A">
        <w:rPr>
          <w:rtl/>
        </w:rPr>
        <w:fldChar w:fldCharType="separate"/>
      </w:r>
      <w:r w:rsidRPr="0085492A">
        <w:rPr>
          <w:rtl/>
        </w:rPr>
        <w:t>[20]</w:t>
      </w:r>
      <w:r w:rsidR="00FD0EE1" w:rsidRPr="0085492A">
        <w:rPr>
          <w:rtl/>
        </w:rPr>
        <w:fldChar w:fldCharType="end"/>
      </w:r>
      <w:r w:rsidRPr="0085492A">
        <w:rPr>
          <w:rFonts w:hint="cs"/>
          <w:rtl/>
        </w:rPr>
        <w:t xml:space="preserve">. </w:t>
      </w:r>
    </w:p>
    <w:p w:rsidR="00612A8F" w:rsidRPr="0085492A" w:rsidRDefault="00612A8F" w:rsidP="00A53DFD">
      <w:pPr>
        <w:pStyle w:val="ICTJNormal"/>
        <w:rPr>
          <w:rtl/>
        </w:rPr>
      </w:pPr>
      <w:r w:rsidRPr="0085492A">
        <w:rPr>
          <w:rFonts w:hint="cs"/>
          <w:rtl/>
        </w:rPr>
        <w:t>در سال 2005، سوزا و کاروالو مقدار پارامتر تنظيم و زيرمجموعه بهينه ويژگي</w:t>
      </w:r>
      <w:r w:rsidRPr="0085492A">
        <w:rPr>
          <w:rFonts w:hint="cs"/>
          <w:rtl/>
        </w:rPr>
        <w:softHyphen/>
        <w:t xml:space="preserve">ها را بر مبناي الگوريتم ژنتيک </w:t>
      </w:r>
      <w:r w:rsidR="0085492A" w:rsidRPr="0085492A">
        <w:rPr>
          <w:rtl/>
        </w:rPr>
        <w:t>با</w:t>
      </w:r>
      <w:r w:rsidR="0085492A" w:rsidRPr="0085492A">
        <w:rPr>
          <w:rFonts w:hint="cs"/>
          <w:rtl/>
        </w:rPr>
        <w:t>ی</w:t>
      </w:r>
      <w:r w:rsidR="0085492A" w:rsidRPr="0085492A">
        <w:rPr>
          <w:rFonts w:hint="eastAsia"/>
          <w:rtl/>
        </w:rPr>
        <w:t>نر</w:t>
      </w:r>
      <w:r w:rsidR="0085492A" w:rsidRPr="0085492A">
        <w:rPr>
          <w:rFonts w:hint="cs"/>
          <w:rtl/>
        </w:rPr>
        <w:t>ی</w:t>
      </w:r>
      <w:r w:rsidR="0085492A" w:rsidRPr="0085492A">
        <w:rPr>
          <w:rtl/>
        </w:rPr>
        <w:t xml:space="preserve"> تع</w:t>
      </w:r>
      <w:r w:rsidR="0085492A" w:rsidRPr="0085492A">
        <w:rPr>
          <w:rFonts w:hint="cs"/>
          <w:rtl/>
        </w:rPr>
        <w:t>یی</w:t>
      </w:r>
      <w:r w:rsidR="0085492A" w:rsidRPr="0085492A">
        <w:rPr>
          <w:rFonts w:hint="eastAsia"/>
          <w:rtl/>
        </w:rPr>
        <w:t>ن</w:t>
      </w:r>
      <w:r w:rsidRPr="0085492A">
        <w:rPr>
          <w:rFonts w:hint="cs"/>
          <w:rtl/>
        </w:rPr>
        <w:t xml:space="preserve"> نمودند و مقدار پارامتر کرنل در اين روش ثابت در نظر گرفته شد. همچنين در اين تحقيق تنها سه مقدار ممکن براي پارامتر تنظيم در نظر گرفته شده است</w:t>
      </w:r>
      <w:r w:rsidR="003D0D73">
        <w:t xml:space="preserve"> </w:t>
      </w:r>
      <w:r w:rsidR="00FD0EE1" w:rsidRPr="0085492A">
        <w:rPr>
          <w:rtl/>
        </w:rPr>
        <w:fldChar w:fldCharType="begin"/>
      </w:r>
      <w:r w:rsidRPr="0085492A">
        <w:instrText>ADDIN EN.CITE &lt;EndNote&gt;&lt;Cite&gt;&lt;Author&gt;Carvalho&lt;/Author&gt;&lt;Year&gt;2005&lt;/Year&gt;&lt;RecNum&gt;47&lt;/RecNum&gt;&lt;record&gt;&lt;rec-number&gt;47&lt;/rec-number&gt;&lt;foreign-keys&gt;&lt;key app="EN" db-id="tzssvaw9ss05rde0rf4xt5r595we9fd2w0z9"&gt;47&lt;/key&gt;&lt;/foreign-keys&gt;&lt;ref-type name="Journal Article</w:instrText>
      </w:r>
      <w:r w:rsidRPr="0085492A">
        <w:rPr>
          <w:rtl/>
        </w:rPr>
        <w:instrText>"&gt;17&lt;/</w:instrText>
      </w:r>
      <w:r w:rsidRPr="0085492A">
        <w:instrText>ref-type&gt;&lt;contributors&gt;&lt;authors&gt;&lt;author&gt;Bruno Feres de Souza and André Ponce de Leon F. de Carvalho&lt;/author&gt;&lt;/authors&gt;&lt;/contributors&gt;&lt;titles&gt;&lt;title&gt;Gene selection based on multi-class support vector machines and genetic algorithms&lt;/title&gt;&lt;secondary-title&gt;Genetics and Molecular Research&lt;/secondary-title&gt;&lt;/titles&gt;&lt;periodical&gt;&lt;full-title&gt;Genetics and Molecular Research&lt;/full-title&gt;&lt;/periodical&gt;&lt;pages&gt;599-607&lt;/pages&gt;&lt;dates&gt;&lt;year&gt;2005&lt;/year&gt;&lt;/dates&gt;&lt;isbn&gt;1676-5680&lt;/isbn&gt;&lt;urls&gt;&lt;/urls&gt;&lt;/record&gt;&lt;/Cite&gt;&lt;/EndNote</w:instrText>
      </w:r>
      <w:r w:rsidRPr="0085492A">
        <w:rPr>
          <w:rtl/>
        </w:rPr>
        <w:instrText>&gt;</w:instrText>
      </w:r>
      <w:r w:rsidR="00FD0EE1" w:rsidRPr="0085492A">
        <w:rPr>
          <w:rtl/>
        </w:rPr>
        <w:fldChar w:fldCharType="separate"/>
      </w:r>
      <w:r w:rsidRPr="0085492A">
        <w:rPr>
          <w:rtl/>
        </w:rPr>
        <w:t>[</w:t>
      </w:r>
      <w:r w:rsidRPr="0085492A">
        <w:rPr>
          <w:rFonts w:hint="cs"/>
          <w:rtl/>
        </w:rPr>
        <w:t>39</w:t>
      </w:r>
      <w:r w:rsidRPr="0085492A">
        <w:rPr>
          <w:rtl/>
        </w:rPr>
        <w:t>]</w:t>
      </w:r>
      <w:r w:rsidR="00FD0EE1" w:rsidRPr="0085492A">
        <w:rPr>
          <w:rtl/>
        </w:rPr>
        <w:fldChar w:fldCharType="end"/>
      </w:r>
      <w:r w:rsidRPr="0085492A">
        <w:rPr>
          <w:rFonts w:hint="cs"/>
          <w:rtl/>
        </w:rPr>
        <w:t xml:space="preserve">. </w:t>
      </w:r>
    </w:p>
    <w:p w:rsidR="00612A8F" w:rsidRPr="0085492A" w:rsidRDefault="00612A8F" w:rsidP="00A53DFD">
      <w:pPr>
        <w:pStyle w:val="ICTJNormal"/>
        <w:rPr>
          <w:rtl/>
        </w:rPr>
      </w:pPr>
      <w:r w:rsidRPr="0085492A">
        <w:rPr>
          <w:rFonts w:hint="cs"/>
          <w:rtl/>
        </w:rPr>
        <w:t>در سال 2006</w:t>
      </w:r>
      <w:r w:rsidR="003D0D73">
        <w:rPr>
          <w:rtl/>
        </w:rPr>
        <w:t>،</w:t>
      </w:r>
      <w:r w:rsidRPr="0085492A">
        <w:rPr>
          <w:rFonts w:hint="cs"/>
          <w:rtl/>
        </w:rPr>
        <w:t xml:space="preserve"> هوانگو وانگ پارامترهاي کرنل </w:t>
      </w:r>
      <w:r w:rsidRPr="0085492A">
        <w:t>RBF</w:t>
      </w:r>
      <w:r w:rsidRPr="0085492A">
        <w:rPr>
          <w:rFonts w:hint="cs"/>
          <w:rtl/>
        </w:rPr>
        <w:t xml:space="preserve"> به همراه ويژگي</w:t>
      </w:r>
      <w:r w:rsidRPr="0085492A">
        <w:rPr>
          <w:rtl/>
        </w:rPr>
        <w:softHyphen/>
      </w:r>
      <w:r w:rsidRPr="0085492A">
        <w:rPr>
          <w:rFonts w:hint="cs"/>
          <w:rtl/>
        </w:rPr>
        <w:t>هاي ورودي در حالت باينري بهينه گرديد. نتايج بدست آمده در اين روش با تکنيک جستجوي شبکه</w:t>
      </w:r>
      <w:r w:rsidRPr="0085492A">
        <w:rPr>
          <w:rFonts w:hint="cs"/>
          <w:rtl/>
        </w:rPr>
        <w:softHyphen/>
        <w:t xml:space="preserve">اي که قابليت انتخاب ويژگي ندارد، مقايسه گرديده است که </w:t>
      </w:r>
      <w:r w:rsidR="0085492A" w:rsidRPr="0085492A">
        <w:rPr>
          <w:rtl/>
        </w:rPr>
        <w:t>نشان م</w:t>
      </w:r>
      <w:r w:rsidR="0085492A" w:rsidRPr="0085492A">
        <w:rPr>
          <w:rFonts w:hint="cs"/>
          <w:rtl/>
        </w:rPr>
        <w:t>ی‌</w:t>
      </w:r>
      <w:r w:rsidR="0085492A" w:rsidRPr="0085492A">
        <w:rPr>
          <w:rFonts w:hint="eastAsia"/>
          <w:rtl/>
        </w:rPr>
        <w:t>دهد</w:t>
      </w:r>
      <w:r w:rsidRPr="0085492A">
        <w:rPr>
          <w:rFonts w:hint="cs"/>
          <w:rtl/>
        </w:rPr>
        <w:t>، الگوريتم پيشنهادي با ويژگي</w:t>
      </w:r>
      <w:r w:rsidRPr="0085492A">
        <w:rPr>
          <w:rtl/>
        </w:rPr>
        <w:softHyphen/>
      </w:r>
      <w:r w:rsidRPr="0085492A">
        <w:rPr>
          <w:rFonts w:hint="cs"/>
          <w:rtl/>
        </w:rPr>
        <w:t>هاي انتخاب شده به دقت بالاتري مي</w:t>
      </w:r>
      <w:r w:rsidRPr="0085492A">
        <w:rPr>
          <w:rtl/>
        </w:rPr>
        <w:softHyphen/>
      </w:r>
      <w:r w:rsidRPr="0085492A">
        <w:rPr>
          <w:rFonts w:hint="cs"/>
          <w:rtl/>
        </w:rPr>
        <w:t>رسد</w:t>
      </w:r>
      <w:r w:rsidR="003D0D73">
        <w:t xml:space="preserve"> </w:t>
      </w:r>
      <w:r w:rsidR="00FD0EE1" w:rsidRPr="0085492A">
        <w:rPr>
          <w:rtl/>
        </w:rPr>
        <w:fldChar w:fldCharType="begin"/>
      </w:r>
      <w:r w:rsidRPr="0085492A">
        <w:instrText>ADDIN EN.CITE &lt;EndNote&gt;&lt;Cite&gt;&lt;Author&gt;Huang&lt;/Author&gt;&lt;Year&gt;2006&lt;/Year&gt;&lt;RecNum&gt;14&lt;/RecNum&gt;&lt;record&gt;&lt;rec-number&gt;14&lt;/rec-number&gt;&lt;foreign-keys&gt;&lt;key app="EN" db-id="tzssvaw9ss05rde0rf4xt5r595we9fd2w0z9"&gt;14&lt;/key&gt;&lt;/foreign-keys&gt;&lt;ref-type name="Journal Article"&gt;17</w:instrText>
      </w:r>
      <w:r w:rsidRPr="0085492A">
        <w:rPr>
          <w:rtl/>
        </w:rPr>
        <w:instrText>&lt;/</w:instrText>
      </w:r>
      <w:r w:rsidRPr="0085492A">
        <w:instrText>ref-type&gt;&lt;contributors&gt;&lt;authors&gt;&lt;author&gt;Huang, CL&lt;/author&gt;&lt;author&gt;Wang, CJ&lt;/author&gt;&lt;/authors&gt;&lt;/contributors&gt;&lt;titles&gt;&lt;title&gt;A GA-based feature selection and parameters optimizationfor support vector machines&lt;/title&gt;&lt;secondary-title&gt;Expert systems with applications&lt;/secondary-title&gt;&lt;/titles&gt;&lt;periodical&gt;&lt;full-title&gt;Expert systems with applications&lt;/full-title&gt;&lt;/periodical&gt;&lt;pages&gt;231-240&lt;/pages&gt;&lt;volume&gt;31&lt;/volume&gt;&lt;number&gt;2&lt;/number&gt;&lt;dates&gt;&lt;year&gt;2006&lt;/year&gt;&lt;/dates&gt;&lt;isbn&gt;0957-4174&lt;/isbn&gt;&lt;urls&gt;&lt;/urls&gt;&lt;/record</w:instrText>
      </w:r>
      <w:r w:rsidRPr="0085492A">
        <w:rPr>
          <w:rtl/>
        </w:rPr>
        <w:instrText>&gt;&lt;/</w:instrText>
      </w:r>
      <w:r w:rsidRPr="0085492A">
        <w:instrText>Cite&gt;&lt;/EndNote</w:instrText>
      </w:r>
      <w:r w:rsidRPr="0085492A">
        <w:rPr>
          <w:rtl/>
        </w:rPr>
        <w:instrText>&gt;</w:instrText>
      </w:r>
      <w:r w:rsidR="00FD0EE1" w:rsidRPr="0085492A">
        <w:rPr>
          <w:rtl/>
        </w:rPr>
        <w:fldChar w:fldCharType="separate"/>
      </w:r>
      <w:r w:rsidRPr="0085492A">
        <w:rPr>
          <w:rtl/>
        </w:rPr>
        <w:t>[20]</w:t>
      </w:r>
      <w:r w:rsidR="00FD0EE1" w:rsidRPr="0085492A">
        <w:rPr>
          <w:rtl/>
        </w:rPr>
        <w:fldChar w:fldCharType="end"/>
      </w:r>
      <w:r w:rsidRPr="0085492A">
        <w:rPr>
          <w:rFonts w:hint="cs"/>
          <w:rtl/>
        </w:rPr>
        <w:t>.در همين سال بِگي و مِلگاني الگوريتم ژنتيک را با کروموزم</w:t>
      </w:r>
      <w:r w:rsidRPr="0085492A">
        <w:rPr>
          <w:rFonts w:hint="cs"/>
          <w:rtl/>
        </w:rPr>
        <w:softHyphen/>
        <w:t>هايي به طول تعداد ويژگي</w:t>
      </w:r>
      <w:r w:rsidRPr="0085492A">
        <w:rPr>
          <w:rtl/>
        </w:rPr>
        <w:softHyphen/>
      </w:r>
      <w:r w:rsidRPr="0085492A">
        <w:rPr>
          <w:rFonts w:hint="cs"/>
          <w:rtl/>
        </w:rPr>
        <w:t xml:space="preserve">ها به علاوه 2 (دو پارامتر کرنل) پياده سازي کردند. براي ارزيابي الگوريتم ارائه شده، از تصاوير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xml:space="preserve"> استفاده کردند</w:t>
      </w:r>
      <w:r w:rsidR="003D0D73">
        <w:t xml:space="preserve"> </w:t>
      </w:r>
      <w:r w:rsidR="00FD0EE1" w:rsidRPr="0085492A">
        <w:rPr>
          <w:rtl/>
        </w:rPr>
        <w:fldChar w:fldCharType="begin"/>
      </w:r>
      <w:r w:rsidRPr="0085492A">
        <w:instrText>ADDIN EN.CITE &lt;EndNote&gt;&lt;Cite&gt;&lt;Author&gt;Melgani&lt;/Author&gt;&lt;Year&gt;2004&lt;/Year&gt;&lt;RecNum&gt;10&lt;/RecNum&gt;&lt;record&gt;&lt;rec-number&gt;10&lt;/rec-number&gt;&lt;foreign-keys&gt;&lt;key app="EN" db-id="tzssvaw9ss05rde0rf4xt5r595we9fd2w0z9"&gt;10&lt;/key&gt;&lt;/foreign-keys&gt;&lt;ref-type name="Journal Article"&gt;1</w:instrText>
      </w:r>
      <w:r w:rsidRPr="0085492A">
        <w:rPr>
          <w:rtl/>
        </w:rPr>
        <w:instrText>7&lt;/</w:instrText>
      </w:r>
      <w:r w:rsidRPr="0085492A">
        <w:instrText>ref-type&gt;&lt;contributors&gt;&lt;authors&gt;&lt;author&gt;Melgani, F&lt;/author&gt;&lt;author&gt;Bruzzone, L&lt;/author&gt;&lt;/authors&gt;&lt;/contributors&gt;&lt;titles&gt;&lt;title&gt;Classification of hyperspectral remote sensing images with support vector machines&lt;/title&gt;&lt;secondary-title&gt;Geoscience and Remote Sensing, IEEE Transactions on&lt;/secondary-title&gt;&lt;/titles&gt;&lt;periodical&gt;&lt;full-title&gt;Geoscience and Remote Sensing, IEEE Transactions on&lt;/full-title&gt;&lt;/periodical&gt;&lt;pages&gt;1778-1790&lt;/pages&gt;&lt;volume&gt;42&lt;/volume&gt;&lt;number&gt;8&lt;/number&gt;&lt;dates&gt;&lt;year&gt;2004&lt;/year&gt;&lt;/dates</w:instrText>
      </w:r>
      <w:r w:rsidRPr="0085492A">
        <w:rPr>
          <w:rtl/>
        </w:rPr>
        <w:instrText>&gt;&lt;</w:instrText>
      </w:r>
      <w:r w:rsidRPr="0085492A">
        <w:instrText>isbn&gt;0196-2892&lt;/isbn&gt;&lt;urls&gt;&lt;/urls&gt;&lt;/record&gt;&lt;/Cite&gt;&lt;/EndNote</w:instrText>
      </w:r>
      <w:r w:rsidRPr="0085492A">
        <w:rPr>
          <w:rtl/>
        </w:rPr>
        <w:instrText>&gt;</w:instrText>
      </w:r>
      <w:r w:rsidR="00FD0EE1" w:rsidRPr="0085492A">
        <w:rPr>
          <w:rtl/>
        </w:rPr>
        <w:fldChar w:fldCharType="separate"/>
      </w:r>
      <w:r w:rsidRPr="0085492A">
        <w:rPr>
          <w:rtl/>
        </w:rPr>
        <w:t>[7]</w:t>
      </w:r>
      <w:r w:rsidR="00FD0EE1" w:rsidRPr="0085492A">
        <w:rPr>
          <w:rtl/>
        </w:rPr>
        <w:fldChar w:fldCharType="end"/>
      </w:r>
      <w:r w:rsidRPr="0085492A">
        <w:rPr>
          <w:rFonts w:hint="cs"/>
          <w:rtl/>
        </w:rPr>
        <w:t>.</w:t>
      </w:r>
    </w:p>
    <w:p w:rsidR="00612A8F" w:rsidRPr="0085492A" w:rsidRDefault="00612A8F" w:rsidP="00A53DFD">
      <w:pPr>
        <w:pStyle w:val="ICTJNormal"/>
        <w:rPr>
          <w:rtl/>
        </w:rPr>
      </w:pPr>
      <w:r w:rsidRPr="0085492A">
        <w:rPr>
          <w:rFonts w:hint="cs"/>
          <w:rtl/>
        </w:rPr>
        <w:t xml:space="preserve">در سال 2007، مِجيا-گوئواراو اکوري-مولارساز </w:t>
      </w:r>
      <w:r w:rsidR="0085492A" w:rsidRPr="0085492A">
        <w:rPr>
          <w:rtl/>
        </w:rPr>
        <w:t>ماش</w:t>
      </w:r>
      <w:r w:rsidR="0085492A" w:rsidRPr="0085492A">
        <w:rPr>
          <w:rFonts w:hint="cs"/>
          <w:rtl/>
        </w:rPr>
        <w:t>ی</w:t>
      </w:r>
      <w:r w:rsidR="0085492A" w:rsidRPr="0085492A">
        <w:rPr>
          <w:rFonts w:hint="eastAsia"/>
          <w:rtl/>
        </w:rPr>
        <w:t>ن‌ها</w:t>
      </w:r>
      <w:r w:rsidR="0085492A" w:rsidRPr="0085492A">
        <w:rPr>
          <w:rFonts w:hint="cs"/>
          <w:rtl/>
        </w:rPr>
        <w:t>ی</w:t>
      </w:r>
      <w:r w:rsidRPr="0085492A">
        <w:rPr>
          <w:rFonts w:hint="cs"/>
          <w:rtl/>
        </w:rPr>
        <w:t xml:space="preserve"> بردار پشتيبان براي رگرسيون استفاده کردند که در اين </w:t>
      </w:r>
      <w:r w:rsidR="0085492A" w:rsidRPr="0085492A">
        <w:rPr>
          <w:rtl/>
        </w:rPr>
        <w:t>حالت سه</w:t>
      </w:r>
      <w:r w:rsidRPr="0085492A">
        <w:rPr>
          <w:rFonts w:hint="cs"/>
          <w:rtl/>
        </w:rPr>
        <w:t xml:space="preserve"> پارامتر </w:t>
      </w:r>
      <w:r w:rsidR="0085492A" w:rsidRPr="0085492A">
        <w:rPr>
          <w:rtl/>
        </w:rPr>
        <w:t>مجهول برا</w:t>
      </w:r>
      <w:r w:rsidR="0085492A" w:rsidRPr="0085492A">
        <w:rPr>
          <w:rFonts w:hint="cs"/>
          <w:rtl/>
        </w:rPr>
        <w:t>ی</w:t>
      </w:r>
      <w:r w:rsidRPr="0085492A">
        <w:rPr>
          <w:rFonts w:hint="cs"/>
          <w:rtl/>
        </w:rPr>
        <w:t xml:space="preserve"> ماشين</w:t>
      </w:r>
      <w:r w:rsidRPr="0085492A">
        <w:rPr>
          <w:rFonts w:hint="cs"/>
          <w:rtl/>
        </w:rPr>
        <w:softHyphen/>
        <w:t>هاي بردار پشتيبان وجود دارد. در اين مقاله علاوه بر ويژگي و پارامترها، احتمال ترکيب و جهش در الگوريتم ژنتيک نيز به عنوان مجهول در نظر گرفته شده است. براي نمايش راه حل با کروموزم، از کدگذاري باينري استفاده شد</w:t>
      </w:r>
      <w:r w:rsidR="003D0D73">
        <w:t xml:space="preserve"> </w:t>
      </w:r>
      <w:r w:rsidR="00FD0EE1" w:rsidRPr="0085492A">
        <w:rPr>
          <w:rtl/>
        </w:rPr>
        <w:fldChar w:fldCharType="begin"/>
      </w:r>
      <w:r w:rsidRPr="0085492A">
        <w:instrText>ADDIN EN.CITE &lt;EndNote&gt;&lt;Cite&gt;&lt;Author&gt;Mej</w:instrText>
      </w:r>
      <w:r w:rsidRPr="0085492A">
        <w:rPr>
          <w:rtl/>
        </w:rPr>
        <w:instrText>ي</w:instrText>
      </w:r>
      <w:r w:rsidRPr="0085492A">
        <w:instrText>a-Guevara&lt;/Author&gt;&lt;Year&gt;2007&lt;/Year&gt;&lt;RecNum&gt;45&lt;/RecNum&gt;&lt;record&gt;&lt;rec-number&gt;45&lt;/rec-number&gt;&lt;foreign-keys&gt;&lt;key app="EN" db-id="tzssvaw9ss05rde0rf4xt5r595we9fd2w0z9"&gt;45&lt;/key&gt;&lt;/foreign-keys&gt;&lt;ref-type name="Journal Article"&gt;17&lt;/ref-type&gt;&lt;contributors&gt;&lt;authors&gt;&lt;author&gt;Mej</w:instrText>
      </w:r>
      <w:r w:rsidRPr="0085492A">
        <w:rPr>
          <w:rtl/>
        </w:rPr>
        <w:instrText>ي</w:instrText>
      </w:r>
      <w:r w:rsidRPr="0085492A">
        <w:instrText>a-Guevara, I.&lt;/author&gt;&lt;author&gt;Kuri-Morales</w:instrText>
      </w:r>
      <w:r w:rsidRPr="0085492A">
        <w:rPr>
          <w:rtl/>
        </w:rPr>
        <w:instrText>, ء&lt;/</w:instrText>
      </w:r>
      <w:r w:rsidRPr="0085492A">
        <w:instrText>author&gt;&lt;/authors&gt;&lt;/contributors&gt;&lt;titles&gt;&lt;title&gt;Evolutionary feature and parameter selection in support vector regression&lt;/title&gt;&lt;secondary-title&gt;MICAI 2007</w:instrText>
      </w:r>
      <w:r w:rsidRPr="0085492A">
        <w:rPr>
          <w:rtl/>
        </w:rPr>
        <w:instrText xml:space="preserve">: </w:instrText>
      </w:r>
      <w:r w:rsidRPr="0085492A">
        <w:instrText>Advances in Artificial Intelligence&lt;/secondary-title&gt;&lt;/titles&gt;&lt;periodical&gt;&lt;full-title&gt;MICAI 2007: Advances in Artificial Intelligence&lt;/full-title&gt;&lt;/periodical&gt;&lt;pages&gt;399-408&lt;/pages&gt;&lt;dates&gt;&lt;year&gt;2007&lt;/year&gt;&lt;/dates&gt;&lt;urls&gt;&lt;/urls&gt;&lt;/record&gt;&lt;/Cite&gt;&lt;/EndNote</w:instrText>
      </w:r>
      <w:r w:rsidRPr="0085492A">
        <w:rPr>
          <w:rtl/>
        </w:rPr>
        <w:instrText>&gt;</w:instrText>
      </w:r>
      <w:r w:rsidR="00FD0EE1" w:rsidRPr="0085492A">
        <w:rPr>
          <w:rtl/>
        </w:rPr>
        <w:fldChar w:fldCharType="separate"/>
      </w:r>
      <w:r w:rsidRPr="0085492A">
        <w:rPr>
          <w:rtl/>
        </w:rPr>
        <w:t>[36]</w:t>
      </w:r>
      <w:r w:rsidR="00FD0EE1" w:rsidRPr="0085492A">
        <w:rPr>
          <w:rtl/>
        </w:rPr>
        <w:fldChar w:fldCharType="end"/>
      </w:r>
      <w:r w:rsidRPr="0085492A">
        <w:rPr>
          <w:rFonts w:hint="cs"/>
          <w:rtl/>
        </w:rPr>
        <w:t>.</w:t>
      </w:r>
    </w:p>
    <w:p w:rsidR="00612A8F" w:rsidRPr="0085492A" w:rsidRDefault="00612A8F" w:rsidP="00A53DFD">
      <w:pPr>
        <w:pStyle w:val="ICTJNormal"/>
        <w:rPr>
          <w:rtl/>
        </w:rPr>
      </w:pPr>
      <w:r w:rsidRPr="0085492A">
        <w:rPr>
          <w:rFonts w:hint="cs"/>
          <w:rtl/>
        </w:rPr>
        <w:t xml:space="preserve">ژو و همکاران در سال 2008 الگوريتم ارائه شده در </w:t>
      </w:r>
      <w:r w:rsidR="00FD0EE1" w:rsidRPr="0085492A">
        <w:rPr>
          <w:rtl/>
        </w:rPr>
        <w:fldChar w:fldCharType="begin"/>
      </w:r>
      <w:r w:rsidRPr="0085492A">
        <w:instrText>ADDIN EN.CITE &lt;EndNote&gt;&lt;Cite&gt;&lt;Author&gt;Huang&lt;/Author&gt;&lt;Year&gt;2006&lt;/Year&gt;&lt;RecNum&gt;14&lt;/RecNum&gt;&lt;record&gt;&lt;rec-number&gt;14&lt;/rec-number&gt;&lt;foreign-keys&gt;&lt;key app="EN" db-id="tzssvaw9ss05rde0rf4xt5r595we9fd2w0z9"&gt;14&lt;/key&gt;&lt;/foreign-keys&gt;&lt;ref-type name="Journal Article"&gt;17</w:instrText>
      </w:r>
      <w:r w:rsidRPr="0085492A">
        <w:rPr>
          <w:rtl/>
        </w:rPr>
        <w:instrText>&lt;/</w:instrText>
      </w:r>
      <w:r w:rsidRPr="0085492A">
        <w:instrText>ref-type&gt;&lt;contributors&gt;&lt;authors&gt;&lt;author&gt;Huang, CL&lt;/author&gt;&lt;author&gt;Wang, CJ&lt;/author&gt;&lt;/authors&gt;&lt;/contributors&gt;&lt;titles&gt;&lt;title&gt;A GA-based feature selection and parameters optimizationfor support vector machines&lt;/title&gt;&lt;secondary-title&gt;Expert systems with applications&lt;/secondary-title&gt;&lt;/titles&gt;&lt;periodical&gt;&lt;full-title&gt;Expert systems with applications&lt;/full-title&gt;&lt;/periodical&gt;&lt;pages&gt;231-240&lt;/pages&gt;&lt;volume&gt;31&lt;/volume&gt;&lt;number&gt;2&lt;/number&gt;&lt;dates&gt;&lt;year&gt;2006&lt;/year&gt;&lt;/dates&gt;&lt;isbn&gt;0957-4174&lt;/isbn&gt;&lt;urls&gt;&lt;/urls&gt;&lt;/record</w:instrText>
      </w:r>
      <w:r w:rsidRPr="0085492A">
        <w:rPr>
          <w:rtl/>
        </w:rPr>
        <w:instrText>&gt;&lt;/</w:instrText>
      </w:r>
      <w:r w:rsidRPr="0085492A">
        <w:instrText>Cite&gt;&lt;/EndNote</w:instrText>
      </w:r>
      <w:r w:rsidRPr="0085492A">
        <w:rPr>
          <w:rtl/>
        </w:rPr>
        <w:instrText>&gt;</w:instrText>
      </w:r>
      <w:r w:rsidR="00FD0EE1" w:rsidRPr="0085492A">
        <w:rPr>
          <w:rtl/>
        </w:rPr>
        <w:fldChar w:fldCharType="separate"/>
      </w:r>
      <w:r w:rsidRPr="0085492A">
        <w:rPr>
          <w:rtl/>
        </w:rPr>
        <w:t>[20]</w:t>
      </w:r>
      <w:r w:rsidR="00FD0EE1" w:rsidRPr="0085492A">
        <w:rPr>
          <w:rtl/>
        </w:rPr>
        <w:fldChar w:fldCharType="end"/>
      </w:r>
      <w:r w:rsidRPr="0085492A">
        <w:rPr>
          <w:rFonts w:hint="cs"/>
          <w:rtl/>
        </w:rPr>
        <w:t xml:space="preserve"> را بر روي تصاوير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0085492A" w:rsidRPr="0085492A">
        <w:rPr>
          <w:rFonts w:hint="cs"/>
          <w:rtl/>
        </w:rPr>
        <w:t xml:space="preserve"> </w:t>
      </w:r>
      <w:r w:rsidRPr="0085492A">
        <w:rPr>
          <w:rFonts w:hint="cs"/>
          <w:rtl/>
        </w:rPr>
        <w:t>هايپريون آزمايش کردند و مشاهده گرديد نتايج بدست آمده نسبت به زماني که از همه باندها استفاده شده باشد، بهبود يافته است</w:t>
      </w:r>
      <w:r w:rsidR="003D0D73">
        <w:t xml:space="preserve"> </w:t>
      </w:r>
      <w:r w:rsidR="00FD0EE1" w:rsidRPr="0085492A">
        <w:rPr>
          <w:rtl/>
        </w:rPr>
        <w:fldChar w:fldCharType="begin"/>
      </w:r>
      <w:r w:rsidRPr="0085492A">
        <w:instrText>ADDIN EN.CITE &lt;EndNote&gt;&lt;Cite&gt;&lt;Author&gt;Zhuo&lt;/Author&gt;&lt;Year&gt;2008&lt;/Year&gt;&lt;RecNum&gt;22&lt;/RecNum&gt;&lt;record&gt;&lt;rec-number&gt;22&lt;/rec-number&gt;&lt;foreign-keys&gt;&lt;key app="EN" db-id="tzssvaw9ss05rde0rf4xt5r595we9fd2w0z9"&gt;22&lt;/key&gt;&lt;/foreign-keys&gt;&lt;ref-type name="Journal Article"&gt;17</w:instrText>
      </w:r>
      <w:r w:rsidRPr="0085492A">
        <w:rPr>
          <w:rtl/>
        </w:rPr>
        <w:instrText>&lt;/</w:instrText>
      </w:r>
      <w:r w:rsidRPr="0085492A">
        <w:instrText>ref-type&gt;&lt;contributors&gt;&lt;authors&gt;&lt;author&gt;Zhuo, L&lt;/author&gt;&lt;author&gt;Zheng, J&lt;/author&gt;&lt;author&gt;Wang, F&lt;/author&gt;&lt;author&gt;Li, X&lt;/author&gt;&lt;author&gt;Ai, B&lt;/author&gt;&lt;author&gt;Qian, J&lt;/author&gt;&lt;/authors&gt;&lt;/contributors&gt;&lt;titles&gt;&lt;title&gt;A genetic algorithm based wrapper featureselection method for classification of hyperspectral images using support vector machine&lt;/title&gt;&lt;secondary-title&gt;The International Archives of the Photogrammetry, Remote Sensing and Spatial Information Sciences&lt;/secondary-title&gt;&lt;/titles&gt;&lt;periodical&gt;&lt;full</w:instrText>
      </w:r>
      <w:r w:rsidRPr="0085492A">
        <w:rPr>
          <w:rtl/>
        </w:rPr>
        <w:instrText>-</w:instrText>
      </w:r>
      <w:r w:rsidRPr="0085492A">
        <w:instrText>title&gt;The International Archives of the Photogrammetry, Remote Sensing and Spatial Information Sciences&lt;/full-title&gt;&lt;/periodical&gt;&lt;pages&gt;397-402&lt;/pages&gt;&lt;volume&gt;37&lt;/volume&gt;&lt;number&gt;B7&lt;/number&gt;&lt;dates&gt;&lt;year&gt;2008&lt;/year&gt;&lt;/dates&gt;&lt;urls&gt;&lt;/urls&gt;&lt;/record&gt;&lt;/Cite&gt;&lt;/EndNote</w:instrText>
      </w:r>
      <w:r w:rsidRPr="0085492A">
        <w:rPr>
          <w:rtl/>
        </w:rPr>
        <w:instrText>&gt;</w:instrText>
      </w:r>
      <w:r w:rsidR="00FD0EE1" w:rsidRPr="0085492A">
        <w:rPr>
          <w:rtl/>
        </w:rPr>
        <w:fldChar w:fldCharType="separate"/>
      </w:r>
      <w:r w:rsidRPr="0085492A">
        <w:rPr>
          <w:rtl/>
        </w:rPr>
        <w:t>[15]</w:t>
      </w:r>
      <w:r w:rsidR="00FD0EE1" w:rsidRPr="0085492A">
        <w:rPr>
          <w:rtl/>
        </w:rPr>
        <w:fldChar w:fldCharType="end"/>
      </w:r>
      <w:r w:rsidRPr="0085492A">
        <w:rPr>
          <w:rFonts w:hint="cs"/>
          <w:rtl/>
        </w:rPr>
        <w:t xml:space="preserve">. در اين مطالعه </w:t>
      </w:r>
      <w:r w:rsidR="0085492A" w:rsidRPr="0085492A">
        <w:rPr>
          <w:rtl/>
        </w:rPr>
        <w:t>تأث</w:t>
      </w:r>
      <w:r w:rsidR="0085492A" w:rsidRPr="0085492A">
        <w:rPr>
          <w:rFonts w:hint="cs"/>
          <w:rtl/>
        </w:rPr>
        <w:t>ی</w:t>
      </w:r>
      <w:r w:rsidR="0085492A" w:rsidRPr="0085492A">
        <w:rPr>
          <w:rFonts w:hint="eastAsia"/>
          <w:rtl/>
        </w:rPr>
        <w:t>ر</w:t>
      </w:r>
      <w:r w:rsidRPr="0085492A">
        <w:rPr>
          <w:rFonts w:hint="cs"/>
          <w:rtl/>
        </w:rPr>
        <w:t xml:space="preserve"> روش پيشنهادي تنها با استفاده از يک کرنل و يک روش </w:t>
      </w:r>
      <w:r w:rsidR="00B5016E" w:rsidRPr="0085492A">
        <w:rPr>
          <w:rtl/>
        </w:rPr>
        <w:t>چند کلاسه</w:t>
      </w:r>
      <w:r w:rsidRPr="0085492A">
        <w:rPr>
          <w:rFonts w:hint="cs"/>
          <w:rtl/>
        </w:rPr>
        <w:t xml:space="preserve"> در ماشين</w:t>
      </w:r>
      <w:r w:rsidRPr="0085492A">
        <w:rPr>
          <w:rFonts w:hint="cs"/>
          <w:rtl/>
        </w:rPr>
        <w:softHyphen/>
        <w:t xml:space="preserve">هاي بردار پشتيبان بررسي شد. </w:t>
      </w:r>
    </w:p>
    <w:p w:rsidR="00612A8F" w:rsidRPr="0085492A" w:rsidRDefault="00612A8F" w:rsidP="00A53DFD">
      <w:pPr>
        <w:pStyle w:val="ICTJNormal"/>
        <w:rPr>
          <w:rtl/>
        </w:rPr>
      </w:pPr>
      <w:r w:rsidRPr="0085492A">
        <w:rPr>
          <w:rFonts w:hint="cs"/>
          <w:rtl/>
        </w:rPr>
        <w:t>در سال 2009، اکوي الگوريتمي ارائه داد که علاوه بر ويژگي و پارامترها، نوع کرنل نيز در يک پروسه مبتني بر الگوريتم ژنتيک بهينه مي</w:t>
      </w:r>
      <w:r w:rsidRPr="0085492A">
        <w:rPr>
          <w:rtl/>
        </w:rPr>
        <w:softHyphen/>
      </w:r>
      <w:r w:rsidRPr="0085492A">
        <w:rPr>
          <w:rFonts w:hint="cs"/>
          <w:rtl/>
        </w:rPr>
        <w:t>گرديد. در اين مقاله، از انتقال موجک براي استخراج ويژگي استفاده گرديده و براي اين منظور 16 نوع موجک و 8 نوع کرنل در نظر گرفته شده است. بعد از پايان الگوريتم، نوع موجک و کرنل بهينه به همراه پارامترهاي آن بدست مي</w:t>
      </w:r>
      <w:r w:rsidRPr="0085492A">
        <w:rPr>
          <w:rtl/>
        </w:rPr>
        <w:softHyphen/>
      </w:r>
      <w:r w:rsidRPr="0085492A">
        <w:rPr>
          <w:rFonts w:hint="cs"/>
          <w:rtl/>
        </w:rPr>
        <w:t>آيد</w:t>
      </w:r>
      <w:r w:rsidR="003D0D73">
        <w:t xml:space="preserve"> </w:t>
      </w:r>
      <w:r w:rsidR="00FD0EE1" w:rsidRPr="0085492A">
        <w:rPr>
          <w:rtl/>
        </w:rPr>
        <w:fldChar w:fldCharType="begin"/>
      </w:r>
      <w:r w:rsidRPr="0085492A">
        <w:instrText>ADDIN EN.CITE &lt;EndNote&gt;&lt;Cite&gt;&lt;Author&gt;Avci&lt;/Author&gt;&lt;Year&gt;2009&lt;/Year&gt;&lt;RecNum&gt;46&lt;/RecNum&gt;&lt;record&gt;&lt;rec-number&gt;46&lt;/rec-number&gt;&lt;foreign-keys&gt;&lt;key app="EN" db-id="tzssvaw9ss05rde0rf4xt5r595we9fd2w0z9"&gt;46&lt;/key&gt;&lt;/foreign-keys&gt;&lt;ref-type name="Journal Article"&gt;17</w:instrText>
      </w:r>
      <w:r w:rsidRPr="0085492A">
        <w:rPr>
          <w:rtl/>
        </w:rPr>
        <w:instrText>&lt;/</w:instrText>
      </w:r>
      <w:r w:rsidRPr="0085492A">
        <w:instrText>ref-type&gt;&lt;contributors&gt;&lt;authors&gt;&lt;author&gt;Avci, E.&lt;/author&gt;&lt;/authors&gt;&lt;/contributors&gt;&lt;titles&gt;&lt;title&gt;Selecting of the optimal feature subset and kernel parameters in digital modulation classification by using hybrid genetic algorithm-support vector machines</w:instrText>
      </w:r>
      <w:r w:rsidRPr="0085492A">
        <w:rPr>
          <w:rtl/>
        </w:rPr>
        <w:instrText xml:space="preserve">: </w:instrText>
      </w:r>
      <w:r w:rsidRPr="0085492A">
        <w:instrText>HGASVM&lt;/title&gt;&lt;secondary-title&gt;Expert systems with applications&lt;/secondary-title&gt;&lt;/titles&gt;&lt;periodical&gt;&lt;full-title&gt;Expert systems with applications&lt;/full-title&gt;&lt;/periodical&gt;&lt;pages&gt;1391-1402&lt;/pages&gt;&lt;volume&gt;36&lt;/volume&gt;&lt;number&gt;2&lt;/number&gt;&lt;dates&gt;&lt;year&gt;2009&lt;/year&gt;&lt;/dates&gt;&lt;isbn&gt;0957-4174&lt;/isbn&gt;&lt;urls&gt;&lt;/urls&gt;&lt;/record&gt;&lt;/Cite&gt;&lt;/EndNote</w:instrText>
      </w:r>
      <w:r w:rsidRPr="0085492A">
        <w:rPr>
          <w:rtl/>
        </w:rPr>
        <w:instrText>&gt;</w:instrText>
      </w:r>
      <w:r w:rsidR="00FD0EE1" w:rsidRPr="0085492A">
        <w:rPr>
          <w:rtl/>
        </w:rPr>
        <w:fldChar w:fldCharType="separate"/>
      </w:r>
      <w:r w:rsidRPr="0085492A">
        <w:rPr>
          <w:rtl/>
        </w:rPr>
        <w:t>[</w:t>
      </w:r>
      <w:r w:rsidRPr="0085492A">
        <w:rPr>
          <w:rFonts w:hint="cs"/>
          <w:rtl/>
        </w:rPr>
        <w:t>38</w:t>
      </w:r>
      <w:r w:rsidRPr="0085492A">
        <w:rPr>
          <w:rtl/>
        </w:rPr>
        <w:t>]</w:t>
      </w:r>
      <w:r w:rsidR="00FD0EE1" w:rsidRPr="0085492A">
        <w:rPr>
          <w:rtl/>
        </w:rPr>
        <w:fldChar w:fldCharType="end"/>
      </w:r>
      <w:r w:rsidRPr="0085492A">
        <w:rPr>
          <w:rFonts w:hint="cs"/>
          <w:rtl/>
        </w:rPr>
        <w:t>.</w:t>
      </w:r>
    </w:p>
    <w:p w:rsidR="00612A8F" w:rsidRPr="0085492A" w:rsidRDefault="00612A8F" w:rsidP="00A53DFD">
      <w:pPr>
        <w:pStyle w:val="ICTJNormal"/>
        <w:rPr>
          <w:rtl/>
        </w:rPr>
      </w:pPr>
      <w:r w:rsidRPr="0085492A">
        <w:rPr>
          <w:rFonts w:hint="cs"/>
          <w:rtl/>
        </w:rPr>
        <w:t>در سال 2011، ژائو و همکاران از الگوريتم ژنتيک در بهينه</w:t>
      </w:r>
      <w:r w:rsidRPr="0085492A">
        <w:rPr>
          <w:rFonts w:hint="cs"/>
          <w:rtl/>
        </w:rPr>
        <w:softHyphen/>
        <w:t>سازي ماشين</w:t>
      </w:r>
      <w:r w:rsidRPr="0085492A">
        <w:rPr>
          <w:rFonts w:hint="cs"/>
          <w:rtl/>
        </w:rPr>
        <w:softHyphen/>
        <w:t>هاي بردا</w:t>
      </w:r>
      <w:r w:rsidR="00752813" w:rsidRPr="0085492A">
        <w:rPr>
          <w:rFonts w:hint="cs"/>
          <w:rtl/>
        </w:rPr>
        <w:t>ر پشتيبان به منظور طبقه</w:t>
      </w:r>
      <w:r w:rsidR="00752813" w:rsidRPr="0085492A">
        <w:rPr>
          <w:rFonts w:hint="cs"/>
          <w:rtl/>
        </w:rPr>
        <w:softHyphen/>
        <w:t>بندي</w:t>
      </w:r>
      <w:r w:rsidRPr="0085492A">
        <w:rPr>
          <w:rFonts w:hint="cs"/>
          <w:rtl/>
        </w:rPr>
        <w:t xml:space="preserve"> داده</w:t>
      </w:r>
      <w:r w:rsidRPr="0085492A">
        <w:rPr>
          <w:rtl/>
        </w:rPr>
        <w:softHyphen/>
      </w:r>
      <w:r w:rsidRPr="0085492A">
        <w:rPr>
          <w:rFonts w:hint="cs"/>
          <w:rtl/>
        </w:rPr>
        <w:t xml:space="preserve">هاي </w:t>
      </w:r>
      <w:r w:rsidRPr="0085492A">
        <w:t>UCI</w:t>
      </w:r>
      <w:r w:rsidRPr="0085492A">
        <w:rPr>
          <w:rFonts w:hint="cs"/>
          <w:rtl/>
        </w:rPr>
        <w:t xml:space="preserve"> استفاده </w:t>
      </w:r>
      <w:r w:rsidRPr="0085492A">
        <w:rPr>
          <w:rFonts w:hint="cs"/>
          <w:rtl/>
        </w:rPr>
        <w:lastRenderedPageBreak/>
        <w:t xml:space="preserve">کردند </w:t>
      </w:r>
      <w:r w:rsidRPr="0085492A">
        <w:t>]</w:t>
      </w:r>
      <w:r w:rsidRPr="0085492A">
        <w:rPr>
          <w:rFonts w:hint="cs"/>
          <w:rtl/>
        </w:rPr>
        <w:t>40</w:t>
      </w:r>
      <w:r w:rsidRPr="0085492A">
        <w:t>[</w:t>
      </w:r>
      <w:r w:rsidRPr="0085492A">
        <w:rPr>
          <w:rFonts w:hint="cs"/>
          <w:rtl/>
        </w:rPr>
        <w:t>. در همين سال چِن و همکاران در پيش</w:t>
      </w:r>
      <w:r w:rsidRPr="0085492A">
        <w:rPr>
          <w:rFonts w:hint="cs"/>
          <w:rtl/>
        </w:rPr>
        <w:softHyphen/>
        <w:t>بيني ورشکستگي بانک</w:t>
      </w:r>
      <w:r w:rsidRPr="0085492A">
        <w:rPr>
          <w:rFonts w:hint="cs"/>
          <w:rtl/>
        </w:rPr>
        <w:softHyphen/>
        <w:t>ها از الگوريتم بهينه</w:t>
      </w:r>
      <w:r w:rsidRPr="0085492A">
        <w:rPr>
          <w:rtl/>
        </w:rPr>
        <w:softHyphen/>
      </w:r>
      <w:r w:rsidRPr="0085492A">
        <w:rPr>
          <w:rFonts w:hint="cs"/>
          <w:rtl/>
        </w:rPr>
        <w:t>سازي ژنتيک به منظور بهبود عملکرد سيستم تصميم</w:t>
      </w:r>
      <w:r w:rsidRPr="0085492A">
        <w:rPr>
          <w:rFonts w:hint="cs"/>
          <w:rtl/>
        </w:rPr>
        <w:softHyphen/>
        <w:t xml:space="preserve">گيري </w:t>
      </w:r>
      <w:r w:rsidR="0085492A" w:rsidRPr="0085492A">
        <w:rPr>
          <w:rtl/>
        </w:rPr>
        <w:t>بر مبنا</w:t>
      </w:r>
      <w:r w:rsidR="0085492A" w:rsidRPr="0085492A">
        <w:rPr>
          <w:rFonts w:hint="cs"/>
          <w:rtl/>
        </w:rPr>
        <w:t>ی</w:t>
      </w:r>
      <w:r w:rsidRPr="0085492A">
        <w:rPr>
          <w:rFonts w:hint="cs"/>
          <w:rtl/>
        </w:rPr>
        <w:t xml:space="preserve"> انتخاب زيرمجموعه ويژگي</w:t>
      </w:r>
      <w:r w:rsidRPr="0085492A">
        <w:rPr>
          <w:rFonts w:hint="cs"/>
          <w:rtl/>
        </w:rPr>
        <w:softHyphen/>
        <w:t>هاي بهينه و تعيين پارامترهاي شبکه عصبي (پيش</w:t>
      </w:r>
      <w:r w:rsidRPr="0085492A">
        <w:rPr>
          <w:rFonts w:hint="cs"/>
          <w:rtl/>
        </w:rPr>
        <w:softHyphen/>
        <w:t xml:space="preserve">بيني کننده) استفاده شد </w:t>
      </w:r>
      <w:r w:rsidRPr="0085492A">
        <w:t>]</w:t>
      </w:r>
      <w:r w:rsidRPr="0085492A">
        <w:rPr>
          <w:rFonts w:hint="cs"/>
          <w:rtl/>
        </w:rPr>
        <w:t>41</w:t>
      </w:r>
      <w:r w:rsidRPr="0085492A">
        <w:t>[</w:t>
      </w:r>
      <w:r w:rsidRPr="0085492A">
        <w:rPr>
          <w:rFonts w:hint="cs"/>
          <w:rtl/>
        </w:rPr>
        <w:t>.</w:t>
      </w:r>
    </w:p>
    <w:p w:rsidR="00612A8F" w:rsidRPr="0085492A" w:rsidRDefault="00612A8F" w:rsidP="008A0A35">
      <w:pPr>
        <w:pStyle w:val="ICTJSub1"/>
      </w:pPr>
      <w:r w:rsidRPr="0085492A">
        <w:rPr>
          <w:rtl/>
        </w:rPr>
        <w:t>تعيين طبقه</w:t>
      </w:r>
      <w:r w:rsidR="008A0A35">
        <w:rPr>
          <w:rFonts w:cs="Times New Roman"/>
          <w:rtl/>
        </w:rPr>
        <w:softHyphen/>
      </w:r>
      <w:r w:rsidRPr="0085492A">
        <w:rPr>
          <w:rFonts w:hint="cs"/>
          <w:rtl/>
        </w:rPr>
        <w:t xml:space="preserve">بندي کننده بهينه </w:t>
      </w:r>
      <w:r w:rsidR="0085492A" w:rsidRPr="0085492A">
        <w:rPr>
          <w:rtl/>
        </w:rPr>
        <w:t>ماش</w:t>
      </w:r>
      <w:r w:rsidR="0085492A" w:rsidRPr="0085492A">
        <w:rPr>
          <w:rFonts w:hint="cs"/>
          <w:rtl/>
        </w:rPr>
        <w:t>ی</w:t>
      </w:r>
      <w:r w:rsidR="0085492A" w:rsidRPr="0085492A">
        <w:rPr>
          <w:rFonts w:hint="eastAsia"/>
          <w:rtl/>
        </w:rPr>
        <w:t>ن‌ها</w:t>
      </w:r>
      <w:r w:rsidR="0085492A" w:rsidRPr="0085492A">
        <w:rPr>
          <w:rFonts w:hint="cs"/>
          <w:rtl/>
        </w:rPr>
        <w:t>ی</w:t>
      </w:r>
      <w:r w:rsidRPr="0085492A">
        <w:rPr>
          <w:rFonts w:hint="cs"/>
          <w:rtl/>
        </w:rPr>
        <w:t xml:space="preserve"> بردار پشتيبان بر مبناي الگوريتم ژنتيک</w:t>
      </w:r>
    </w:p>
    <w:p w:rsidR="00612A8F" w:rsidRPr="0085492A" w:rsidRDefault="00612A8F" w:rsidP="00AC1528">
      <w:pPr>
        <w:pStyle w:val="ICTJNormal"/>
        <w:rPr>
          <w:rtl/>
        </w:rPr>
      </w:pPr>
      <w:r w:rsidRPr="0085492A">
        <w:rPr>
          <w:rFonts w:hint="cs"/>
          <w:rtl/>
        </w:rPr>
        <w:t>در سال</w:t>
      </w:r>
      <w:r w:rsidRPr="0085492A">
        <w:rPr>
          <w:rFonts w:hint="cs"/>
          <w:rtl/>
        </w:rPr>
        <w:softHyphen/>
        <w:t xml:space="preserve">هاي اخير </w:t>
      </w:r>
      <w:r w:rsidR="0085492A" w:rsidRPr="0085492A">
        <w:rPr>
          <w:rtl/>
        </w:rPr>
        <w:t>ماش</w:t>
      </w:r>
      <w:r w:rsidR="0085492A" w:rsidRPr="0085492A">
        <w:rPr>
          <w:rFonts w:hint="cs"/>
          <w:rtl/>
        </w:rPr>
        <w:t>ی</w:t>
      </w:r>
      <w:r w:rsidR="0085492A" w:rsidRPr="0085492A">
        <w:rPr>
          <w:rFonts w:hint="eastAsia"/>
          <w:rtl/>
        </w:rPr>
        <w:t>ن‌ها</w:t>
      </w:r>
      <w:r w:rsidR="0085492A" w:rsidRPr="0085492A">
        <w:rPr>
          <w:rFonts w:hint="cs"/>
          <w:rtl/>
        </w:rPr>
        <w:t>ی</w:t>
      </w:r>
      <w:r w:rsidRPr="0085492A">
        <w:rPr>
          <w:rFonts w:hint="cs"/>
          <w:rtl/>
        </w:rPr>
        <w:t xml:space="preserve"> بردار پشتيبان </w:t>
      </w:r>
      <w:r w:rsidR="0085492A" w:rsidRPr="0085492A">
        <w:rPr>
          <w:rtl/>
        </w:rPr>
        <w:t>به عنوان</w:t>
      </w:r>
      <w:r w:rsidRPr="0085492A">
        <w:rPr>
          <w:rFonts w:hint="cs"/>
          <w:rtl/>
        </w:rPr>
        <w:t xml:space="preserve"> يکي از </w:t>
      </w:r>
      <w:r w:rsidR="00B5016E" w:rsidRPr="0085492A">
        <w:rPr>
          <w:rtl/>
        </w:rPr>
        <w:t>کارا</w:t>
      </w:r>
      <w:r w:rsidRPr="0085492A">
        <w:rPr>
          <w:rFonts w:hint="cs"/>
          <w:rtl/>
        </w:rPr>
        <w:t>ترين طبقه</w:t>
      </w:r>
      <w:r w:rsidRPr="0085492A">
        <w:rPr>
          <w:rFonts w:hint="cs"/>
          <w:rtl/>
        </w:rPr>
        <w:softHyphen/>
        <w:t>بندي کننده</w:t>
      </w:r>
      <w:r w:rsidRPr="0085492A">
        <w:rPr>
          <w:rtl/>
        </w:rPr>
        <w:softHyphen/>
      </w:r>
      <w:r w:rsidRPr="0085492A">
        <w:rPr>
          <w:rFonts w:hint="cs"/>
          <w:rtl/>
        </w:rPr>
        <w:t xml:space="preserve">هاي پايدار در تصاوير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xml:space="preserve"> مطرح شده</w:t>
      </w:r>
      <w:r w:rsidRPr="0085492A">
        <w:rPr>
          <w:rFonts w:hint="cs"/>
          <w:rtl/>
        </w:rPr>
        <w:softHyphen/>
        <w:t xml:space="preserve">اند </w:t>
      </w:r>
      <w:r w:rsidR="00FD0EE1" w:rsidRPr="0085492A">
        <w:rPr>
          <w:rtl/>
        </w:rPr>
        <w:fldChar w:fldCharType="begin"/>
      </w:r>
      <w:r w:rsidRPr="0085492A">
        <w:instrText>ADDIN EN.CITE &lt;EndNote&gt;&lt;Cite&gt;&lt;Author&gt;Camps-Valls&lt;/Author&gt;&lt;Year&gt;2005&lt;/Year&gt;&lt;RecNum&gt;6&lt;/RecNum&gt;&lt;record&gt;&lt;rec-number&gt;6&lt;/rec-number&gt;&lt;foreign-keys&gt;&lt;key app="EN" db-id="tzssvaw9ss05rde0rf4xt5r595we9fd2w0z9"&gt;6&lt;/key&gt;&lt;/foreign-keys&gt;&lt;ref-type name="Journal Article</w:instrText>
      </w:r>
      <w:r w:rsidRPr="0085492A">
        <w:rPr>
          <w:rtl/>
        </w:rPr>
        <w:instrText>"&gt;17&lt;/</w:instrText>
      </w:r>
      <w:r w:rsidRPr="0085492A">
        <w:instrText>ref-type&gt;&lt;contributors&gt;&lt;authors&gt;&lt;author&gt;Camps-Valls, G&lt;/author&gt;&lt;author&gt;Bruzzone, L&lt;/author&gt;&lt;/authors&gt;&lt;/contributors&gt;&lt;titles&gt;&lt;title&gt;Kernel-based methods for hyperspectral image classification&lt;/title&gt;&lt;secondary-title&gt;Geoscience and Remote Sensing, IEEETransactions on&lt;/secondary-title&gt;&lt;/titles&gt;&lt;periodical&gt;&lt;full-title&gt;Geoscience and Remote Sensing, IEEE Transactions on&lt;/full-title&gt;&lt;/periodical&gt;&lt;pages&gt;1351-1362&lt;/pages&gt;&lt;volume&gt;43&lt;/volume&gt;&lt;number&gt;6&lt;/number&gt;&lt;dates&gt;&lt;year&gt;2005&lt;/year&gt;&lt;/dates&gt;&lt;isbn&gt;0196-2892&lt;/isbn&gt;&lt;urls&gt;&lt;/urls&gt;&lt;/record&gt;&lt;/Cite&gt;&lt;/EndNote</w:instrText>
      </w:r>
      <w:r w:rsidRPr="0085492A">
        <w:rPr>
          <w:rtl/>
        </w:rPr>
        <w:instrText>&gt;</w:instrText>
      </w:r>
      <w:r w:rsidR="00FD0EE1" w:rsidRPr="0085492A">
        <w:rPr>
          <w:rtl/>
        </w:rPr>
        <w:fldChar w:fldCharType="separate"/>
      </w:r>
      <w:r w:rsidRPr="0085492A">
        <w:rPr>
          <w:rtl/>
        </w:rPr>
        <w:t>[</w:t>
      </w:r>
      <w:hyperlink w:anchor="_ENREF_3" w:tooltip="Camps-Valls, 2005 #6" w:history="1">
        <w:r w:rsidRPr="0085492A">
          <w:rPr>
            <w:rtl/>
          </w:rPr>
          <w:t>3</w:t>
        </w:r>
      </w:hyperlink>
      <w:r w:rsidRPr="0085492A">
        <w:rPr>
          <w:rtl/>
        </w:rPr>
        <w:t>]</w:t>
      </w:r>
      <w:r w:rsidR="00FD0EE1" w:rsidRPr="0085492A">
        <w:rPr>
          <w:rtl/>
        </w:rPr>
        <w:fldChar w:fldCharType="end"/>
      </w:r>
      <w:r w:rsidRPr="0085492A">
        <w:rPr>
          <w:rFonts w:hint="cs"/>
          <w:rtl/>
        </w:rPr>
        <w:t xml:space="preserve">. يکي از عوامل موثر بر عملکرد </w:t>
      </w:r>
      <w:r w:rsidR="0085492A" w:rsidRPr="0085492A">
        <w:rPr>
          <w:rtl/>
        </w:rPr>
        <w:t>ماش</w:t>
      </w:r>
      <w:r w:rsidR="0085492A" w:rsidRPr="0085492A">
        <w:rPr>
          <w:rFonts w:hint="cs"/>
          <w:rtl/>
        </w:rPr>
        <w:t>ی</w:t>
      </w:r>
      <w:r w:rsidR="0085492A" w:rsidRPr="0085492A">
        <w:rPr>
          <w:rFonts w:hint="eastAsia"/>
          <w:rtl/>
        </w:rPr>
        <w:t>ن‌ها</w:t>
      </w:r>
      <w:r w:rsidR="0085492A" w:rsidRPr="0085492A">
        <w:rPr>
          <w:rFonts w:hint="cs"/>
          <w:rtl/>
        </w:rPr>
        <w:t>ی</w:t>
      </w:r>
      <w:r w:rsidRPr="0085492A">
        <w:rPr>
          <w:rFonts w:hint="cs"/>
          <w:rtl/>
        </w:rPr>
        <w:t xml:space="preserve"> بردار پشتيبان، پارامترهاي آن مي</w:t>
      </w:r>
      <w:r w:rsidRPr="0085492A">
        <w:rPr>
          <w:rtl/>
        </w:rPr>
        <w:softHyphen/>
      </w:r>
      <w:r w:rsidRPr="0085492A">
        <w:rPr>
          <w:rFonts w:hint="cs"/>
          <w:rtl/>
        </w:rPr>
        <w:t xml:space="preserve">باشند </w:t>
      </w:r>
      <w:r w:rsidR="00FD0EE1" w:rsidRPr="0085492A">
        <w:rPr>
          <w:rtl/>
        </w:rPr>
        <w:fldChar w:fldCharType="begin"/>
      </w:r>
      <w:r w:rsidRPr="0085492A">
        <w:instrText>ADDIN EN.CITE &lt;EndNote&gt;&lt;Cite&gt;&lt;Author&gt;Lorena&lt;/Author&gt;&lt;Year&gt;2008&lt;/Year&gt;&lt;RecNum&gt;32&lt;/RecNum&gt;&lt;record&gt;&lt;rec-number&gt;32&lt;/rec-number&gt;&lt;foreign-keys&gt;&lt;key app="EN" db-id="tzssvaw9ss05rde0rf4xt5r595we9fd2w0z9"&gt;32&lt;/key&gt;&lt;/foreign-keys&gt;&lt;ref-type name="Journal Article"&gt;17</w:instrText>
      </w:r>
      <w:r w:rsidRPr="0085492A">
        <w:rPr>
          <w:rtl/>
        </w:rPr>
        <w:instrText>&lt;/</w:instrText>
      </w:r>
      <w:r w:rsidRPr="0085492A">
        <w:instrText>ref-type&gt;&lt;contributors&gt;&lt;authors&gt;&lt;author&gt;Lorena, AC&lt;/author&gt;&lt;author&gt;de Carvalho, AC&lt;/author&gt;&lt;/authors&gt;&lt;/contributors&gt;&lt;titles&gt;&lt;title&gt;Evolutionary tuning of SVM parameter values in multiclass problems&lt;/title&gt;&lt;secondary-title&gt;Neurocomputing&lt;/secondary-title</w:instrText>
      </w:r>
      <w:r w:rsidRPr="0085492A">
        <w:rPr>
          <w:rtl/>
        </w:rPr>
        <w:instrText>&gt;&lt;/</w:instrText>
      </w:r>
      <w:r w:rsidRPr="0085492A">
        <w:instrText>titles&gt;&lt;periodical&gt;&lt;full-title&gt;Neurocomputing&lt;/full-title&gt;&lt;/periodical&gt;&lt;pages&gt;3326-3334&lt;/pages&gt;&lt;volume&gt;71&lt;/volume&gt;&lt;number&gt;16-18&lt;/number&gt;&lt;dates&gt;&lt;year&gt;2008&lt;/year&gt;&lt;/dates&gt;&lt;isbn&gt;0925-2312&lt;/isbn&gt;&lt;urls&gt;&lt;/urls&gt;&lt;/record&gt;&lt;/Cite&gt;&lt;/EndNote</w:instrText>
      </w:r>
      <w:r w:rsidRPr="0085492A">
        <w:rPr>
          <w:rtl/>
        </w:rPr>
        <w:instrText>&gt;</w:instrText>
      </w:r>
      <w:r w:rsidR="00FD0EE1" w:rsidRPr="0085492A">
        <w:rPr>
          <w:rtl/>
        </w:rPr>
        <w:fldChar w:fldCharType="separate"/>
      </w:r>
      <w:r w:rsidRPr="0085492A">
        <w:rPr>
          <w:rtl/>
        </w:rPr>
        <w:t>[</w:t>
      </w:r>
      <w:hyperlink w:anchor="_ENREF_23" w:tooltip="Lorena, 2008 #32" w:history="1">
        <w:r w:rsidRPr="0085492A">
          <w:rPr>
            <w:rtl/>
          </w:rPr>
          <w:t>23</w:t>
        </w:r>
      </w:hyperlink>
      <w:r w:rsidRPr="0085492A">
        <w:rPr>
          <w:rtl/>
        </w:rPr>
        <w:t>]</w:t>
      </w:r>
      <w:r w:rsidR="00FD0EE1" w:rsidRPr="0085492A">
        <w:rPr>
          <w:rtl/>
        </w:rPr>
        <w:fldChar w:fldCharType="end"/>
      </w:r>
      <w:r w:rsidRPr="0085492A">
        <w:rPr>
          <w:rFonts w:hint="cs"/>
          <w:rtl/>
        </w:rPr>
        <w:t>. انتخاب زير مجموعه بهينه به عنوان ورودي طبقه</w:t>
      </w:r>
      <w:r w:rsidR="00AC1528">
        <w:rPr>
          <w:rtl/>
        </w:rPr>
        <w:softHyphen/>
      </w:r>
      <w:r w:rsidRPr="0085492A">
        <w:rPr>
          <w:rFonts w:hint="cs"/>
          <w:rtl/>
        </w:rPr>
        <w:t>بندي يک گام مهم ديگر در بهينه</w:t>
      </w:r>
      <w:r w:rsidRPr="0085492A">
        <w:rPr>
          <w:rFonts w:hint="cs"/>
          <w:rtl/>
        </w:rPr>
        <w:softHyphen/>
        <w:t>سازي ماشين</w:t>
      </w:r>
      <w:r w:rsidRPr="0085492A">
        <w:rPr>
          <w:rFonts w:hint="cs"/>
          <w:rtl/>
        </w:rPr>
        <w:softHyphen/>
        <w:t>هاي بردار پشتيبان به منظور طبقه</w:t>
      </w:r>
      <w:r w:rsidRPr="0085492A">
        <w:rPr>
          <w:rFonts w:hint="cs"/>
          <w:rtl/>
        </w:rPr>
        <w:softHyphen/>
        <w:t xml:space="preserve">بندي تصاوير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xml:space="preserve"> است. هرچند ماشين</w:t>
      </w:r>
      <w:r w:rsidRPr="0085492A">
        <w:rPr>
          <w:rFonts w:hint="cs"/>
          <w:rtl/>
        </w:rPr>
        <w:softHyphen/>
        <w:t>هاي بردار پشتيبان در فضاي با ابعاد بالا پايدار مي</w:t>
      </w:r>
      <w:r w:rsidRPr="0085492A">
        <w:rPr>
          <w:rtl/>
        </w:rPr>
        <w:softHyphen/>
      </w:r>
      <w:r w:rsidRPr="0085492A">
        <w:rPr>
          <w:rFonts w:hint="cs"/>
          <w:rtl/>
        </w:rPr>
        <w:t>باشند ولي انتخاب زيرمجموعه بهينه از ويژگي</w:t>
      </w:r>
      <w:r w:rsidRPr="0085492A">
        <w:rPr>
          <w:rFonts w:hint="cs"/>
          <w:rtl/>
        </w:rPr>
        <w:softHyphen/>
        <w:t>ها مي</w:t>
      </w:r>
      <w:r w:rsidRPr="0085492A">
        <w:softHyphen/>
      </w:r>
      <w:r w:rsidRPr="0085492A">
        <w:rPr>
          <w:rFonts w:hint="cs"/>
          <w:rtl/>
        </w:rPr>
        <w:t>تواند با حذف ويژگي</w:t>
      </w:r>
      <w:r w:rsidRPr="0085492A">
        <w:rPr>
          <w:rFonts w:hint="cs"/>
          <w:rtl/>
        </w:rPr>
        <w:softHyphen/>
        <w:t>هاي اضافي و زائد عملکرد طبقه</w:t>
      </w:r>
      <w:r w:rsidRPr="0085492A">
        <w:rPr>
          <w:rFonts w:hint="cs"/>
          <w:rtl/>
        </w:rPr>
        <w:softHyphen/>
        <w:t>بندي کننده را از لحاظ دقت، سرعت و هزينه بهبود ببخشد</w:t>
      </w:r>
      <w:r w:rsidR="003D0D73">
        <w:t xml:space="preserve"> </w:t>
      </w:r>
      <w:r w:rsidR="00FD0EE1" w:rsidRPr="0085492A">
        <w:rPr>
          <w:rtl/>
        </w:rPr>
        <w:fldChar w:fldCharType="begin"/>
      </w:r>
      <w:r w:rsidRPr="0085492A">
        <w:instrText>ADDIN EN.CITE &lt;EndNote&gt;&lt;Cite&gt;&lt;Author&gt;Zhang&lt;/Author&gt;&lt;Year&gt;2009&lt;/Year&gt;&lt;RecNum&gt;25&lt;/RecNum&gt;&lt;record&gt;&lt;rec-number&gt;25&lt;/rec-number&gt;&lt;foreign-keys&gt;&lt;key app="EN" db-id="tzssvaw9ss05rde0rf4xt5r595we9fd2w0z9"&gt;25&lt;/key&gt;&lt;/foreign-keys&gt;&lt;ref-type name="Conference Proceedings"&gt;10&lt;/ref-type&gt;&lt;contributors&gt;&lt;authors&gt;&lt;author&gt;Zhang, T&lt;/author&gt;&lt;author&gt;Fu, X&lt;/author&gt;&lt;author&gt;Goh, RSM&lt;/author&gt;&lt;author&gt;Kwoh, CK&lt;/author&gt;&lt;author&gt;Lee, GKK&lt;/author&gt;&lt;/authors&gt;&lt;/contributors&gt;&lt;titles&gt;&lt;title&gt;A GA-SVM feature selection model based on high performance computing techniques&lt;/title&gt;&lt;/titles&gt;&lt;pages&gt;2653-2658&lt;/pages&gt;&lt;dates&gt;&lt;year&gt;2009&lt;/year&gt;&lt;/dates&gt;&lt;publisher&gt;IEEE&lt;/publisher&gt;&lt;isbn&gt;1062-922X&lt;/isbn&gt;&lt;urls&gt;&lt;/urls&gt;&lt;/record&gt;&lt;/Cite&gt;&lt;/EndNote</w:instrText>
      </w:r>
      <w:r w:rsidRPr="0085492A">
        <w:rPr>
          <w:rtl/>
        </w:rPr>
        <w:instrText>&gt;</w:instrText>
      </w:r>
      <w:r w:rsidR="00FD0EE1" w:rsidRPr="0085492A">
        <w:rPr>
          <w:rtl/>
        </w:rPr>
        <w:fldChar w:fldCharType="separate"/>
      </w:r>
      <w:r w:rsidRPr="0085492A">
        <w:rPr>
          <w:rtl/>
        </w:rPr>
        <w:t>[</w:t>
      </w:r>
      <w:hyperlink r:id="rId42" w:tooltip="Zhang, 2009 #25" w:history="1">
        <w:r w:rsidRPr="0085492A">
          <w:rPr>
            <w:rtl/>
          </w:rPr>
          <w:t>16</w:t>
        </w:r>
      </w:hyperlink>
      <w:r w:rsidRPr="0085492A">
        <w:rPr>
          <w:rtl/>
        </w:rPr>
        <w:t>]</w:t>
      </w:r>
      <w:r w:rsidR="00FD0EE1" w:rsidRPr="0085492A">
        <w:rPr>
          <w:rtl/>
        </w:rPr>
        <w:fldChar w:fldCharType="end"/>
      </w:r>
      <w:r w:rsidRPr="0085492A">
        <w:rPr>
          <w:rFonts w:hint="cs"/>
          <w:rtl/>
        </w:rPr>
        <w:t>.</w:t>
      </w:r>
    </w:p>
    <w:p w:rsidR="00612A8F" w:rsidRPr="0085492A" w:rsidRDefault="00612A8F" w:rsidP="00A53DFD">
      <w:pPr>
        <w:pStyle w:val="ICTJNormal"/>
        <w:rPr>
          <w:rtl/>
        </w:rPr>
      </w:pPr>
      <w:r w:rsidRPr="0085492A">
        <w:rPr>
          <w:rFonts w:hint="cs"/>
          <w:rtl/>
        </w:rPr>
        <w:t xml:space="preserve">با توجه به عوامل </w:t>
      </w:r>
      <w:r w:rsidR="00B5016E" w:rsidRPr="0085492A">
        <w:rPr>
          <w:rtl/>
        </w:rPr>
        <w:t>تأث</w:t>
      </w:r>
      <w:r w:rsidR="00B5016E" w:rsidRPr="0085492A">
        <w:rPr>
          <w:rFonts w:hint="cs"/>
          <w:rtl/>
        </w:rPr>
        <w:t>ی</w:t>
      </w:r>
      <w:r w:rsidR="00B5016E" w:rsidRPr="0085492A">
        <w:rPr>
          <w:rFonts w:hint="eastAsia"/>
          <w:rtl/>
        </w:rPr>
        <w:t>رگذار</w:t>
      </w:r>
      <w:r w:rsidRPr="0085492A">
        <w:rPr>
          <w:rFonts w:hint="cs"/>
          <w:rtl/>
        </w:rPr>
        <w:t xml:space="preserve"> بر عملکرد ماشين</w:t>
      </w:r>
      <w:r w:rsidRPr="0085492A">
        <w:rPr>
          <w:rFonts w:hint="cs"/>
          <w:rtl/>
        </w:rPr>
        <w:softHyphen/>
        <w:t>هاي بردار پشتيبان، به منظور تعيين يک سيستم طبقه</w:t>
      </w:r>
      <w:r w:rsidRPr="0085492A">
        <w:rPr>
          <w:rFonts w:hint="cs"/>
          <w:rtl/>
        </w:rPr>
        <w:softHyphen/>
        <w:t xml:space="preserve">بندي بهينه در فضاي با ابعاد بالاي تصاوير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مي</w:t>
      </w:r>
      <w:r w:rsidRPr="0085492A">
        <w:rPr>
          <w:rFonts w:hint="cs"/>
          <w:rtl/>
        </w:rPr>
        <w:softHyphen/>
        <w:t>بايست از يک تکنيک بهينه</w:t>
      </w:r>
      <w:r w:rsidRPr="0085492A">
        <w:rPr>
          <w:rFonts w:hint="cs"/>
          <w:rtl/>
        </w:rPr>
        <w:softHyphen/>
        <w:t xml:space="preserve">سازي قدرتمند بهره برد </w:t>
      </w:r>
      <w:r w:rsidR="00FD0EE1" w:rsidRPr="0085492A">
        <w:rPr>
          <w:rtl/>
        </w:rPr>
        <w:fldChar w:fldCharType="begin"/>
      </w:r>
      <w:r w:rsidRPr="0085492A">
        <w:instrText>ADDIN EN.CITE &lt;EndNote&gt;&lt;Cite&gt;&lt;Author&gt;Huang&lt;/Author&gt;&lt;Year&gt;2006&lt;/Year&gt;&lt;RecNum&gt;14&lt;/RecNum&gt;&lt;record&gt;&lt;rec-number&gt;14&lt;/rec-number&gt;&lt;foreign-keys&gt;&lt;key app="EN" db-id="tzssvaw9ss05rde0rf4xt5r595we9fd2w0z9"&gt;14&lt;/key&gt;&lt;/foreign-keys&gt;&lt;ref-type name="Journal Article"&gt;17</w:instrText>
      </w:r>
      <w:r w:rsidRPr="0085492A">
        <w:rPr>
          <w:rtl/>
        </w:rPr>
        <w:instrText>&lt;/</w:instrText>
      </w:r>
      <w:r w:rsidRPr="0085492A">
        <w:instrText>ref-type&gt;&lt;contributors&gt;&lt;authors&gt;&lt;author&gt;Huang, CL&lt;/author&gt;&lt;author&gt;Wang, CJ&lt;/author&gt;&lt;/authors&gt;&lt;/contributors&gt;&lt;titles&gt;&lt;title&gt;A GA-based feature selection and parameters optimizationfor support vector machines&lt;/title&gt;&lt;secondary-title&gt;Expert systems with applications&lt;/secondary-title&gt;&lt;/titles&gt;&lt;periodical&gt;&lt;full-title&gt;Expert systems with applications&lt;/full-title&gt;&lt;/periodical&gt;&lt;pages&gt;231-240&lt;/pages&gt;&lt;volume&gt;31&lt;/volume&gt;&lt;number&gt;2&lt;/number&gt;&lt;dates&gt;&lt;year&gt;2006&lt;/year&gt;&lt;/dates&gt;&lt;isbn&gt;0957-4174&lt;/isbn&gt;&lt;urls&gt;&lt;/urls&gt;&lt;/record</w:instrText>
      </w:r>
      <w:r w:rsidRPr="0085492A">
        <w:rPr>
          <w:rtl/>
        </w:rPr>
        <w:instrText>&gt;&lt;/</w:instrText>
      </w:r>
      <w:r w:rsidRPr="0085492A">
        <w:instrText>Cite&gt;&lt;/EndNote</w:instrText>
      </w:r>
      <w:r w:rsidRPr="0085492A">
        <w:rPr>
          <w:rtl/>
        </w:rPr>
        <w:instrText>&gt;</w:instrText>
      </w:r>
      <w:r w:rsidR="00FD0EE1" w:rsidRPr="0085492A">
        <w:rPr>
          <w:rtl/>
        </w:rPr>
        <w:fldChar w:fldCharType="separate"/>
      </w:r>
      <w:r w:rsidRPr="0085492A">
        <w:rPr>
          <w:rtl/>
        </w:rPr>
        <w:t>[</w:t>
      </w:r>
      <w:hyperlink w:anchor="_ENREF_20" w:tooltip="Huang, 2006 #14" w:history="1">
        <w:r w:rsidRPr="0085492A">
          <w:rPr>
            <w:rtl/>
          </w:rPr>
          <w:t>20</w:t>
        </w:r>
      </w:hyperlink>
      <w:r w:rsidRPr="0085492A">
        <w:rPr>
          <w:rtl/>
        </w:rPr>
        <w:t>]</w:t>
      </w:r>
      <w:r w:rsidR="00FD0EE1" w:rsidRPr="0085492A">
        <w:rPr>
          <w:rtl/>
        </w:rPr>
        <w:fldChar w:fldCharType="end"/>
      </w:r>
      <w:r w:rsidRPr="0085492A">
        <w:rPr>
          <w:rFonts w:hint="cs"/>
          <w:rtl/>
        </w:rPr>
        <w:t>. الگوريتم</w:t>
      </w:r>
      <w:r w:rsidRPr="0085492A">
        <w:rPr>
          <w:rFonts w:hint="cs"/>
          <w:rtl/>
        </w:rPr>
        <w:softHyphen/>
        <w:t xml:space="preserve">هاي </w:t>
      </w:r>
      <w:r w:rsidR="0085492A" w:rsidRPr="0085492A">
        <w:rPr>
          <w:rtl/>
        </w:rPr>
        <w:t>فرا ابتکار</w:t>
      </w:r>
      <w:r w:rsidR="0085492A" w:rsidRPr="0085492A">
        <w:rPr>
          <w:rFonts w:hint="cs"/>
          <w:rtl/>
        </w:rPr>
        <w:t>ی</w:t>
      </w:r>
      <w:r w:rsidRPr="0085492A">
        <w:rPr>
          <w:rFonts w:hint="cs"/>
          <w:rtl/>
        </w:rPr>
        <w:t>، تکنيک</w:t>
      </w:r>
      <w:r w:rsidRPr="0085492A">
        <w:rPr>
          <w:rFonts w:hint="cs"/>
          <w:rtl/>
        </w:rPr>
        <w:softHyphen/>
        <w:t>هاي محاسباتي هستند که در يک پروسه تکراري با توجه به تابع هدفي که کيفيت راه</w:t>
      </w:r>
      <w:r w:rsidRPr="0085492A">
        <w:rPr>
          <w:rFonts w:hint="cs"/>
          <w:rtl/>
        </w:rPr>
        <w:softHyphen/>
        <w:t>حل را بيان مي</w:t>
      </w:r>
      <w:r w:rsidRPr="0085492A">
        <w:rPr>
          <w:rFonts w:hint="cs"/>
          <w:rtl/>
        </w:rPr>
        <w:softHyphen/>
        <w:t>کند</w:t>
      </w:r>
      <w:r w:rsidR="0085492A">
        <w:rPr>
          <w:rtl/>
        </w:rPr>
        <w:t>، ر</w:t>
      </w:r>
      <w:r w:rsidRPr="0085492A">
        <w:rPr>
          <w:rFonts w:hint="cs"/>
          <w:rtl/>
        </w:rPr>
        <w:t>اه</w:t>
      </w:r>
      <w:r w:rsidRPr="0085492A">
        <w:rPr>
          <w:rFonts w:hint="cs"/>
          <w:rtl/>
        </w:rPr>
        <w:softHyphen/>
        <w:t>حل</w:t>
      </w:r>
      <w:r w:rsidRPr="0085492A">
        <w:rPr>
          <w:rFonts w:hint="cs"/>
          <w:rtl/>
        </w:rPr>
        <w:softHyphen/>
        <w:t>هاي کانديد را بهبود مي</w:t>
      </w:r>
      <w:r w:rsidRPr="0085492A">
        <w:rPr>
          <w:rFonts w:hint="cs"/>
          <w:rtl/>
        </w:rPr>
        <w:softHyphen/>
        <w:t xml:space="preserve">بخشند (بدون پيش فرضي راجع به </w:t>
      </w:r>
      <w:r w:rsidR="00B5016E" w:rsidRPr="0085492A">
        <w:rPr>
          <w:rtl/>
        </w:rPr>
        <w:t>مسئله</w:t>
      </w:r>
      <w:r w:rsidRPr="0085492A">
        <w:rPr>
          <w:rFonts w:hint="cs"/>
          <w:rtl/>
        </w:rPr>
        <w:t xml:space="preserve">) و معمولاً در فضاي جستجوي بزرگ </w:t>
      </w:r>
      <w:r w:rsidR="00B5016E" w:rsidRPr="0085492A">
        <w:rPr>
          <w:rtl/>
        </w:rPr>
        <w:t>کارا</w:t>
      </w:r>
      <w:r w:rsidRPr="0085492A">
        <w:rPr>
          <w:rFonts w:hint="cs"/>
          <w:rtl/>
        </w:rPr>
        <w:t xml:space="preserve"> عمل مي</w:t>
      </w:r>
      <w:r w:rsidRPr="0085492A">
        <w:rPr>
          <w:rFonts w:hint="cs"/>
          <w:rtl/>
        </w:rPr>
        <w:softHyphen/>
        <w:t xml:space="preserve">کنند </w:t>
      </w:r>
      <w:r w:rsidR="00FD0EE1" w:rsidRPr="0085492A">
        <w:rPr>
          <w:rtl/>
        </w:rPr>
        <w:fldChar w:fldCharType="begin"/>
      </w:r>
      <w:r w:rsidRPr="0085492A">
        <w:instrText>ADDIN EN.CITE &lt;EndNote&gt;&lt;Cite&gt;&lt;Author&gt;Weise&lt;/Author&gt;&lt;Year&gt;2008&lt;/Year&gt;&lt;RecNum&gt;16&lt;/RecNum&gt;&lt;record&gt;&lt;rec-number&gt;16&lt;/rec-number&gt;&lt;foreign-keys&gt;&lt;key app="EN" db-id="tzssvaw9ss05rde0rf4xt5r595we9fd2w0z9"&gt;16&lt;/key&gt;&lt;/foreign-keys&gt;&lt;ref-type name="Journal Article"&gt;17</w:instrText>
      </w:r>
      <w:r w:rsidRPr="0085492A">
        <w:rPr>
          <w:rtl/>
        </w:rPr>
        <w:instrText>&lt;/</w:instrText>
      </w:r>
      <w:r w:rsidRPr="0085492A">
        <w:instrText>ref-type&gt;&lt;contributors&gt;&lt;authors&gt;&lt;author&gt;Weise, T&lt;/author&gt;&lt;/authors&gt;&lt;/contributors&gt;&lt;titles&gt;&lt;title&gt;Global Optimization Algorithms–Theory and Application&lt;/title&gt;&lt;secondary-title&gt;URL: http://www. it-weise. de, Abrufdatum&lt;/secondary-title&gt;&lt;/titles&gt;&lt;periodical</w:instrText>
      </w:r>
      <w:r w:rsidRPr="0085492A">
        <w:rPr>
          <w:rtl/>
        </w:rPr>
        <w:instrText>&gt;&lt;</w:instrText>
      </w:r>
      <w:r w:rsidRPr="0085492A">
        <w:instrText>full-title&gt;URL: http://www. it-weise. de, Abrufdatum&lt;/full-title&gt;&lt;/periodical&gt;&lt;volume&gt;1&lt;/volume&gt;&lt;dates&gt;&lt;year&gt;2008&lt;/year&gt;&lt;/dates&gt;&lt;urls&gt;&lt;/urls&gt;&lt;/record&gt;&lt;/Cite&gt;&lt;/EndNote</w:instrText>
      </w:r>
      <w:r w:rsidRPr="0085492A">
        <w:rPr>
          <w:rtl/>
        </w:rPr>
        <w:instrText>&gt;</w:instrText>
      </w:r>
      <w:r w:rsidR="00FD0EE1" w:rsidRPr="0085492A">
        <w:rPr>
          <w:rtl/>
        </w:rPr>
        <w:fldChar w:fldCharType="separate"/>
      </w:r>
      <w:r w:rsidRPr="0085492A">
        <w:rPr>
          <w:rtl/>
        </w:rPr>
        <w:t>[</w:t>
      </w:r>
      <w:hyperlink w:anchor="_ENREF_24" w:tooltip="Weise, 2008 #16" w:history="1">
        <w:r w:rsidRPr="0085492A">
          <w:rPr>
            <w:rtl/>
          </w:rPr>
          <w:t>24</w:t>
        </w:r>
      </w:hyperlink>
      <w:r w:rsidRPr="0085492A">
        <w:rPr>
          <w:rtl/>
        </w:rPr>
        <w:t>]</w:t>
      </w:r>
      <w:r w:rsidR="00FD0EE1" w:rsidRPr="0085492A">
        <w:rPr>
          <w:rtl/>
        </w:rPr>
        <w:fldChar w:fldCharType="end"/>
      </w:r>
      <w:r w:rsidRPr="0085492A">
        <w:rPr>
          <w:rFonts w:hint="cs"/>
          <w:rtl/>
        </w:rPr>
        <w:t>. در نتيجه اين دسته الگوريتم</w:t>
      </w:r>
      <w:r w:rsidRPr="0085492A">
        <w:rPr>
          <w:rFonts w:hint="cs"/>
          <w:rtl/>
        </w:rPr>
        <w:softHyphen/>
        <w:t>ها گزينه</w:t>
      </w:r>
      <w:r w:rsidRPr="0085492A">
        <w:rPr>
          <w:rtl/>
        </w:rPr>
        <w:softHyphen/>
      </w:r>
      <w:r w:rsidRPr="0085492A">
        <w:rPr>
          <w:rFonts w:hint="cs"/>
          <w:rtl/>
        </w:rPr>
        <w:t>اي مناسب در بهينه</w:t>
      </w:r>
      <w:r w:rsidRPr="0085492A">
        <w:rPr>
          <w:rFonts w:hint="cs"/>
          <w:rtl/>
        </w:rPr>
        <w:softHyphen/>
        <w:t>سازي سيستم طبقه</w:t>
      </w:r>
      <w:r w:rsidRPr="0085492A">
        <w:rPr>
          <w:rFonts w:hint="cs"/>
          <w:rtl/>
        </w:rPr>
        <w:softHyphen/>
        <w:t xml:space="preserve">بندي تصاوير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xml:space="preserve"> بر مبناي ماشين</w:t>
      </w:r>
      <w:r w:rsidRPr="0085492A">
        <w:rPr>
          <w:rFonts w:hint="cs"/>
          <w:rtl/>
        </w:rPr>
        <w:softHyphen/>
        <w:t>هاي بردار پشتيبان باشند.</w:t>
      </w:r>
    </w:p>
    <w:p w:rsidR="00612A8F" w:rsidRPr="0085492A" w:rsidRDefault="00612A8F" w:rsidP="00A53DFD">
      <w:pPr>
        <w:pStyle w:val="ICTJNormal"/>
        <w:rPr>
          <w:rtl/>
        </w:rPr>
      </w:pPr>
      <w:r w:rsidRPr="0085492A">
        <w:rPr>
          <w:rFonts w:hint="cs"/>
          <w:rtl/>
        </w:rPr>
        <w:t>الگوريتم ژنتيک يک نمونه از الگوريتم</w:t>
      </w:r>
      <w:r w:rsidRPr="0085492A">
        <w:rPr>
          <w:rFonts w:hint="cs"/>
          <w:rtl/>
        </w:rPr>
        <w:softHyphen/>
        <w:t xml:space="preserve">هاي </w:t>
      </w:r>
      <w:r w:rsidR="0085492A" w:rsidRPr="0085492A">
        <w:rPr>
          <w:rtl/>
        </w:rPr>
        <w:t>فرا ابتکار</w:t>
      </w:r>
      <w:r w:rsidR="0085492A" w:rsidRPr="0085492A">
        <w:rPr>
          <w:rFonts w:hint="cs"/>
          <w:rtl/>
        </w:rPr>
        <w:t>ی</w:t>
      </w:r>
      <w:r w:rsidRPr="0085492A">
        <w:rPr>
          <w:rFonts w:hint="cs"/>
          <w:rtl/>
        </w:rPr>
        <w:t xml:space="preserve"> مي</w:t>
      </w:r>
      <w:r w:rsidRPr="0085492A">
        <w:rPr>
          <w:rFonts w:hint="cs"/>
          <w:rtl/>
        </w:rPr>
        <w:softHyphen/>
        <w:t>باشد که با موفقيت در بسياري از مسائل بهينه</w:t>
      </w:r>
      <w:r w:rsidRPr="0085492A">
        <w:rPr>
          <w:rFonts w:hint="cs"/>
          <w:rtl/>
        </w:rPr>
        <w:softHyphen/>
        <w:t xml:space="preserve">سازي در کاربردهاي مختلف به کار گرفته شده است </w:t>
      </w:r>
      <w:r w:rsidR="00FD0EE1" w:rsidRPr="0085492A">
        <w:rPr>
          <w:rtl/>
        </w:rPr>
        <w:fldChar w:fldCharType="begin">
          <w:fldData xml:space="preserve">PEVuZE5vdGU+PENpdGU+PEF1dGhvcj5IdWFuZzwvQXV0aG9yPjxZZWFyPjIwMDY8L1llYXI+PFJl
Y051bT4xNDwvUmVjTnVtPjxyZWNvcmQ+PHJlYy1udW1iZXI+MTQ8L3JlYy1udW1iZXI+PGZvcmVp
Z24ta2V5cz48a2V5IGFwcD0iRU4iIGRiLWlkPSJ0enNzdmF3OXNzMDVyZGUwcmY0eHQ1cjU5NXdl
OWZkMncwejkiPjE0PC9rZXk+PC9mb3JlaWduLWtleXM+PHJlZi10eXBlIG5hbWU9IkpvdXJuYWwg
QXJ0aWNsZSI+MTc8L3JlZi10eXBlPjxjb250cmlidXRvcnM+PGF1dGhvcnM+PGF1dGhvcj5IdWFu
ZywgQ0w8L2F1dGhvcj48YXV0aG9yPldhbmcsIENKPC9hdXRob3I+PC9hdXRob3JzPjwvY29udHJp
YnV0b3JzPjx0aXRsZXM+PHRpdGxlPkEgR0EtYmFzZWQgZmVhdHVyZSBzZWxlY3Rpb24gYW5kIHBh
cmFtZXRlcnMgb3B0aW1pemF0aW9uZm9yIHN1cHBvcnQgdmVjdG9yIG1hY2hpbmVzPC90aXRsZT48
c2Vjb25kYXJ5LXRpdGxlPkV4cGVydCBzeXN0ZW1zIHdpdGggYXBwbGljYXRpb25zPC9zZWNvbmRh
cnktdGl0bGU+PC90aXRsZXM+PHBlcmlvZGljYWw+PGZ1bGwtdGl0bGU+RXhwZXJ0IHN5c3RlbXMg
d2l0aCBhcHBsaWNhdGlvbnM8L2Z1bGwtdGl0bGU+PC9wZXJpb2RpY2FsPjxwYWdlcz4yMzEtMjQw
PC9wYWdlcz48dm9sdW1lPjMxPC92b2x1bWU+PG51bWJlcj4yPC9udW1iZXI+PGRhdGVzPjx5ZWFy
PjIwMDY8L3llYXI+PC9kYXRlcz48aXNibj4wOTU3LTQxNzQ8L2lzYm4+PHVybHM+PC91cmxzPjwv
cmVjb3JkPjwvQ2l0ZT48Q2l0ZT48QXV0aG9yPkh1ZXJ0YTwvQXV0aG9yPjxZZWFyPjIwMDY8L1ll
YXI+PFJlY051bT4yNjwvUmVjTnVtPjxyZWNvcmQ+PHJlYy1udW1iZXI+MjY8L3JlYy1udW1iZXI+
PGZvcmVpZ24ta2V5cz48a2V5IGFwcD0iRU4iIGRiLWlkPSJ0enNzdmF3OXNzMDVyZGUwcmY0eHQ1
cjU5NXdlOWZkMncwejkiPjI2PC9rZXk+PC9mb3JlaWduLWtleXM+PHJlZi10eXBlIG5hbWU9Ikpv
dXJuYWwgQXJ0aWNsZSI+MTc8L3JlZi10eXBlPjxjb250cmlidXRvcnM+PGF1dGhvcnM+PGF1dGhv
cj5IdWVydGEsIEU8L2F1dGhvcj48YXV0aG9yPkR1dmFsLCBCPC9hdXRob3I+PGF1dGhvcj5IYW8s
IEpLPC9hdXRob3I+PC9hdXRob3JzPjwvY29udHJpYnV0b3JzPjx0aXRsZXM+PHRpdGxlPkEgaHli
cmlkIEdBL1NWTSBhcHByb2FjaCBmb3IgZ2VuZSBzZWxlY3Rpb24gYW5kIGNsYXNzaWZpY2F0aW9u
IG9mIG1pY3JvYXJyYXkgZGF0YTwvdGl0bGU+PHNlY29uZGFyeS10aXRsZT5BcHBsaWNhdGlvbnMg
b2YgRXZvbHV0aW9uYXJ5IENvbXB1dGluZzwvc2Vjb25kYXJ5LXRpdGxlPjwvdGl0bGVzPjxwZXJp
b2RpY2FsPjxmdWxsLXRpdGxlPkFwcGxpY2F0aW9ucyBvZiBFdm9sdXRpb25hcnkgQ29tcHV0aW5n
PC9mdWxsLXRpdGxlPjwvcGVyaW9kaWNhbD48cGFnZXM+MzQtNDQ8L3BhZ2VzPjxkYXRlcz48eWVh
cj4yMDA2PC95ZWFyPjwvZGF0ZXM+PHVybHM+PC91cmxzPjwvcmVjb3JkPjwvQ2l0ZT48Q2l0ZT48
QXV0aG9yPk1hdWxpazwvQXV0aG9yPjxZZWFyPjIwMDk8L1llYXI+PFJlY051bT4zMzwvUmVjTnVt
PjxyZWNvcmQ+PHJlYy1udW1iZXI+MzM8L3JlYy1udW1iZXI+PGZvcmVpZ24ta2V5cz48a2V5IGFw
cD0iRU4iIGRiLWlkPSJ0enNzdmF3OXNzMDVyZGUwcmY0eHQ1cjU5NXdlOWZkMncwejkiPjMzPC9r
ZXk+PC9mb3JlaWduLWtleXM+PHJlZi10eXBlIG5hbWU9IkpvdXJuYWwgQXJ0aWNsZSI+MTc8L3Jl
Zi10eXBlPjxjb250cmlidXRvcnM+PGF1dGhvcnM+PGF1dGhvcj5NYXVsaWssIFU8L2F1dGhvcj48
L2F1dGhvcnM+PC9jb250cmlidXRvcnM+PHRpdGxlcz48dGl0bGU+TWVkaWNhbCBpbWFnZSBzZWdt
ZW50YXRpb24gdXNpbmcgZ2VuZXRpYyBhbGdvcml0aG1zPC90aXRsZT48c2Vjb25kYXJ5LXRpdGxl
PkluZm9ybWF0aW9uIFRlY2hub2xvZ3kgaW4gQmlvbWVkaWNpbmUsIElFRUUgVHJhbnNhY3Rpb25z
IG9uPC9zZWNvbmRhcnktdGl0bGU+PC90aXRsZXM+PHBlcmlvZGljYWw+PGZ1bGwtdGl0bGU+SW5m
b3JtYXRpb24gVGVjaG5vbG9neSBpbiBCaW9tZWRpY2luZSwgSUVFRSBUcmFuc2FjdGlvbnMgb248
L2Z1bGwtdGl0bGU+PC9wZXJpb2RpY2FsPjxwYWdlcz4xNjYtMTczPC9wYWdlcz48dm9sdW1lPjEz
PC92b2x1bWU+PG51bWJlcj4yPC9udW1iZXI+PGRhdGVzPjx5ZWFyPjIwMDk8L3llYXI+PC9kYXRl
cz48aXNibj4xMDg5LTc3NzE8L2lzYm4+PHVybHM+PC91cmxzPjwvcmVjb3JkPjwvQ2l0ZT48L0Vu
ZE5vdGU+AG==
</w:fldData>
        </w:fldChar>
      </w:r>
      <w:r w:rsidRPr="0085492A">
        <w:instrText>ADDIN EN.CITE</w:instrText>
      </w:r>
      <w:r w:rsidR="00FD0EE1" w:rsidRPr="0085492A">
        <w:rPr>
          <w:rtl/>
        </w:rPr>
        <w:fldChar w:fldCharType="begin">
          <w:fldData xml:space="preserve">PEVuZE5vdGU+PENpdGU+PEF1dGhvcj5IdWFuZzwvQXV0aG9yPjxZZWFyPjIwMDY8L1llYXI+PFJl
Y051bT4xNDwvUmVjTnVtPjxyZWNvcmQ+PHJlYy1udW1iZXI+MTQ8L3JlYy1udW1iZXI+PGZvcmVp
Z24ta2V5cz48a2V5IGFwcD0iRU4iIGRiLWlkPSJ0enNzdmF3OXNzMDVyZGUwcmY0eHQ1cjU5NXdl
OWZkMncwejkiPjE0PC9rZXk+PC9mb3JlaWduLWtleXM+PHJlZi10eXBlIG5hbWU9IkpvdXJuYWwg
QXJ0aWNsZSI+MTc8L3JlZi10eXBlPjxjb250cmlidXRvcnM+PGF1dGhvcnM+PGF1dGhvcj5IdWFu
ZywgQ0w8L2F1dGhvcj48YXV0aG9yPldhbmcsIENKPC9hdXRob3I+PC9hdXRob3JzPjwvY29udHJp
YnV0b3JzPjx0aXRsZXM+PHRpdGxlPkEgR0EtYmFzZWQgZmVhdHVyZSBzZWxlY3Rpb24gYW5kIHBh
cmFtZXRlcnMgb3B0aW1pemF0aW9uZm9yIHN1cHBvcnQgdmVjdG9yIG1hY2hpbmVzPC90aXRsZT48
c2Vjb25kYXJ5LXRpdGxlPkV4cGVydCBzeXN0ZW1zIHdpdGggYXBwbGljYXRpb25zPC9zZWNvbmRh
cnktdGl0bGU+PC90aXRsZXM+PHBlcmlvZGljYWw+PGZ1bGwtdGl0bGU+RXhwZXJ0IHN5c3RlbXMg
d2l0aCBhcHBsaWNhdGlvbnM8L2Z1bGwtdGl0bGU+PC9wZXJpb2RpY2FsPjxwYWdlcz4yMzEtMjQw
PC9wYWdlcz48dm9sdW1lPjMxPC92b2x1bWU+PG51bWJlcj4yPC9udW1iZXI+PGRhdGVzPjx5ZWFy
PjIwMDY8L3llYXI+PC9kYXRlcz48aXNibj4wOTU3LTQxNzQ8L2lzYm4+PHVybHM+PC91cmxzPjwv
cmVjb3JkPjwvQ2l0ZT48Q2l0ZT48QXV0aG9yPkh1ZXJ0YTwvQXV0aG9yPjxZZWFyPjIwMDY8L1ll
YXI+PFJlY051bT4yNjwvUmVjTnVtPjxyZWNvcmQ+PHJlYy1udW1iZXI+MjY8L3JlYy1udW1iZXI+
PGZvcmVpZ24ta2V5cz48a2V5IGFwcD0iRU4iIGRiLWlkPSJ0enNzdmF3OXNzMDVyZGUwcmY0eHQ1
cjU5NXdlOWZkMncwejkiPjI2PC9rZXk+PC9mb3JlaWduLWtleXM+PHJlZi10eXBlIG5hbWU9Ikpv
dXJuYWwgQXJ0aWNsZSI+MTc8L3JlZi10eXBlPjxjb250cmlidXRvcnM+PGF1dGhvcnM+PGF1dGhv
cj5IdWVydGEsIEU8L2F1dGhvcj48YXV0aG9yPkR1dmFsLCBCPC9hdXRob3I+PGF1dGhvcj5IYW8s
IEpLPC9hdXRob3I+PC9hdXRob3JzPjwvY29udHJpYnV0b3JzPjx0aXRsZXM+PHRpdGxlPkEgaHli
cmlkIEdBL1NWTSBhcHByb2FjaCBmb3IgZ2VuZSBzZWxlY3Rpb24gYW5kIGNsYXNzaWZpY2F0aW9u
IG9mIG1pY3JvYXJyYXkgZGF0YTwvdGl0bGU+PHNlY29uZGFyeS10aXRsZT5BcHBsaWNhdGlvbnMg
b2YgRXZvbHV0aW9uYXJ5IENvbXB1dGluZzwvc2Vjb25kYXJ5LXRpdGxlPjwvdGl0bGVzPjxwZXJp
b2RpY2FsPjxmdWxsLXRpdGxlPkFwcGxpY2F0aW9ucyBvZiBFdm9sdXRpb25hcnkgQ29tcHV0aW5n
PC9mdWxsLXRpdGxlPjwvcGVyaW9kaWNhbD48cGFnZXM+MzQtNDQ8L3BhZ2VzPjxkYXRlcz48eWVh
cj4yMDA2PC95ZWFyPjwvZGF0ZXM+PHVybHM+PC91cmxzPjwvcmVjb3JkPjwvQ2l0ZT48Q2l0ZT48
QXV0aG9yPk1hdWxpazwvQXV0aG9yPjxZZWFyPjIwMDk8L1llYXI+PFJlY051bT4zMzwvUmVjTnVt
PjxyZWNvcmQ+PHJlYy1udW1iZXI+MzM8L3JlYy1udW1iZXI+PGZvcmVpZ24ta2V5cz48a2V5IGFw
cD0iRU4iIGRiLWlkPSJ0enNzdmF3OXNzMDVyZGUwcmY0eHQ1cjU5NXdlOWZkMncwejkiPjMzPC9r
ZXk+PC9mb3JlaWduLWtleXM+PHJlZi10eXBlIG5hbWU9IkpvdXJuYWwgQXJ0aWNsZSI+MTc8L3Jl
Zi10eXBlPjxjb250cmlidXRvcnM+PGF1dGhvcnM+PGF1dGhvcj5NYXVsaWssIFU8L2F1dGhvcj48
L2F1dGhvcnM+PC9jb250cmlidXRvcnM+PHRpdGxlcz48dGl0bGU+TWVkaWNhbCBpbWFnZSBzZWdt
ZW50YXRpb24gdXNpbmcgZ2VuZXRpYyBhbGdvcml0aG1zPC90aXRsZT48c2Vjb25kYXJ5LXRpdGxl
PkluZm9ybWF0aW9uIFRlY2hub2xvZ3kgaW4gQmlvbWVkaWNpbmUsIElFRUUgVHJhbnNhY3Rpb25z
IG9uPC9zZWNvbmRhcnktdGl0bGU+PC90aXRsZXM+PHBlcmlvZGljYWw+PGZ1bGwtdGl0bGU+SW5m
b3JtYXRpb24gVGVjaG5vbG9neSBpbiBCaW9tZWRpY2luZSwgSUVFRSBUcmFuc2FjdGlvbnMgb248
L2Z1bGwtdGl0bGU+PC9wZXJpb2RpY2FsPjxwYWdlcz4xNjYtMTczPC9wYWdlcz48dm9sdW1lPjEz
PC92b2x1bWU+PG51bWJlcj4yPC9udW1iZXI+PGRhdGVzPjx5ZWFyPjIwMDk8L3llYXI+PC9kYXRl
cz48aXNibj4xMDg5LTc3NzE8L2lzYm4+PHVybHM+PC91cmxzPjwvcmVjb3JkPjwvQ2l0ZT48L0Vu
ZE5vdGU+AG==
</w:fldData>
        </w:fldChar>
      </w:r>
      <w:r w:rsidRPr="0085492A">
        <w:instrText>ADDIN EN.CITE.DATA</w:instrText>
      </w:r>
      <w:r w:rsidR="00FD0EE1" w:rsidRPr="0085492A">
        <w:rPr>
          <w:rtl/>
        </w:rPr>
      </w:r>
      <w:r w:rsidR="00FD0EE1" w:rsidRPr="0085492A">
        <w:rPr>
          <w:rtl/>
        </w:rPr>
        <w:fldChar w:fldCharType="end"/>
      </w:r>
      <w:r w:rsidR="00FD0EE1" w:rsidRPr="0085492A">
        <w:rPr>
          <w:rtl/>
        </w:rPr>
      </w:r>
      <w:r w:rsidR="00FD0EE1" w:rsidRPr="0085492A">
        <w:rPr>
          <w:rtl/>
        </w:rPr>
        <w:fldChar w:fldCharType="separate"/>
      </w:r>
      <w:r w:rsidRPr="0085492A">
        <w:rPr>
          <w:rtl/>
        </w:rPr>
        <w:t>[</w:t>
      </w:r>
      <w:hyperlink w:anchor="_ENREF_14" w:tooltip="Huerta, 2006 #26" w:history="1">
        <w:r w:rsidRPr="0085492A">
          <w:rPr>
            <w:rtl/>
          </w:rPr>
          <w:t>14</w:t>
        </w:r>
      </w:hyperlink>
      <w:r w:rsidRPr="0085492A">
        <w:rPr>
          <w:rtl/>
        </w:rPr>
        <w:t xml:space="preserve">, </w:t>
      </w:r>
      <w:hyperlink w:anchor="_ENREF_20" w:tooltip="Huang, 2006 #14" w:history="1">
        <w:r w:rsidRPr="0085492A">
          <w:rPr>
            <w:rtl/>
          </w:rPr>
          <w:t>20</w:t>
        </w:r>
      </w:hyperlink>
      <w:r w:rsidRPr="0085492A">
        <w:rPr>
          <w:rtl/>
        </w:rPr>
        <w:t xml:space="preserve">, </w:t>
      </w:r>
      <w:hyperlink w:anchor="_ENREF_25" w:tooltip="Maulik, 2009 #33" w:history="1">
        <w:r w:rsidRPr="0085492A">
          <w:rPr>
            <w:rtl/>
          </w:rPr>
          <w:t>25</w:t>
        </w:r>
      </w:hyperlink>
      <w:r w:rsidRPr="0085492A">
        <w:rPr>
          <w:rtl/>
        </w:rPr>
        <w:t>]</w:t>
      </w:r>
      <w:r w:rsidR="00FD0EE1" w:rsidRPr="0085492A">
        <w:rPr>
          <w:rtl/>
        </w:rPr>
        <w:fldChar w:fldCharType="end"/>
      </w:r>
      <w:r w:rsidRPr="0085492A">
        <w:rPr>
          <w:rFonts w:hint="cs"/>
          <w:rtl/>
        </w:rPr>
        <w:t xml:space="preserve"> </w:t>
      </w:r>
      <w:r w:rsidR="003D0D73">
        <w:rPr>
          <w:rtl/>
        </w:rPr>
        <w:t xml:space="preserve">. </w:t>
      </w:r>
      <w:r w:rsidRPr="0085492A">
        <w:rPr>
          <w:rFonts w:hint="cs"/>
          <w:rtl/>
        </w:rPr>
        <w:t>اين الگوريتم، روشي جمعيت مبنا مي</w:t>
      </w:r>
      <w:r w:rsidRPr="0085492A">
        <w:rPr>
          <w:rFonts w:hint="cs"/>
          <w:rtl/>
        </w:rPr>
        <w:softHyphen/>
        <w:t>باشد که در يک پروسه تکراري تکاملي کيفيت جمعيت را بهبود مي</w:t>
      </w:r>
      <w:r w:rsidRPr="0085492A">
        <w:rPr>
          <w:rFonts w:hint="cs"/>
          <w:rtl/>
        </w:rPr>
        <w:softHyphen/>
        <w:t>بخشد. در اين الگوريتم ابتدا مي</w:t>
      </w:r>
      <w:r w:rsidRPr="0085492A">
        <w:rPr>
          <w:rFonts w:hint="cs"/>
          <w:rtl/>
        </w:rPr>
        <w:softHyphen/>
        <w:t>بايست راه</w:t>
      </w:r>
      <w:r w:rsidRPr="0085492A">
        <w:rPr>
          <w:rFonts w:hint="cs"/>
          <w:rtl/>
        </w:rPr>
        <w:softHyphen/>
        <w:t>حل را به صورت يک رشته باينري که کروموزم ناميده مي</w:t>
      </w:r>
      <w:r w:rsidRPr="0085492A">
        <w:rPr>
          <w:rFonts w:hint="cs"/>
          <w:rtl/>
        </w:rPr>
        <w:softHyphen/>
        <w:t>شود، نمايش دهيم. در مرحله بعد جمعيت اوليه به صورت تصادفي ساخته و کيفيت آن به وسيله تابع هدف ارزيابي مي</w:t>
      </w:r>
      <w:r w:rsidRPr="0085492A">
        <w:rPr>
          <w:rFonts w:hint="cs"/>
          <w:rtl/>
        </w:rPr>
        <w:softHyphen/>
        <w:t>شود.</w:t>
      </w:r>
    </w:p>
    <w:p w:rsidR="00612A8F" w:rsidRPr="0085492A" w:rsidRDefault="00612A8F" w:rsidP="00A53DFD">
      <w:pPr>
        <w:pStyle w:val="ICTJNormal"/>
        <w:rPr>
          <w:rtl/>
        </w:rPr>
      </w:pPr>
      <w:r w:rsidRPr="0085492A">
        <w:rPr>
          <w:rFonts w:hint="cs"/>
          <w:rtl/>
        </w:rPr>
        <w:t>سه عملگر اصلي در الگوريتم ژنتيک عبارتند از: انتخاب، تلفيق و جهش. پس از اندازه</w:t>
      </w:r>
      <w:r w:rsidRPr="0085492A">
        <w:rPr>
          <w:rFonts w:hint="cs"/>
          <w:rtl/>
        </w:rPr>
        <w:softHyphen/>
        <w:t>گيري کيفيت اعضاء، احتمال انتخاب هر عضو براي شرکت در مرحله تلفيق مشخص مي</w:t>
      </w:r>
      <w:r w:rsidRPr="0085492A">
        <w:rPr>
          <w:rFonts w:hint="cs"/>
          <w:rtl/>
        </w:rPr>
        <w:softHyphen/>
        <w:t xml:space="preserve">شود و با استفاده از چرخ </w:t>
      </w:r>
      <w:r w:rsidRPr="0085492A">
        <w:rPr>
          <w:rFonts w:hint="cs"/>
          <w:rtl/>
        </w:rPr>
        <w:lastRenderedPageBreak/>
        <w:t>گردان</w:t>
      </w:r>
      <w:r w:rsidRPr="0085492A">
        <w:rPr>
          <w:rStyle w:val="FootnoteReference"/>
          <w:rtl/>
        </w:rPr>
        <w:footnoteReference w:id="12"/>
      </w:r>
      <w:r w:rsidRPr="0085492A">
        <w:rPr>
          <w:rFonts w:hint="cs"/>
          <w:rtl/>
        </w:rPr>
        <w:t xml:space="preserve"> کروموزم</w:t>
      </w:r>
      <w:r w:rsidRPr="0085492A">
        <w:rPr>
          <w:rFonts w:hint="cs"/>
          <w:rtl/>
        </w:rPr>
        <w:softHyphen/>
        <w:t>هاي منتخب مشخ</w:t>
      </w:r>
      <w:r w:rsidR="003D0D73">
        <w:rPr>
          <w:rtl/>
        </w:rPr>
        <w:t xml:space="preserve">ص </w:t>
      </w:r>
      <w:r w:rsidRPr="0085492A">
        <w:rPr>
          <w:rFonts w:hint="cs"/>
          <w:rtl/>
        </w:rPr>
        <w:t>و وارد نسل بعد مي</w:t>
      </w:r>
      <w:r w:rsidRPr="0085492A">
        <w:rPr>
          <w:rFonts w:hint="cs"/>
          <w:rtl/>
        </w:rPr>
        <w:softHyphen/>
        <w:t>شود. انتقال نخبه</w:t>
      </w:r>
      <w:r w:rsidRPr="0085492A">
        <w:rPr>
          <w:rStyle w:val="FootnoteReference"/>
          <w:rtl/>
        </w:rPr>
        <w:footnoteReference w:id="13"/>
      </w:r>
      <w:r w:rsidRPr="0085492A">
        <w:rPr>
          <w:rFonts w:hint="cs"/>
          <w:rtl/>
        </w:rPr>
        <w:t xml:space="preserve"> هر مرحله که مستقيماً به مرحله بعد منتقل مي</w:t>
      </w:r>
      <w:r w:rsidRPr="0085492A">
        <w:rPr>
          <w:rFonts w:hint="cs"/>
          <w:rtl/>
        </w:rPr>
        <w:softHyphen/>
        <w:t>شود نيز به منظور حفظ نتايج مطلوب در نظر گرفته شده است.</w:t>
      </w:r>
    </w:p>
    <w:p w:rsidR="00612A8F" w:rsidRPr="0085492A" w:rsidRDefault="00612A8F" w:rsidP="00A53DFD">
      <w:pPr>
        <w:pStyle w:val="ICTJNormal"/>
        <w:rPr>
          <w:rtl/>
        </w:rPr>
      </w:pPr>
      <w:r w:rsidRPr="0085492A">
        <w:rPr>
          <w:rFonts w:hint="cs"/>
          <w:rtl/>
        </w:rPr>
        <w:t>يک تکنيک رايج مرحله تلفيق</w:t>
      </w:r>
      <w:r w:rsidRPr="0085492A">
        <w:rPr>
          <w:rStyle w:val="FootnoteReference"/>
          <w:rtl/>
        </w:rPr>
        <w:footnoteReference w:id="14"/>
      </w:r>
      <w:r w:rsidRPr="0085492A">
        <w:rPr>
          <w:rFonts w:hint="cs"/>
          <w:rtl/>
        </w:rPr>
        <w:t xml:space="preserve">، روش </w:t>
      </w:r>
      <w:r w:rsidR="0085492A" w:rsidRPr="0085492A">
        <w:rPr>
          <w:rtl/>
        </w:rPr>
        <w:t>تک نقطه‌ا</w:t>
      </w:r>
      <w:r w:rsidR="0085492A" w:rsidRPr="0085492A">
        <w:rPr>
          <w:rFonts w:hint="cs"/>
          <w:rtl/>
        </w:rPr>
        <w:t>ی</w:t>
      </w:r>
      <w:r w:rsidRPr="0085492A">
        <w:rPr>
          <w:rStyle w:val="FootnoteReference"/>
          <w:rtl/>
        </w:rPr>
        <w:footnoteReference w:id="15"/>
      </w:r>
      <w:r w:rsidR="003D0D73">
        <w:t xml:space="preserve"> </w:t>
      </w:r>
      <w:r w:rsidRPr="0085492A">
        <w:rPr>
          <w:rFonts w:hint="cs"/>
          <w:rtl/>
        </w:rPr>
        <w:t>مي</w:t>
      </w:r>
      <w:r w:rsidRPr="0085492A">
        <w:rPr>
          <w:rFonts w:hint="cs"/>
          <w:rtl/>
        </w:rPr>
        <w:softHyphen/>
        <w:t xml:space="preserve">باشد که در اين تحقيق نيز مورد استفاده قرار گرفته است. تلفيق </w:t>
      </w:r>
      <w:r w:rsidR="0085492A" w:rsidRPr="0085492A">
        <w:rPr>
          <w:rtl/>
        </w:rPr>
        <w:t>تک نقطه‌ا</w:t>
      </w:r>
      <w:r w:rsidR="0085492A" w:rsidRPr="0085492A">
        <w:rPr>
          <w:rFonts w:hint="cs"/>
          <w:rtl/>
        </w:rPr>
        <w:t>ی</w:t>
      </w:r>
      <w:r w:rsidRPr="0085492A">
        <w:rPr>
          <w:rFonts w:hint="cs"/>
          <w:rtl/>
        </w:rPr>
        <w:t xml:space="preserve"> توسط انتخاب يک نقطه به صورت تصادفي در کروموزم و تعويض اطلاعات دو کروموزم والد از نقطه مشخص شده، صورت مي</w:t>
      </w:r>
      <w:r w:rsidRPr="0085492A">
        <w:rPr>
          <w:rFonts w:hint="cs"/>
          <w:rtl/>
        </w:rPr>
        <w:softHyphen/>
        <w:t>پذيرد.</w:t>
      </w:r>
    </w:p>
    <w:p w:rsidR="00612A8F" w:rsidRPr="0085492A" w:rsidRDefault="00612A8F" w:rsidP="00A53DFD">
      <w:pPr>
        <w:pStyle w:val="ICTJNormal"/>
        <w:rPr>
          <w:rtl/>
        </w:rPr>
      </w:pPr>
      <w:r w:rsidRPr="0085492A">
        <w:rPr>
          <w:rFonts w:hint="cs"/>
          <w:rtl/>
        </w:rPr>
        <w:t>به منظور ارزيابي مناطق جديد در فضاي جستجو، از جهش</w:t>
      </w:r>
      <w:r w:rsidRPr="0085492A">
        <w:rPr>
          <w:rStyle w:val="FootnoteReference"/>
          <w:rtl/>
        </w:rPr>
        <w:footnoteReference w:id="16"/>
      </w:r>
      <w:r w:rsidRPr="0085492A">
        <w:rPr>
          <w:rFonts w:hint="cs"/>
          <w:rtl/>
        </w:rPr>
        <w:t xml:space="preserve"> استفاده مي</w:t>
      </w:r>
      <w:r w:rsidRPr="0085492A">
        <w:rPr>
          <w:rFonts w:hint="cs"/>
          <w:rtl/>
        </w:rPr>
        <w:softHyphen/>
        <w:t>شود تا الگوريتم قابليت جستجوي تصادفي را نيز داشته باش</w:t>
      </w:r>
      <w:r w:rsidR="0085492A">
        <w:rPr>
          <w:rtl/>
        </w:rPr>
        <w:t>د. ع</w:t>
      </w:r>
      <w:r w:rsidRPr="0085492A">
        <w:rPr>
          <w:rFonts w:hint="cs"/>
          <w:rtl/>
        </w:rPr>
        <w:t>ملگر جهش باينري</w:t>
      </w:r>
      <w:r w:rsidRPr="0085492A">
        <w:rPr>
          <w:rStyle w:val="FootnoteReference"/>
          <w:rtl/>
        </w:rPr>
        <w:footnoteReference w:id="17"/>
      </w:r>
      <w:r w:rsidRPr="0085492A">
        <w:rPr>
          <w:rFonts w:hint="cs"/>
          <w:rtl/>
        </w:rPr>
        <w:t xml:space="preserve"> با تغيير مقدار </w:t>
      </w:r>
      <w:r w:rsidR="0085492A" w:rsidRPr="0085492A">
        <w:rPr>
          <w:rtl/>
        </w:rPr>
        <w:t>درا</w:t>
      </w:r>
      <w:r w:rsidR="0085492A" w:rsidRPr="0085492A">
        <w:rPr>
          <w:rFonts w:hint="cs"/>
          <w:rtl/>
        </w:rPr>
        <w:t>ی</w:t>
      </w:r>
      <w:r w:rsidR="0085492A" w:rsidRPr="0085492A">
        <w:rPr>
          <w:rFonts w:hint="eastAsia"/>
          <w:rtl/>
        </w:rPr>
        <w:t>ه‌ها</w:t>
      </w:r>
      <w:r w:rsidR="0085492A" w:rsidRPr="0085492A">
        <w:rPr>
          <w:rFonts w:hint="cs"/>
          <w:rtl/>
        </w:rPr>
        <w:t>یی</w:t>
      </w:r>
      <w:r w:rsidRPr="0085492A">
        <w:rPr>
          <w:rFonts w:hint="cs"/>
          <w:rtl/>
        </w:rPr>
        <w:t xml:space="preserve"> (0 را به 1 و بالعکس) که احتمال آنها از احتمال جهش بيشتر شده است، عمل مي</w:t>
      </w:r>
      <w:r w:rsidRPr="0085492A">
        <w:rPr>
          <w:rFonts w:hint="cs"/>
          <w:rtl/>
        </w:rPr>
        <w:softHyphen/>
        <w:t>کند. اين پروسه تکرار مي</w:t>
      </w:r>
      <w:r w:rsidRPr="0085492A">
        <w:rPr>
          <w:rFonts w:hint="cs"/>
          <w:rtl/>
        </w:rPr>
        <w:softHyphen/>
        <w:t xml:space="preserve">شود تا شرط توقف (حداکثر تکرار و يا عدم تغيير بهترين مقدار در طي تکرارهاي مشخص) برقرار شود </w:t>
      </w:r>
      <w:r w:rsidR="00FD0EE1" w:rsidRPr="0085492A">
        <w:rPr>
          <w:rtl/>
        </w:rPr>
        <w:fldChar w:fldCharType="begin"/>
      </w:r>
      <w:r w:rsidRPr="0085492A">
        <w:instrText>ADDIN EN.CITE &lt;EndNote&gt;&lt;Cite&gt;&lt;Author&gt;Haupt&lt;/Author&gt;&lt;Year&gt;1998&lt;/Year&gt;&lt;RecNum&gt;30&lt;/RecNum&gt;&lt;record&gt;&lt;rec-number&gt;30&lt;/rec-number&gt;&lt;foreign-keys&gt;&lt;key app="EN" db-id="tzssvaw9ss05rde0rf4xt5r595we9fd2w0z9"&gt;30&lt;/key&gt;&lt;/foreign-keys&gt;&lt;ref-type name="Book"&gt;6&lt;/ref-type&gt;&lt;contributors&gt;&lt;authors&gt;&lt;author&gt;Haupt, RL&lt;/author&gt;&lt;author&gt;Haupt, SE&lt;/author&gt;&lt;author&gt;Wiley, J&lt;/author&gt;&lt;/authors&gt;&lt;/contributors&gt;&lt;titles&gt;&lt;title&gt;Practical genetic algorithms&lt;/title&gt;&lt;/titles&gt;&lt;section&gt;27-49&lt;/section&gt;&lt;dates&gt;&lt;year&gt;1998&lt;/year&gt;&lt;/dates&gt;&lt;publisher&gt;WileyOnline Library&lt;/publisher&gt;&lt;isbn&gt;0471188735&lt;/isbn&gt;&lt;urls&gt;&lt;/urls&gt;&lt;/record&gt;&lt;/Cite&gt;&lt;/EndNote</w:instrText>
      </w:r>
      <w:r w:rsidRPr="0085492A">
        <w:rPr>
          <w:rtl/>
        </w:rPr>
        <w:instrText>&gt;</w:instrText>
      </w:r>
      <w:r w:rsidR="00FD0EE1" w:rsidRPr="0085492A">
        <w:rPr>
          <w:rtl/>
        </w:rPr>
        <w:fldChar w:fldCharType="separate"/>
      </w:r>
      <w:r w:rsidRPr="0085492A">
        <w:rPr>
          <w:rtl/>
        </w:rPr>
        <w:t>[</w:t>
      </w:r>
      <w:hyperlink w:anchor="_ENREF_21" w:tooltip="Haupt, 1998 #30" w:history="1">
        <w:r w:rsidRPr="0085492A">
          <w:rPr>
            <w:rtl/>
          </w:rPr>
          <w:t>21</w:t>
        </w:r>
      </w:hyperlink>
      <w:r w:rsidRPr="0085492A">
        <w:rPr>
          <w:rtl/>
        </w:rPr>
        <w:t>]</w:t>
      </w:r>
      <w:r w:rsidR="00FD0EE1" w:rsidRPr="0085492A">
        <w:rPr>
          <w:rtl/>
        </w:rPr>
        <w:fldChar w:fldCharType="end"/>
      </w:r>
      <w:r w:rsidRPr="0085492A">
        <w:rPr>
          <w:rFonts w:hint="cs"/>
          <w:rtl/>
        </w:rPr>
        <w:t>.</w:t>
      </w:r>
    </w:p>
    <w:p w:rsidR="00612A8F" w:rsidRPr="0085492A" w:rsidRDefault="00612A8F" w:rsidP="00A53DFD">
      <w:pPr>
        <w:pStyle w:val="ICTJNormal"/>
        <w:rPr>
          <w:rtl/>
        </w:rPr>
      </w:pPr>
      <w:r w:rsidRPr="0085492A">
        <w:rPr>
          <w:rFonts w:hint="cs"/>
          <w:rtl/>
        </w:rPr>
        <w:t>با توجه به انعطاف پذيري الگوريتم ژنتيک نسبت به ديگر روش</w:t>
      </w:r>
      <w:r w:rsidRPr="0085492A">
        <w:rPr>
          <w:rFonts w:hint="cs"/>
          <w:rtl/>
        </w:rPr>
        <w:softHyphen/>
        <w:t>هاي ديگر در زمينه بهينه</w:t>
      </w:r>
      <w:r w:rsidRPr="0085492A">
        <w:rPr>
          <w:rFonts w:hint="cs"/>
          <w:rtl/>
        </w:rPr>
        <w:softHyphen/>
        <w:t xml:space="preserve">سازي </w:t>
      </w:r>
      <w:r w:rsidR="0085492A" w:rsidRPr="0085492A">
        <w:rPr>
          <w:rtl/>
        </w:rPr>
        <w:t>فرا ابتکار</w:t>
      </w:r>
      <w:r w:rsidR="0085492A" w:rsidRPr="0085492A">
        <w:rPr>
          <w:rFonts w:hint="cs"/>
          <w:rtl/>
        </w:rPr>
        <w:t>ی</w:t>
      </w:r>
      <w:r w:rsidRPr="0085492A">
        <w:rPr>
          <w:rFonts w:hint="cs"/>
          <w:rtl/>
        </w:rPr>
        <w:t xml:space="preserve"> و حساسيت کمتر آن به تعريف پارامترهاي مبنايي، در اين تحقيق از الگوريتم ژنتيک به منظور انتخاب مدل، انتخاب ويژگي و حل همزمان اين دو </w:t>
      </w:r>
      <w:r w:rsidR="00B5016E" w:rsidRPr="0085492A">
        <w:rPr>
          <w:rtl/>
        </w:rPr>
        <w:t>مسئله</w:t>
      </w:r>
      <w:r w:rsidRPr="0085492A">
        <w:rPr>
          <w:rFonts w:hint="cs"/>
          <w:rtl/>
        </w:rPr>
        <w:t xml:space="preserve"> استفاده گرديد.</w:t>
      </w:r>
    </w:p>
    <w:p w:rsidR="00775459" w:rsidRPr="0085492A" w:rsidRDefault="00612A8F" w:rsidP="000479E1">
      <w:pPr>
        <w:pStyle w:val="ICTJsub2"/>
        <w:numPr>
          <w:ilvl w:val="1"/>
          <w:numId w:val="18"/>
        </w:numPr>
        <w:rPr>
          <w:rtl/>
        </w:rPr>
      </w:pPr>
      <w:r w:rsidRPr="0085492A">
        <w:rPr>
          <w:rFonts w:hint="cs"/>
          <w:rtl/>
        </w:rPr>
        <w:t>انتخاب</w:t>
      </w:r>
      <w:r w:rsidRPr="0085492A">
        <w:rPr>
          <w:rFonts w:hint="cs"/>
          <w:sz w:val="24"/>
          <w:rtl/>
        </w:rPr>
        <w:t xml:space="preserve"> مدل</w:t>
      </w:r>
    </w:p>
    <w:p w:rsidR="00612A8F" w:rsidRPr="0085492A" w:rsidRDefault="00612A8F" w:rsidP="00A53DFD">
      <w:pPr>
        <w:pStyle w:val="ICTJNormal"/>
        <w:rPr>
          <w:rtl/>
          <w:lang w:bidi="fa-IR"/>
        </w:rPr>
      </w:pPr>
      <w:r w:rsidRPr="0085492A">
        <w:rPr>
          <w:rFonts w:hint="cs"/>
          <w:rtl/>
        </w:rPr>
        <w:t>در روش پيشنهادي اين تحقيق، با در نظر گرفتن عملگرهاي معمول در کدگذاري باينري و همچنين ذات باينري قسمت</w:t>
      </w:r>
      <w:r w:rsidRPr="0085492A">
        <w:rPr>
          <w:rFonts w:hint="cs"/>
          <w:rtl/>
        </w:rPr>
        <w:softHyphen/>
        <w:t>هاي بعدي، از کدگذاري باينري استفاده شده است. همچنين هر کروموزم نمايشگر دو پارامتر تنظيم و کرنل مي</w:t>
      </w:r>
      <w:r w:rsidRPr="0085492A">
        <w:rPr>
          <w:rFonts w:hint="cs"/>
          <w:rtl/>
        </w:rPr>
        <w:softHyphen/>
        <w:t>باشد ک</w:t>
      </w:r>
      <w:r w:rsidR="003D0D73">
        <w:rPr>
          <w:rtl/>
        </w:rPr>
        <w:t xml:space="preserve">ه </w:t>
      </w:r>
      <w:r w:rsidRPr="0085492A">
        <w:rPr>
          <w:rFonts w:hint="cs"/>
          <w:rtl/>
        </w:rPr>
        <w:t>با يک رشته از صفر و يک تعريف مي</w:t>
      </w:r>
      <w:r w:rsidRPr="0085492A">
        <w:rPr>
          <w:rFonts w:hint="cs"/>
          <w:rtl/>
        </w:rPr>
        <w:softHyphen/>
        <w:t xml:space="preserve">شود (شکل 2). طول کروموزم متناسب با محدوده تغييرات پارامترها و همچنين دقت مورد نياز </w:t>
      </w:r>
      <w:r w:rsidR="00B5016E" w:rsidRPr="0085492A">
        <w:rPr>
          <w:rtl/>
        </w:rPr>
        <w:t>مسئله</w:t>
      </w:r>
      <w:r w:rsidRPr="0085492A">
        <w:rPr>
          <w:rFonts w:hint="cs"/>
          <w:rtl/>
        </w:rPr>
        <w:t xml:space="preserve"> تعيين مي</w:t>
      </w:r>
      <w:r w:rsidRPr="0085492A">
        <w:rPr>
          <w:rFonts w:hint="cs"/>
          <w:rtl/>
        </w:rPr>
        <w:softHyphen/>
        <w:t>گردد.</w:t>
      </w:r>
    </w:p>
    <w:p w:rsidR="000479E1" w:rsidRPr="0085492A" w:rsidRDefault="00453BAA" w:rsidP="00A53DFD">
      <w:pPr>
        <w:pStyle w:val="ICTJNormal"/>
      </w:pPr>
      <w:r w:rsidRPr="0085492A">
        <w:t xml:space="preserve">      </w:t>
      </w:r>
      <w:r w:rsidR="00FD0EE1">
        <w:pict>
          <v:group id="Group 137" o:spid="_x0000_s1237" style="width:182.2pt;height:21.55pt;mso-position-horizontal-relative:char;mso-position-vertical-relative:line" coordorigin="1518,3542" coordsize="364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fNQQAALoSAAAOAAAAZHJzL2Uyb0RvYy54bWzsWG1vpDYQ/l6p/8HiOwGDYRcUckr2JaqU&#10;tifd9Qd4wby0gKnthE2r/veObXbDJo16uvSuarX7YWVjM555ZuaZMZfv9l2LHpiQDe8zB1/4DmJ9&#10;zoumrzLnp49bd+kgqWhf0Jb3LHMemXTeXX37zeU4pCzgNW8LJhAI6WU6DplTKzWknifzmnVUXvCB&#10;9bBYctFRBVNReYWgI0jvWi/w/dgbuSgGwXMmJTxd20XnysgvS5arH8tSMoXazAHdlPkX5n+n/72r&#10;S5pWgg51k09q0M/QoqNND4ceRa2pouheNC9EdU0uuOSlush55/GybHJmbABrsP/MmlvB7wdjS5WO&#10;1XCECaB9htNni81/eHgvUFOA7yJwVU87cJI5F+FwoeEZhyqFXbdi+DC8F9ZGGN7x/BcJy97zdT2v&#10;7Ga0G7/nBQik94obePal6LQIMBztjRcej15ge4VyeBiEOEwIOCuHtWARxsvIuimvwZf6NRxh0BVW&#10;w4gEh7XN9HoYE2LfJSHWix5N7bFG1Uk1bRdEnHwCVb4N1A81HZjxldRwHUFNDqB+1Pbd8D3gSiyu&#10;ZqMGFak9LIBdBiNpsUU9X9W0r9i1EHysGS1AQ2uQVh3OsP7QE6mF/B3YeOkfUIsm1A6Q4yCe8CbB&#10;KWY0HYRUt4x3SA8yR0BKGTXpw51UFt7DFu3Znm+btoXnNG37kwfgB/sEToVX9Zo+32TJ74mfbJab&#10;JXFJEG9c4q/X7vV2Rdx4ixfROlyvVmv8hz4Xk7RuioL1+phDxmLyac6buMPm2jFnJW+bQovTKklR&#10;7VatQA8UGGNrflMQzbZ5p2qYGANbnpmEA+LfBIm7jZcLl2xJ5CYLf+n6OLlJYp8kZL09Nemu6dnb&#10;TUJj5iRRENlgetU23/xe2kbTrlHAyW3TZc7yuImmOgQ3fWFcq2jT2vEMCq3+ExTg7oOjIfFsjNqs&#10;U/vd3lBOcsiDHS8eIYIFhwCDQIR6AoOai98cNAI3Z4789Z4K5qD2ux6yIMFE84MyExItApiI+cpu&#10;vkL7HERljnKQHa6ULQD3g2iqGk6yedfza6CpsjFBrTW2WhmKM1TxtThD56Il4hlnGA6cJf7X4Yww&#10;joHADNOeOQPq85kzgBD+Vc7A5vin9DyThu3eYnwgDc1iphuBTsMU8xlrmAo3790+uZGwOLsRsRVB&#10;C5qaOBIEC8MRwSIIdWzYuq5bOYxD24pBETfN5LEXe9FXtKxUN4LmuoeiqWku9KAqJiqkxc9gYdm1&#10;0J5DbUY4SID47XHzTcF8U6SVncJ1EgkavNquvLlyQr8+FcjXiuX/vwV6ve6fq/z8ZhBDpNoqP09Y&#10;E9FfOGGDMI5swsbJdLXSjbhNWCj3+t6Fl9jcUv7JhF34lo9Os/qcsMevHX95i//id5b/fsKaiz18&#10;IDGXj+ljjv4CM5+bNv7pk9PVnwAAAP//AwBQSwMEFAAGAAgAAAAhABNBrnLfAAAACAEAAA8AAABk&#10;cnMvZG93bnJldi54bWxMj8FKw0AQhu+C77CM4M1ukppiYzalFPVUBFuh9LbNTpPQ7GzIbpP07R1P&#10;epz5fv75Jl9NthUD9r5xpCCeRSCQSmcaqhR879+fXkD4oMno1hEquKGHVXF/l+vMuJG+cNiFSnAJ&#10;+UwrqEPoMil9WaPVfuY6JGZn11sdeOwraXo9crltZRJFC2l1Q3yh1h1uaiwvu6tV8DHqcT2P34bt&#10;5by5Hffp52Ebo1KPD9P6FUTAKfyF4Vef1aFgp5O7kvGiVZAuE07yPl6CYP6czBcgTgzSCGSRy/8P&#10;FD8AAAD//wMAUEsBAi0AFAAGAAgAAAAhALaDOJL+AAAA4QEAABMAAAAAAAAAAAAAAAAAAAAAAFtD&#10;b250ZW50X1R5cGVzXS54bWxQSwECLQAUAAYACAAAACEAOP0h/9YAAACUAQAACwAAAAAAAAAAAAAA&#10;AAAvAQAAX3JlbHMvLnJlbHNQSwECLQAUAAYACAAAACEAQP4J3zUEAAC6EgAADgAAAAAAAAAAAAAA&#10;AAAuAgAAZHJzL2Uyb0RvYy54bWxQSwECLQAUAAYACAAAACEAE0Guct8AAAAIAQAADwAAAAAAAAAA&#10;AAAAAACPBgAAZHJzL2Rvd25yZXYueG1sUEsFBgAAAAAEAAQA8wAAAJsHAAAAAA==&#10;">
            <v:shapetype id="_x0000_t202" coordsize="21600,21600" o:spt="202" path="m,l,21600r21600,l21600,xe">
              <v:stroke joinstyle="miter"/>
              <v:path gradientshapeok="t" o:connecttype="rect"/>
            </v:shapetype>
            <v:shape id="Text Box 134" o:spid="_x0000_s1238" type="#_x0000_t202" style="position:absolute;left:1808;top:3552;width:1260;height:4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ZYMIA&#10;AADcAAAADwAAAGRycy9kb3ducmV2LnhtbERPyWrDMBC9F/IPYgK91VJKUmInsgktgZ5amg1yG6yJ&#10;bWKNjKXG7t9XhUJu83jrrIvRtuJGvW8ca5glCgRx6UzDlYbDfvu0BOEDssHWMWn4IQ9FPnlYY2bc&#10;wF9024VKxBD2GWqoQ+gyKX1Zk0WfuI44chfXWwwR9pU0PQ4x3LbyWakXabHh2FBjR681ldfdt9Vw&#10;/LicT3P1Wb3ZRTe4UUm2qdT6cT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2ZlgwgAAANwAAAAPAAAAAAAAAAAAAAAAAJgCAABkcnMvZG93&#10;bnJldi54bWxQSwUGAAAAAAQABAD1AAAAhwMAAAAA&#10;" filled="f" stroked="f">
              <v:textbox style="mso-next-textbox:#Text Box 134">
                <w:txbxContent>
                  <w:p w:rsidR="001C4DB4" w:rsidRPr="005908F5" w:rsidRDefault="001C4DB4" w:rsidP="00453BAA">
                    <w:pPr>
                      <w:jc w:val="center"/>
                      <w:rPr>
                        <w:rFonts w:cs="B Nazanin"/>
                        <w:szCs w:val="18"/>
                      </w:rPr>
                    </w:pPr>
                    <w:r w:rsidRPr="005908F5">
                      <w:rPr>
                        <w:rFonts w:cs="B Nazanin" w:hint="cs"/>
                        <w:szCs w:val="18"/>
                        <w:rtl/>
                      </w:rPr>
                      <w:t>پارامتر تنظيم</w:t>
                    </w:r>
                  </w:p>
                </w:txbxContent>
              </v:textbox>
            </v:shape>
            <v:shape id="Text Box 135" o:spid="_x0000_s1239" type="#_x0000_t202" style="position:absolute;left:3669;top:3552;width:1260;height:4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6QMQA&#10;AADcAAAADwAAAGRycy9kb3ducmV2LnhtbESPQWvCQBCF70L/wzKF3nS3otJGVymK0FOl2grehuyY&#10;BLOzIbua9N87B6G3Gd6b975ZrHpfqxu1sQps4XVkQBHnwVVcWPg5bIdvoGJCdlgHJgt/FGG1fBos&#10;MHOh42+67VOhJIRjhhbKlJpM65iX5DGOQkMs2jm0HpOsbaFdi52E+1qPjZlpjxVLQ4kNrUvKL/ur&#10;t/D7dT4dJ2ZXbPy06UJvNPt3be3Lc/8xB5WoT//mx/WnE/yZ4MszMoF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P+kDEAAAA3AAAAA8AAAAAAAAAAAAAAAAAmAIAAGRycy9k&#10;b3ducmV2LnhtbFBLBQYAAAAABAAEAPUAAACJAwAAAAA=&#10;" filled="f" stroked="f">
              <v:textbox style="mso-next-textbox:#Text Box 135">
                <w:txbxContent>
                  <w:p w:rsidR="001C4DB4" w:rsidRPr="005908F5" w:rsidRDefault="001C4DB4" w:rsidP="00453BAA">
                    <w:pPr>
                      <w:jc w:val="center"/>
                      <w:rPr>
                        <w:rFonts w:cs="B Nazanin"/>
                        <w:szCs w:val="18"/>
                      </w:rPr>
                    </w:pPr>
                    <w:r w:rsidRPr="005908F5">
                      <w:rPr>
                        <w:rFonts w:cs="B Nazanin" w:hint="cs"/>
                        <w:szCs w:val="18"/>
                        <w:rtl/>
                      </w:rPr>
                      <w:t>پارامتر کرنل</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31" o:spid="_x0000_s1240" type="#_x0000_t87" style="position:absolute;left:4227;top:2723;width:113;height:1757;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ususAA&#10;AADcAAAADwAAAGRycy9kb3ducmV2LnhtbERPTUvDQBC9C/6HZQRvdlKFKLHbIoK0xyaW4nHYHZNo&#10;djZkN03677sFwds83uesNrPr1ImH0HrRsFxkoFiMt63UGg6fHw8voEIksdR5YQ1nDrBZ396sqLB+&#10;kpJPVaxVCpFQkIYmxr5ADKZhR2Hhe5bEffvBUUxwqNEONKVw1+FjluXoqJXU0FDP7w2b32p0GvLR&#10;lFgdJ1P+dFtE/8xfT/tR6/u7+e0VVOQ5/ov/3Dub5udLuD6TLsD1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uususAAAADcAAAADwAAAAAAAAAAAAAAAACYAgAAZHJzL2Rvd25y&#10;ZXYueG1sUEsFBgAAAAAEAAQA9QAAAIUDAAAAAA==&#10;"/>
            <v:shape id="AutoShape 132" o:spid="_x0000_s1241" type="#_x0000_t87" style="position:absolute;left:2365;top:2695;width:119;height:181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kyzcAA&#10;AADcAAAADwAAAGRycy9kb3ducmV2LnhtbERPTUvEMBC9C/6HMII3d+oKVbqbFhFEj7aKeByS2ba7&#10;zaQ06bb+eyMI3ubxPmdfrW5QZ55C70XD7SYDxWK87aXV8PH+fPMAKkQSS4MX1vDNAary8mJPhfWL&#10;1HxuYqtSiISCNHQxjgViMB07Chs/siTu4CdHMcGpRTvRksLdgNssy9FRL6mho5GfOjanZnYa8tnU&#10;2Hwupj4OL4j+nr/u3matr6/Wxx2oyGv8F/+5X22an2/h95l0AZ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jkyzcAAAADcAAAADwAAAAAAAAAAAAAAAACYAgAAZHJzL2Rvd25y&#10;ZXYueG1sUEsFBgAAAAAEAAQA9QAAAIUDAAAAAA==&#10;"/>
            <w10:wrap type="none"/>
            <w10:anchorlock/>
          </v:group>
        </w:pict>
      </w:r>
    </w:p>
    <w:tbl>
      <w:tblPr>
        <w:tblpPr w:leftFromText="180" w:rightFromText="180" w:vertAnchor="text" w:horzAnchor="page" w:tblpX="1483" w:tblpY="-81"/>
        <w:bidiVisual/>
        <w:tblW w:w="3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
        <w:gridCol w:w="374"/>
        <w:gridCol w:w="402"/>
        <w:gridCol w:w="374"/>
        <w:gridCol w:w="374"/>
        <w:gridCol w:w="390"/>
        <w:gridCol w:w="399"/>
        <w:gridCol w:w="375"/>
        <w:gridCol w:w="390"/>
        <w:gridCol w:w="353"/>
      </w:tblGrid>
      <w:tr w:rsidR="00453BAA" w:rsidRPr="0085492A" w:rsidTr="00453BAA">
        <w:trPr>
          <w:trHeight w:val="278"/>
        </w:trPr>
        <w:tc>
          <w:tcPr>
            <w:tcW w:w="374" w:type="dxa"/>
            <w:shd w:val="clear" w:color="auto" w:fill="auto"/>
            <w:vAlign w:val="center"/>
          </w:tcPr>
          <w:p w:rsidR="00453BAA" w:rsidRPr="00210587" w:rsidRDefault="00210587" w:rsidP="00453BAA">
            <w:pPr>
              <w:pStyle w:val="ICTJNormal"/>
              <w:bidi w:val="0"/>
              <w:ind w:firstLine="0"/>
              <w:jc w:val="center"/>
              <w:rPr>
                <w:b/>
                <w:bCs/>
                <w:sz w:val="22"/>
                <w:szCs w:val="24"/>
                <w:rtl/>
              </w:rPr>
            </w:pPr>
            <w:r>
              <w:rPr>
                <w:rFonts w:hint="cs"/>
                <w:b/>
                <w:bCs/>
                <w:sz w:val="22"/>
                <w:szCs w:val="24"/>
                <w:rtl/>
              </w:rPr>
              <w:t>0</w:t>
            </w:r>
          </w:p>
        </w:tc>
        <w:tc>
          <w:tcPr>
            <w:tcW w:w="374" w:type="dxa"/>
            <w:shd w:val="clear" w:color="auto" w:fill="D9D9D9"/>
            <w:vAlign w:val="center"/>
          </w:tcPr>
          <w:p w:rsidR="00453BAA" w:rsidRPr="00210587" w:rsidRDefault="00210587" w:rsidP="00453BAA">
            <w:pPr>
              <w:pStyle w:val="ICTJNormal"/>
              <w:bidi w:val="0"/>
              <w:ind w:firstLine="0"/>
              <w:jc w:val="center"/>
              <w:rPr>
                <w:b/>
                <w:bCs/>
                <w:sz w:val="22"/>
                <w:szCs w:val="24"/>
              </w:rPr>
            </w:pPr>
            <w:r>
              <w:rPr>
                <w:rFonts w:hint="cs"/>
                <w:b/>
                <w:bCs/>
                <w:sz w:val="22"/>
                <w:szCs w:val="24"/>
                <w:rtl/>
              </w:rPr>
              <w:t>1</w:t>
            </w:r>
          </w:p>
        </w:tc>
        <w:tc>
          <w:tcPr>
            <w:tcW w:w="402" w:type="dxa"/>
            <w:shd w:val="clear" w:color="auto" w:fill="auto"/>
            <w:vAlign w:val="center"/>
          </w:tcPr>
          <w:p w:rsidR="00453BAA" w:rsidRPr="00210587" w:rsidRDefault="00924035" w:rsidP="00453BAA">
            <w:pPr>
              <w:pStyle w:val="ICTJNormal"/>
              <w:bidi w:val="0"/>
              <w:ind w:firstLine="0"/>
              <w:jc w:val="center"/>
              <w:rPr>
                <w:b/>
                <w:bCs/>
                <w:sz w:val="22"/>
                <w:szCs w:val="24"/>
              </w:rPr>
            </w:pPr>
            <w:r w:rsidRPr="00210587">
              <w:rPr>
                <w:rFonts w:hint="cs"/>
                <w:b/>
                <w:bCs/>
                <w:sz w:val="22"/>
                <w:szCs w:val="24"/>
                <w:rtl/>
              </w:rPr>
              <w:t>..</w:t>
            </w:r>
            <w:r>
              <w:rPr>
                <w:b/>
                <w:bCs/>
                <w:sz w:val="22"/>
                <w:szCs w:val="24"/>
              </w:rPr>
              <w:t>.</w:t>
            </w:r>
          </w:p>
        </w:tc>
        <w:tc>
          <w:tcPr>
            <w:tcW w:w="374" w:type="dxa"/>
            <w:shd w:val="clear" w:color="auto" w:fill="D9D9D9"/>
            <w:vAlign w:val="center"/>
          </w:tcPr>
          <w:p w:rsidR="00453BAA" w:rsidRPr="00210587" w:rsidRDefault="00210587" w:rsidP="00453BAA">
            <w:pPr>
              <w:pStyle w:val="ICTJNormal"/>
              <w:bidi w:val="0"/>
              <w:ind w:firstLine="0"/>
              <w:jc w:val="center"/>
              <w:rPr>
                <w:b/>
                <w:bCs/>
                <w:sz w:val="22"/>
                <w:szCs w:val="24"/>
              </w:rPr>
            </w:pPr>
            <w:r>
              <w:rPr>
                <w:rFonts w:hint="cs"/>
                <w:b/>
                <w:bCs/>
                <w:sz w:val="22"/>
                <w:szCs w:val="24"/>
                <w:rtl/>
              </w:rPr>
              <w:t>1</w:t>
            </w:r>
          </w:p>
        </w:tc>
        <w:tc>
          <w:tcPr>
            <w:tcW w:w="374" w:type="dxa"/>
            <w:shd w:val="clear" w:color="auto" w:fill="auto"/>
            <w:vAlign w:val="center"/>
          </w:tcPr>
          <w:p w:rsidR="00453BAA" w:rsidRPr="00210587" w:rsidRDefault="00210587" w:rsidP="00453BAA">
            <w:pPr>
              <w:pStyle w:val="ICTJNormal"/>
              <w:bidi w:val="0"/>
              <w:ind w:firstLine="0"/>
              <w:jc w:val="center"/>
              <w:rPr>
                <w:b/>
                <w:bCs/>
                <w:sz w:val="22"/>
                <w:szCs w:val="24"/>
              </w:rPr>
            </w:pPr>
            <w:r>
              <w:rPr>
                <w:rFonts w:hint="cs"/>
                <w:b/>
                <w:bCs/>
                <w:sz w:val="22"/>
                <w:szCs w:val="24"/>
                <w:rtl/>
              </w:rPr>
              <w:t>0</w:t>
            </w:r>
          </w:p>
        </w:tc>
        <w:tc>
          <w:tcPr>
            <w:tcW w:w="390" w:type="dxa"/>
            <w:shd w:val="clear" w:color="auto" w:fill="D9D9D9"/>
            <w:vAlign w:val="center"/>
          </w:tcPr>
          <w:p w:rsidR="00453BAA" w:rsidRPr="00210587" w:rsidRDefault="00210587" w:rsidP="00453BAA">
            <w:pPr>
              <w:pStyle w:val="ICTJNormal"/>
              <w:bidi w:val="0"/>
              <w:ind w:firstLine="0"/>
              <w:jc w:val="center"/>
              <w:rPr>
                <w:b/>
                <w:bCs/>
                <w:sz w:val="22"/>
                <w:szCs w:val="24"/>
              </w:rPr>
            </w:pPr>
            <w:r>
              <w:rPr>
                <w:rFonts w:hint="cs"/>
                <w:b/>
                <w:bCs/>
                <w:sz w:val="22"/>
                <w:szCs w:val="24"/>
                <w:rtl/>
              </w:rPr>
              <w:t>1</w:t>
            </w:r>
          </w:p>
        </w:tc>
        <w:tc>
          <w:tcPr>
            <w:tcW w:w="399" w:type="dxa"/>
            <w:shd w:val="clear" w:color="auto" w:fill="auto"/>
            <w:vAlign w:val="center"/>
          </w:tcPr>
          <w:p w:rsidR="00453BAA" w:rsidRPr="00210587" w:rsidRDefault="00210587" w:rsidP="00453BAA">
            <w:pPr>
              <w:pStyle w:val="ICTJNormal"/>
              <w:bidi w:val="0"/>
              <w:ind w:firstLine="0"/>
              <w:jc w:val="center"/>
              <w:rPr>
                <w:b/>
                <w:bCs/>
                <w:sz w:val="22"/>
                <w:szCs w:val="24"/>
              </w:rPr>
            </w:pPr>
            <w:r>
              <w:rPr>
                <w:rFonts w:hint="cs"/>
                <w:b/>
                <w:bCs/>
                <w:sz w:val="22"/>
                <w:szCs w:val="24"/>
                <w:rtl/>
              </w:rPr>
              <w:t>0</w:t>
            </w:r>
          </w:p>
        </w:tc>
        <w:tc>
          <w:tcPr>
            <w:tcW w:w="375" w:type="dxa"/>
            <w:shd w:val="clear" w:color="auto" w:fill="auto"/>
            <w:vAlign w:val="center"/>
          </w:tcPr>
          <w:p w:rsidR="00453BAA" w:rsidRPr="00210587" w:rsidRDefault="00453BAA" w:rsidP="00453BAA">
            <w:pPr>
              <w:pStyle w:val="ICTJNormal"/>
              <w:bidi w:val="0"/>
              <w:ind w:firstLine="0"/>
              <w:jc w:val="center"/>
              <w:rPr>
                <w:b/>
                <w:bCs/>
                <w:sz w:val="22"/>
                <w:szCs w:val="24"/>
              </w:rPr>
            </w:pPr>
            <w:r w:rsidRPr="00210587">
              <w:rPr>
                <w:rFonts w:hint="cs"/>
                <w:b/>
                <w:bCs/>
                <w:sz w:val="22"/>
                <w:szCs w:val="24"/>
                <w:rtl/>
              </w:rPr>
              <w:t>..</w:t>
            </w:r>
            <w:r w:rsidR="00924035">
              <w:rPr>
                <w:b/>
                <w:bCs/>
                <w:sz w:val="22"/>
                <w:szCs w:val="24"/>
              </w:rPr>
              <w:t>.</w:t>
            </w:r>
          </w:p>
        </w:tc>
        <w:tc>
          <w:tcPr>
            <w:tcW w:w="390" w:type="dxa"/>
            <w:shd w:val="clear" w:color="auto" w:fill="auto"/>
            <w:vAlign w:val="center"/>
          </w:tcPr>
          <w:p w:rsidR="00453BAA" w:rsidRPr="00210587" w:rsidRDefault="00210587" w:rsidP="00453BAA">
            <w:pPr>
              <w:pStyle w:val="ICTJNormal"/>
              <w:bidi w:val="0"/>
              <w:ind w:firstLine="0"/>
              <w:jc w:val="center"/>
              <w:rPr>
                <w:b/>
                <w:bCs/>
                <w:sz w:val="22"/>
                <w:szCs w:val="24"/>
              </w:rPr>
            </w:pPr>
            <w:r>
              <w:rPr>
                <w:rFonts w:hint="cs"/>
                <w:b/>
                <w:bCs/>
                <w:sz w:val="22"/>
                <w:szCs w:val="24"/>
                <w:rtl/>
              </w:rPr>
              <w:t>0</w:t>
            </w:r>
          </w:p>
        </w:tc>
        <w:tc>
          <w:tcPr>
            <w:tcW w:w="353" w:type="dxa"/>
            <w:shd w:val="clear" w:color="auto" w:fill="D9D9D9"/>
            <w:vAlign w:val="center"/>
          </w:tcPr>
          <w:p w:rsidR="00453BAA" w:rsidRPr="00210587" w:rsidRDefault="00210587" w:rsidP="00453BAA">
            <w:pPr>
              <w:pStyle w:val="ICTJNormal"/>
              <w:bidi w:val="0"/>
              <w:ind w:firstLine="0"/>
              <w:jc w:val="center"/>
              <w:rPr>
                <w:b/>
                <w:bCs/>
                <w:sz w:val="22"/>
                <w:szCs w:val="24"/>
              </w:rPr>
            </w:pPr>
            <w:r>
              <w:rPr>
                <w:rFonts w:hint="cs"/>
                <w:b/>
                <w:bCs/>
                <w:sz w:val="22"/>
                <w:szCs w:val="24"/>
                <w:rtl/>
              </w:rPr>
              <w:t>1</w:t>
            </w:r>
          </w:p>
        </w:tc>
      </w:tr>
    </w:tbl>
    <w:p w:rsidR="00453BAA" w:rsidRPr="0085492A" w:rsidRDefault="00453BAA" w:rsidP="00453BAA">
      <w:pPr>
        <w:pStyle w:val="ICTJFig"/>
        <w:bidi w:val="0"/>
        <w:rPr>
          <w:rtl/>
        </w:rPr>
      </w:pPr>
      <w:r w:rsidRPr="0085492A">
        <w:rPr>
          <w:rtl/>
        </w:rPr>
        <w:t xml:space="preserve">شکل </w:t>
      </w:r>
      <w:r w:rsidR="00FD0EE1" w:rsidRPr="0085492A">
        <w:rPr>
          <w:rtl/>
        </w:rPr>
        <w:fldChar w:fldCharType="begin"/>
      </w:r>
      <w:r w:rsidRPr="0085492A">
        <w:instrText>SEQ</w:instrText>
      </w:r>
      <w:r w:rsidRPr="0085492A">
        <w:rPr>
          <w:rtl/>
        </w:rPr>
        <w:instrText xml:space="preserve"> شکل \* </w:instrText>
      </w:r>
      <w:r w:rsidRPr="0085492A">
        <w:instrText>ARABIC</w:instrText>
      </w:r>
      <w:r w:rsidR="00FD0EE1" w:rsidRPr="0085492A">
        <w:rPr>
          <w:rtl/>
        </w:rPr>
        <w:fldChar w:fldCharType="separate"/>
      </w:r>
      <w:r w:rsidR="00FF5E8B">
        <w:rPr>
          <w:noProof/>
          <w:rtl/>
        </w:rPr>
        <w:t>2</w:t>
      </w:r>
      <w:r w:rsidR="00FD0EE1" w:rsidRPr="0085492A">
        <w:rPr>
          <w:rtl/>
        </w:rPr>
        <w:fldChar w:fldCharType="end"/>
      </w:r>
      <w:r w:rsidRPr="0085492A">
        <w:rPr>
          <w:rFonts w:hint="cs"/>
          <w:noProof/>
          <w:rtl/>
        </w:rPr>
        <w:t>- نمايش باينري پارامترهاي ماشين</w:t>
      </w:r>
      <w:r w:rsidRPr="0085492A">
        <w:rPr>
          <w:rFonts w:hint="cs"/>
          <w:noProof/>
          <w:rtl/>
        </w:rPr>
        <w:softHyphen/>
        <w:t>هاي بردار پشتيبان</w:t>
      </w:r>
    </w:p>
    <w:p w:rsidR="00612A8F" w:rsidRPr="0085492A" w:rsidRDefault="00612A8F" w:rsidP="00A53DFD">
      <w:pPr>
        <w:pStyle w:val="ICTJNormal"/>
        <w:rPr>
          <w:rtl/>
        </w:rPr>
      </w:pPr>
      <w:r w:rsidRPr="0085492A">
        <w:rPr>
          <w:rFonts w:hint="cs"/>
          <w:rtl/>
        </w:rPr>
        <w:t xml:space="preserve">براي ارزيابي کيفيت هر عضو، </w:t>
      </w:r>
      <w:r w:rsidR="0085492A" w:rsidRPr="0085492A">
        <w:rPr>
          <w:rtl/>
        </w:rPr>
        <w:t>م</w:t>
      </w:r>
      <w:r w:rsidR="0085492A" w:rsidRPr="0085492A">
        <w:rPr>
          <w:rFonts w:hint="cs"/>
          <w:rtl/>
        </w:rPr>
        <w:t>ی‌</w:t>
      </w:r>
      <w:r w:rsidR="0085492A" w:rsidRPr="0085492A">
        <w:rPr>
          <w:rFonts w:hint="eastAsia"/>
          <w:rtl/>
        </w:rPr>
        <w:t>با</w:t>
      </w:r>
      <w:r w:rsidR="0085492A" w:rsidRPr="0085492A">
        <w:rPr>
          <w:rFonts w:hint="cs"/>
          <w:rtl/>
        </w:rPr>
        <w:t>ی</w:t>
      </w:r>
      <w:r w:rsidR="0085492A" w:rsidRPr="0085492A">
        <w:rPr>
          <w:rFonts w:hint="eastAsia"/>
          <w:rtl/>
        </w:rPr>
        <w:t>ست</w:t>
      </w:r>
      <w:r w:rsidRPr="0085492A">
        <w:rPr>
          <w:rFonts w:hint="cs"/>
          <w:rtl/>
        </w:rPr>
        <w:t xml:space="preserve"> هر يک از دو قسمت کروموزم به عدد حقيقي تبديل شود. براي اين منظور، از رابطه (6) استفاده مي</w:t>
      </w:r>
      <w:r w:rsidRPr="0085492A">
        <w:rPr>
          <w:rFonts w:hint="cs"/>
          <w:rtl/>
        </w:rPr>
        <w:softHyphen/>
        <w:t>کنيم.</w:t>
      </w:r>
    </w:p>
    <w:p w:rsidR="00612A8F" w:rsidRPr="0085492A" w:rsidRDefault="00FD0EE1" w:rsidP="00612A8F">
      <w:pPr>
        <w:pStyle w:val="ICTJSub1"/>
        <w:numPr>
          <w:ilvl w:val="0"/>
          <w:numId w:val="0"/>
        </w:numPr>
        <w:ind w:left="360"/>
        <w:rPr>
          <w:rtl/>
        </w:rPr>
      </w:pPr>
      <w:r>
        <w:rPr>
          <w:noProof/>
          <w:rtl/>
          <w:lang w:bidi="fa-IR"/>
        </w:rPr>
        <w:lastRenderedPageBreak/>
        <w:pict>
          <v:shape id="_x0000_s1086" type="#_x0000_t75" style="position:absolute;left:0;text-align:left;margin-left:.3pt;margin-top:2.4pt;width:114.25pt;height:28.75pt;z-index:251656704">
            <v:imagedata r:id="rId43" o:title=""/>
          </v:shape>
          <o:OLEObject Type="Embed" ProgID="Equation.3" ShapeID="_x0000_s1086" DrawAspect="Content" ObjectID="_1450339526" r:id="rId44"/>
        </w:pict>
      </w:r>
      <w:r w:rsidR="00612A8F" w:rsidRPr="0085492A">
        <w:rPr>
          <w:rFonts w:hint="cs"/>
          <w:rtl/>
        </w:rPr>
        <w:t>(6)</w:t>
      </w:r>
    </w:p>
    <w:p w:rsidR="00755330" w:rsidRDefault="00755330" w:rsidP="00A53DFD">
      <w:pPr>
        <w:pStyle w:val="ICTJNormal"/>
        <w:rPr>
          <w:rtl/>
        </w:rPr>
      </w:pPr>
    </w:p>
    <w:p w:rsidR="00612A8F" w:rsidRPr="0085492A" w:rsidRDefault="00612A8F" w:rsidP="00A53DFD">
      <w:pPr>
        <w:pStyle w:val="ICTJNormal"/>
        <w:rPr>
          <w:rtl/>
        </w:rPr>
      </w:pPr>
      <w:r w:rsidRPr="0085492A">
        <w:rPr>
          <w:rFonts w:hint="cs"/>
          <w:rtl/>
        </w:rPr>
        <w:t xml:space="preserve">که در اين رابطه، </w:t>
      </w:r>
      <w:r w:rsidRPr="0085492A">
        <w:rPr>
          <w:i/>
          <w:iCs/>
        </w:rPr>
        <w:t>p</w:t>
      </w:r>
      <w:r w:rsidRPr="0085492A">
        <w:rPr>
          <w:rFonts w:hint="cs"/>
          <w:rtl/>
        </w:rPr>
        <w:t xml:space="preserve"> مقدار حقيقي پارامتر، </w:t>
      </w:r>
      <w:r w:rsidRPr="0085492A">
        <w:rPr>
          <w:i/>
          <w:iCs/>
        </w:rPr>
        <w:t>min</w:t>
      </w:r>
      <w:r w:rsidRPr="0085492A">
        <w:rPr>
          <w:i/>
          <w:iCs/>
          <w:vertAlign w:val="subscript"/>
        </w:rPr>
        <w:t>p</w:t>
      </w:r>
      <w:r w:rsidRPr="0085492A">
        <w:rPr>
          <w:rFonts w:hint="cs"/>
          <w:rtl/>
        </w:rPr>
        <w:t xml:space="preserve"> و </w:t>
      </w:r>
      <w:r w:rsidRPr="0085492A">
        <w:rPr>
          <w:i/>
          <w:iCs/>
        </w:rPr>
        <w:t>max</w:t>
      </w:r>
      <w:r w:rsidRPr="0085492A">
        <w:rPr>
          <w:i/>
          <w:iCs/>
          <w:vertAlign w:val="subscript"/>
        </w:rPr>
        <w:t>p</w:t>
      </w:r>
      <w:r w:rsidRPr="0085492A">
        <w:rPr>
          <w:rFonts w:hint="cs"/>
          <w:rtl/>
        </w:rPr>
        <w:t xml:space="preserve"> به ترتيب کمينه و بيشينه مقدار پارامتر، </w:t>
      </w:r>
      <w:r w:rsidRPr="0085492A">
        <w:rPr>
          <w:i/>
          <w:iCs/>
        </w:rPr>
        <w:t>l</w:t>
      </w:r>
      <w:r w:rsidRPr="0085492A">
        <w:rPr>
          <w:rFonts w:hint="cs"/>
          <w:rtl/>
        </w:rPr>
        <w:t xml:space="preserve"> تعداد بيت</w:t>
      </w:r>
      <w:r w:rsidRPr="0085492A">
        <w:rPr>
          <w:rFonts w:hint="cs"/>
          <w:rtl/>
        </w:rPr>
        <w:softHyphen/>
        <w:t xml:space="preserve">هاي نمايشگر پارامتر و </w:t>
      </w:r>
      <w:r w:rsidRPr="0085492A">
        <w:rPr>
          <w:i/>
          <w:iCs/>
        </w:rPr>
        <w:t>d</w:t>
      </w:r>
      <w:r w:rsidRPr="0085492A">
        <w:rPr>
          <w:rFonts w:hint="cs"/>
          <w:rtl/>
        </w:rPr>
        <w:t xml:space="preserve"> مقدار عددي رشته باينري در پايه 10 مي</w:t>
      </w:r>
      <w:r w:rsidRPr="0085492A">
        <w:rPr>
          <w:rFonts w:hint="cs"/>
          <w:rtl/>
        </w:rPr>
        <w:softHyphen/>
        <w:t>باشد.</w:t>
      </w:r>
    </w:p>
    <w:p w:rsidR="00612A8F" w:rsidRPr="0085492A" w:rsidRDefault="00612A8F" w:rsidP="00A53DFD">
      <w:pPr>
        <w:pStyle w:val="ICTJNormal"/>
        <w:rPr>
          <w:rtl/>
        </w:rPr>
      </w:pPr>
      <w:r w:rsidRPr="0085492A">
        <w:rPr>
          <w:rFonts w:hint="cs"/>
          <w:rtl/>
        </w:rPr>
        <w:t xml:space="preserve"> در مرحله بعد ماشين</w:t>
      </w:r>
      <w:r w:rsidRPr="0085492A">
        <w:rPr>
          <w:rFonts w:hint="cs"/>
          <w:rtl/>
        </w:rPr>
        <w:softHyphen/>
        <w:t>هاي بردار پشتيبان به وسيله داده</w:t>
      </w:r>
      <w:r w:rsidRPr="0085492A">
        <w:rPr>
          <w:rtl/>
        </w:rPr>
        <w:softHyphen/>
      </w:r>
      <w:r w:rsidRPr="0085492A">
        <w:rPr>
          <w:rFonts w:hint="cs"/>
          <w:rtl/>
        </w:rPr>
        <w:t xml:space="preserve">هاي آموزشي و پارامترهاي محاسبه شده، آموزش ديده و </w:t>
      </w:r>
      <w:r w:rsidR="00B5016E" w:rsidRPr="0085492A">
        <w:rPr>
          <w:rtl/>
        </w:rPr>
        <w:t>ابر صفحه</w:t>
      </w:r>
      <w:r w:rsidRPr="0085492A">
        <w:rPr>
          <w:rFonts w:hint="cs"/>
          <w:rtl/>
        </w:rPr>
        <w:softHyphen/>
        <w:t>هاي مورد نظر ساخته مي</w:t>
      </w:r>
      <w:r w:rsidRPr="0085492A">
        <w:rPr>
          <w:rFonts w:hint="cs"/>
          <w:rtl/>
        </w:rPr>
        <w:softHyphen/>
        <w:t>شوند. سپس به منظور محاسبه تابع هدف، داده</w:t>
      </w:r>
      <w:r w:rsidRPr="0085492A">
        <w:rPr>
          <w:rFonts w:hint="cs"/>
          <w:rtl/>
        </w:rPr>
        <w:softHyphen/>
        <w:t>هاي تست به وسيله ماشين</w:t>
      </w:r>
      <w:r w:rsidRPr="0085492A">
        <w:rPr>
          <w:rFonts w:hint="cs"/>
          <w:rtl/>
        </w:rPr>
        <w:softHyphen/>
        <w:t>هاي بردار پشتيبان آموزش ديده، طبقه</w:t>
      </w:r>
      <w:r w:rsidRPr="0085492A">
        <w:rPr>
          <w:rFonts w:hint="cs"/>
          <w:rtl/>
        </w:rPr>
        <w:softHyphen/>
        <w:t>بندي مي</w:t>
      </w:r>
      <w:r w:rsidRPr="0085492A">
        <w:rPr>
          <w:rFonts w:hint="cs"/>
          <w:rtl/>
        </w:rPr>
        <w:softHyphen/>
        <w:t>شود و سپس ماتريس خطا تشکيل مي</w:t>
      </w:r>
      <w:r w:rsidRPr="0085492A">
        <w:rPr>
          <w:rFonts w:hint="cs"/>
          <w:rtl/>
        </w:rPr>
        <w:softHyphen/>
        <w:t>شود. از ضريب کاپا به علت استفاده از تمام اطلاعات ماتريس خطا، به عنوان دقت طبقه</w:t>
      </w:r>
      <w:r w:rsidRPr="0085492A">
        <w:rPr>
          <w:rFonts w:hint="cs"/>
          <w:rtl/>
        </w:rPr>
        <w:softHyphen/>
        <w:t>بندي و تابع هدف در اين بخش استفاده گرديد که با رابطه (7) تعريف مي</w:t>
      </w:r>
      <w:r w:rsidRPr="0085492A">
        <w:rPr>
          <w:rFonts w:hint="cs"/>
          <w:rtl/>
        </w:rPr>
        <w:softHyphen/>
        <w:t>شود.</w:t>
      </w:r>
    </w:p>
    <w:p w:rsidR="00612A8F" w:rsidRPr="0085492A" w:rsidRDefault="00FD0EE1" w:rsidP="00612A8F">
      <w:pPr>
        <w:pStyle w:val="ICTJSub1"/>
        <w:numPr>
          <w:ilvl w:val="0"/>
          <w:numId w:val="0"/>
        </w:numPr>
        <w:ind w:left="360"/>
        <w:rPr>
          <w:sz w:val="16"/>
          <w:szCs w:val="18"/>
          <w:rtl/>
        </w:rPr>
      </w:pPr>
      <w:r w:rsidRPr="00FD0EE1">
        <w:rPr>
          <w:noProof/>
          <w:rtl/>
        </w:rPr>
        <w:pict>
          <v:shape id="_x0000_s1087" type="#_x0000_t75" style="position:absolute;left:0;text-align:left;margin-left:.3pt;margin-top:5.65pt;width:157.6pt;height:44.85pt;z-index:251657728">
            <v:imagedata r:id="rId45" o:title=""/>
          </v:shape>
          <o:OLEObject Type="Embed" ProgID="Equation.3" ShapeID="_x0000_s1087" DrawAspect="Content" ObjectID="_1450339527" r:id="rId46"/>
        </w:pict>
      </w:r>
    </w:p>
    <w:p w:rsidR="00612A8F" w:rsidRPr="0085492A" w:rsidRDefault="00612A8F" w:rsidP="00612A8F">
      <w:pPr>
        <w:pStyle w:val="ICTJSub1"/>
        <w:numPr>
          <w:ilvl w:val="0"/>
          <w:numId w:val="0"/>
        </w:numPr>
        <w:ind w:left="360"/>
        <w:rPr>
          <w:rtl/>
        </w:rPr>
      </w:pPr>
      <w:r w:rsidRPr="0085492A">
        <w:rPr>
          <w:rFonts w:hint="cs"/>
          <w:rtl/>
        </w:rPr>
        <w:t>(7)</w:t>
      </w:r>
    </w:p>
    <w:p w:rsidR="00612A8F" w:rsidRPr="0085492A" w:rsidRDefault="00612A8F" w:rsidP="00A53DFD">
      <w:pPr>
        <w:pStyle w:val="ICTJNormal"/>
        <w:rPr>
          <w:rtl/>
        </w:rPr>
      </w:pPr>
      <w:r w:rsidRPr="0085492A">
        <w:rPr>
          <w:rFonts w:hint="cs"/>
          <w:rtl/>
        </w:rPr>
        <w:t xml:space="preserve">در اين رابطه، </w:t>
      </w:r>
      <w:r w:rsidRPr="0085492A">
        <w:rPr>
          <w:i/>
          <w:iCs/>
        </w:rPr>
        <w:t>N</w:t>
      </w:r>
      <w:r w:rsidRPr="0085492A">
        <w:rPr>
          <w:rFonts w:hint="cs"/>
          <w:rtl/>
        </w:rPr>
        <w:t xml:space="preserve"> تعداد کل </w:t>
      </w:r>
      <w:r w:rsidR="0085492A" w:rsidRPr="0085492A">
        <w:rPr>
          <w:rtl/>
        </w:rPr>
        <w:t>نمونه‌ها</w:t>
      </w:r>
      <w:r w:rsidRPr="0085492A">
        <w:rPr>
          <w:rFonts w:hint="cs"/>
          <w:rtl/>
        </w:rPr>
        <w:t xml:space="preserve">، </w:t>
      </w:r>
      <w:r w:rsidRPr="0085492A">
        <w:rPr>
          <w:i/>
          <w:iCs/>
        </w:rPr>
        <w:t>r</w:t>
      </w:r>
      <w:r w:rsidRPr="0085492A">
        <w:rPr>
          <w:rFonts w:hint="cs"/>
          <w:rtl/>
        </w:rPr>
        <w:t xml:space="preserve"> تعداد </w:t>
      </w:r>
      <w:r w:rsidR="0085492A" w:rsidRPr="0085492A">
        <w:rPr>
          <w:rtl/>
        </w:rPr>
        <w:t>کلاس‌ها</w:t>
      </w:r>
      <w:r w:rsidRPr="0085492A">
        <w:rPr>
          <w:rFonts w:hint="cs"/>
          <w:rtl/>
        </w:rPr>
        <w:t xml:space="preserve">، </w:t>
      </w:r>
      <w:r w:rsidRPr="0085492A">
        <w:rPr>
          <w:i/>
          <w:iCs/>
        </w:rPr>
        <w:t>x</w:t>
      </w:r>
      <w:r w:rsidRPr="0085492A">
        <w:rPr>
          <w:i/>
          <w:iCs/>
          <w:vertAlign w:val="subscript"/>
        </w:rPr>
        <w:t>ii</w:t>
      </w:r>
      <w:r w:rsidRPr="0085492A">
        <w:rPr>
          <w:rFonts w:hint="cs"/>
          <w:rtl/>
        </w:rPr>
        <w:t xml:space="preserve"> عناصر روي قطر اصلي ماتريس خطا، </w:t>
      </w:r>
      <w:r w:rsidRPr="0085492A">
        <w:rPr>
          <w:i/>
          <w:iCs/>
        </w:rPr>
        <w:t>x</w:t>
      </w:r>
      <w:r w:rsidRPr="0085492A">
        <w:rPr>
          <w:i/>
          <w:iCs/>
          <w:vertAlign w:val="subscript"/>
        </w:rPr>
        <w:t>i</w:t>
      </w:r>
      <w:r w:rsidRPr="0085492A">
        <w:rPr>
          <w:b/>
          <w:bCs/>
          <w:i/>
          <w:iCs/>
          <w:vertAlign w:val="subscript"/>
        </w:rPr>
        <w:t>+</w:t>
      </w:r>
      <w:r w:rsidRPr="0085492A">
        <w:rPr>
          <w:rFonts w:hint="cs"/>
          <w:rtl/>
        </w:rPr>
        <w:t xml:space="preserve"> جمع حاشيه اي سطرها و </w:t>
      </w:r>
      <w:r w:rsidRPr="0085492A">
        <w:rPr>
          <w:i/>
          <w:iCs/>
        </w:rPr>
        <w:t>x</w:t>
      </w:r>
      <w:r w:rsidRPr="0085492A">
        <w:rPr>
          <w:i/>
          <w:iCs/>
          <w:vertAlign w:val="subscript"/>
        </w:rPr>
        <w:t>+i</w:t>
      </w:r>
      <w:r w:rsidRPr="0085492A">
        <w:rPr>
          <w:rFonts w:hint="cs"/>
          <w:rtl/>
        </w:rPr>
        <w:t xml:space="preserve">جمع حاشيه اي </w:t>
      </w:r>
      <w:r w:rsidR="0085492A" w:rsidRPr="0085492A">
        <w:rPr>
          <w:rtl/>
        </w:rPr>
        <w:t>ستون‌ها</w:t>
      </w:r>
      <w:r w:rsidRPr="0085492A">
        <w:rPr>
          <w:rFonts w:hint="cs"/>
          <w:rtl/>
        </w:rPr>
        <w:t xml:space="preserve"> مي</w:t>
      </w:r>
      <w:r w:rsidRPr="0085492A">
        <w:rPr>
          <w:rtl/>
        </w:rPr>
        <w:softHyphen/>
      </w:r>
      <w:r w:rsidRPr="0085492A">
        <w:rPr>
          <w:rFonts w:hint="cs"/>
          <w:rtl/>
        </w:rPr>
        <w:t>باشد. پس از ارزيابي اعضا، سه مرحله انتخاب، تلفيق و جهش بر روي فرمت باينري پارامترها انجام مي</w:t>
      </w:r>
      <w:r w:rsidRPr="0085492A">
        <w:rPr>
          <w:rFonts w:hint="cs"/>
          <w:rtl/>
        </w:rPr>
        <w:softHyphen/>
        <w:t>شود و جمعيت جديد ساخته مي</w:t>
      </w:r>
      <w:r w:rsidRPr="0085492A">
        <w:rPr>
          <w:rFonts w:hint="cs"/>
          <w:rtl/>
        </w:rPr>
        <w:softHyphen/>
        <w:t>شود و اين مراحل تکرار مي</w:t>
      </w:r>
      <w:r w:rsidRPr="0085492A">
        <w:rPr>
          <w:rFonts w:hint="cs"/>
          <w:rtl/>
        </w:rPr>
        <w:softHyphen/>
        <w:t>شود تا شرط توقف برقرار شود (شکل 3).</w:t>
      </w:r>
    </w:p>
    <w:p w:rsidR="00027F2A" w:rsidRPr="0085492A" w:rsidRDefault="00027F2A" w:rsidP="00027F2A">
      <w:pPr>
        <w:pStyle w:val="ICTJsub2"/>
        <w:numPr>
          <w:ilvl w:val="1"/>
          <w:numId w:val="18"/>
        </w:numPr>
      </w:pPr>
      <w:r w:rsidRPr="0085492A">
        <w:rPr>
          <w:rFonts w:hint="cs"/>
          <w:rtl/>
        </w:rPr>
        <w:t>انتخاب ويژگي</w:t>
      </w:r>
    </w:p>
    <w:p w:rsidR="00027F2A" w:rsidRPr="0085492A" w:rsidRDefault="00027F2A" w:rsidP="00027F2A">
      <w:pPr>
        <w:pStyle w:val="ICTJNormal"/>
        <w:rPr>
          <w:rtl/>
        </w:rPr>
      </w:pPr>
      <w:r w:rsidRPr="0085492A">
        <w:rPr>
          <w:rFonts w:hint="cs"/>
          <w:rtl/>
        </w:rPr>
        <w:t xml:space="preserve">انتخاب ويژگي يکي از مراحل </w:t>
      </w:r>
      <w:r w:rsidR="00B5016E" w:rsidRPr="0085492A">
        <w:rPr>
          <w:rtl/>
        </w:rPr>
        <w:t>تأث</w:t>
      </w:r>
      <w:r w:rsidR="00B5016E" w:rsidRPr="0085492A">
        <w:rPr>
          <w:rFonts w:hint="cs"/>
          <w:rtl/>
        </w:rPr>
        <w:t>ی</w:t>
      </w:r>
      <w:r w:rsidR="00B5016E" w:rsidRPr="0085492A">
        <w:rPr>
          <w:rFonts w:hint="eastAsia"/>
          <w:rtl/>
        </w:rPr>
        <w:t>رگذار</w:t>
      </w:r>
      <w:r w:rsidRPr="0085492A">
        <w:rPr>
          <w:rFonts w:hint="cs"/>
          <w:rtl/>
        </w:rPr>
        <w:t xml:space="preserve"> در طبقه</w:t>
      </w:r>
      <w:r w:rsidRPr="0085492A">
        <w:rPr>
          <w:rFonts w:hint="cs"/>
          <w:rtl/>
        </w:rPr>
        <w:softHyphen/>
        <w:t xml:space="preserve">بندي تصاوير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xml:space="preserve"> بر مبناي ماشين</w:t>
      </w:r>
      <w:r w:rsidRPr="0085492A">
        <w:rPr>
          <w:rFonts w:hint="cs"/>
          <w:rtl/>
        </w:rPr>
        <w:softHyphen/>
        <w:t xml:space="preserve">هاي بردار پشتيبان </w:t>
      </w:r>
      <w:r w:rsidR="00B5016E" w:rsidRPr="0085492A">
        <w:rPr>
          <w:rtl/>
        </w:rPr>
        <w:t>م</w:t>
      </w:r>
      <w:r w:rsidR="00B5016E" w:rsidRPr="0085492A">
        <w:rPr>
          <w:rFonts w:hint="cs"/>
          <w:rtl/>
        </w:rPr>
        <w:t>ی‌</w:t>
      </w:r>
      <w:r w:rsidR="00B5016E" w:rsidRPr="0085492A">
        <w:rPr>
          <w:rFonts w:hint="eastAsia"/>
          <w:rtl/>
        </w:rPr>
        <w:t>باشد</w:t>
      </w:r>
      <w:r w:rsidRPr="0085492A">
        <w:rPr>
          <w:rFonts w:hint="cs"/>
          <w:rtl/>
        </w:rPr>
        <w:t xml:space="preserve"> که در آن با حذف باندهاي نامربوط و نويزي، عملکرد طبقه</w:t>
      </w:r>
      <w:r w:rsidRPr="0085492A">
        <w:rPr>
          <w:rFonts w:hint="cs"/>
          <w:rtl/>
        </w:rPr>
        <w:softHyphen/>
        <w:t>بندي کننده را از لحاظ دقت و سرعت بهبود مي</w:t>
      </w:r>
      <w:r w:rsidRPr="0085492A">
        <w:rPr>
          <w:rFonts w:hint="cs"/>
          <w:rtl/>
        </w:rPr>
        <w:softHyphen/>
        <w:t>بخشد.</w:t>
      </w:r>
    </w:p>
    <w:p w:rsidR="00027F2A" w:rsidRPr="0085492A" w:rsidRDefault="00027F2A" w:rsidP="00A53DFD">
      <w:pPr>
        <w:pStyle w:val="ICTJNormal"/>
        <w:rPr>
          <w:rtl/>
        </w:rPr>
      </w:pPr>
      <w:r w:rsidRPr="0085492A">
        <w:rPr>
          <w:rFonts w:hint="cs"/>
          <w:rtl/>
        </w:rPr>
        <w:t>در روش پيشنهادي اين تحقيق، انتخاب ويژگي بر مبناي الگوريتم ژنتيک با استفاده از تکنيک پوششي پياده</w:t>
      </w:r>
      <w:r w:rsidRPr="0085492A">
        <w:rPr>
          <w:rFonts w:hint="cs"/>
          <w:rtl/>
        </w:rPr>
        <w:softHyphen/>
        <w:t>سازي شده است. در مرحله پيش پردازش روش پيشنهادي ابتدا با حضور همه باندها، مقادير در پروسه اصلي انتخاب ويژگي</w:t>
      </w:r>
      <w:r w:rsidRPr="0085492A">
        <w:rPr>
          <w:rFonts w:hint="cs"/>
          <w:rtl/>
        </w:rPr>
        <w:softHyphen/>
        <w:t>هاي بهينه، از کدگذاري باينري پارامترهاي ماشين</w:t>
      </w:r>
      <w:r w:rsidRPr="0085492A">
        <w:rPr>
          <w:rFonts w:hint="cs"/>
          <w:rtl/>
        </w:rPr>
        <w:softHyphen/>
        <w:t>هاي بردار پشتيبان با روش جستجوي شبکه</w:t>
      </w:r>
      <w:r w:rsidRPr="0085492A">
        <w:rPr>
          <w:rFonts w:hint="cs"/>
          <w:rtl/>
        </w:rPr>
        <w:softHyphen/>
        <w:t>اي تعيين و اين مقادير در طول پروسه انتخاب ويژگي ثابت در نظر گرفته شدند.</w:t>
      </w:r>
    </w:p>
    <w:p w:rsidR="00027F2A" w:rsidRPr="0085492A" w:rsidRDefault="00027F2A" w:rsidP="00A53DFD">
      <w:pPr>
        <w:pStyle w:val="ICTJNormal"/>
        <w:rPr>
          <w:rtl/>
        </w:rPr>
      </w:pPr>
    </w:p>
    <w:p w:rsidR="00612A8F" w:rsidRPr="0085492A" w:rsidRDefault="00FD0EE1" w:rsidP="0020471A">
      <w:pPr>
        <w:pStyle w:val="ICTJNormal"/>
        <w:rPr>
          <w:rtl/>
        </w:rPr>
      </w:pPr>
      <w:r>
        <w:rPr>
          <w:rtl/>
        </w:rPr>
      </w:r>
      <w:r>
        <w:pict>
          <v:group id="Group 1" o:spid="_x0000_s1042" style="width:215.85pt;height:207.45pt;mso-position-horizontal-relative:char;mso-position-vertical-relative:line" coordorigin="6445,1727" coordsize="4317,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wC5GgwAAHqcAAAOAAAAZHJzL2Uyb0RvYy54bWzsXVtz27oRfu9M/wOH74oJ3qmJcsaWrLQz&#10;ac+ZOm2faYmSOKVIlaQj53T6388uAIKgKMWWHeqKPDgU78Tlw4fdbxcff3leJtq3KC/iLB3o5IOh&#10;a1E6yaZxOh/o//w67vm6VpRhOg2TLI0G+veo0H/59Oc/fVyv+pGZLbJkGuUa3CQt+uvVQF+U5ap/&#10;c1NMFtEyLD5kqyiFg7MsX4Yl/MznN9M8XMPdl8mNaRjuzTrLp6s8m0RFAXtH7KD+id5/Nosm5a+z&#10;WRGVWjLQ4d1K+jenfx/x782nj2F/noerRTzhrxG+4S2WYZzCQ8WtRmEZak953LrVMp7kWZHNyg+T&#10;bHmTzWbxJKLfAF9DjI2v+ZxnTyv6LfP+er4SxQRFu1FOb77t5O/ffsu1eDrQTU/X0nAJdUQfqxEs&#10;m/Vq3odTPuerh9VvOftA2PySTf5TwOGbzeP4e85O1h7Xf8umcLvwqcxo2TzP8iXeAr5ae6ZV8F1U&#10;QfRcahPYaXo2MQNH1yZwzHQt2yUOq6TJAmoSr3NtG47DYeLBO9MKnCzu+fW2ReA78GKb2AEevQn7&#10;7MH0ZfnL4ZdBgyvqMi3eV6YPi3AV0aoqsMCqMoXWz8r0K37gXfas2SZtdPh4OA9LVSuf4QB8Di2k&#10;ghWulmbDRZjOo9s8z9aLKJzCC9Iqgc8Ql7LPKPAmL5V24FlQMFguge2zUqvK3HFcVmSW1yyxsL/K&#10;i/JzlC013BjoOfQn+pbhty9FyQq3OgVrNs3GcZLQKknSxg6oBbYHHgqX4jF8PO0i/wuM4N6/9+2e&#10;bbr3PdsYjXq346Hdc8fEc0bWaDgckf/jc4ndX8TTaZTiY6ruSuzXVR0HDtbR5A47pXfLs/Lfcbmg&#10;FYnNEl9xXvB3nRfaKoMaYLuLfP44THLtWwioMqb/eEubF+wydjYx8B+rVvmS4XBojKqixkugdMSj&#10;kjjVoOIHumOzy7ViEiYR9FBW/RRj6CvjdY0SoTeCYt0oXWLaxp0Z9Mau7/Xsse30As/wewYJ7gLX&#10;gPYwGjdL90ucRu8vXW0Nr2x6VQFkSczfOuw3CvDOvCVD2pGhGAr5tGVcwuCQxMuB7rOyoE0Le8N9&#10;OqXbZRgnbFsqC3z/uizgrlWjo30HuwvrOOXz4zPFPmJi/WHHesym36E3QWPAysaRDTYWWf67rq1h&#10;lBjoxX+fwjzSteSvKbSHgNg2Div0h+140Lm1XD7yKB8J0wncaqBPylyHOsYfw5INRk+rPJ4v4FkM&#10;BdLsFlBzFtM+Vr8XfBT+ANzCt+VQyzYl0Akq0GFAbhoW+7ruoHwLJGPvRkBvA3LYP0cot6BmGZRj&#10;zVCU0GxCkZQD8jBlI+TkOeUjpABxevrX7ysYDRsYzi7B61+H4ZZlUgy3TNig7b8qZuLB++GwR0cX&#10;aPLVYFvBM0fwosxDbGjDLE0BzLOctbfX4Dn2ZxhdHYZncj9tdGfaUau3aHRnYDO8127pwVpJi6fM&#10;YwC/BDoYPK1YQj+LgFfCBnwtfBUfQyixYyNQ3blPZUQRg6CESDjC1Igkv+nt2DE82/J7nudYPdu6&#10;N3p3/njYux0S1/Xu74Z39xtj3z39+uL9AE2Hiaoo8Uf2BHj7sJiutWmMw73pWwEwmGkMGGX5hmsE&#10;QCHCZA41QiFs25DZaAvW2CIOb2HJahGyEdPBJsIrlJ9Oy0Y8npVU/WZSQfKPr8tyN7ozKMd2I2Hm&#10;AUifRSqk+Af0MNqagfVxOi1RNxjsOuJ6PvEZQ7YMcxMniGVzfuzYvA52QMVeZA+7a+CYbweHPcf6&#10;TSTY2nxpO2PNV5CpF9ssxy+8YVi3WaDGQcXYXtVmTw+XGljc6KYNCiudJvW7JoDt7nQ1peKkY29K&#10;tZ1Owd4uqdQhYAGGbkYgZFgQxJNPBrHZdQULrotcFTiCGbjuBn0wkLnSafNPh4V3cYYuYAGxgI9q&#10;AhaOMKqdHkKAHWzbXJgN4GKCem5z4deAFR0KkSac0/zvEKBlVaAlzXpMAe0AWt3PejyCcy+ALcsG&#10;E1Zj1sMxCyc/bH6wg8qoWU/ndjQ16xEWweuc9Qj3QW3qZt2Vm0ceDmbq9h2DTX9sCyasDcBw0AiO&#10;NEeZupWpGx0J12fqpu40RXXAismBifvqLOGrk6gO7AT84Cd2RHW0WRKv/lJZ/rlzNPADcMoBUDlt&#10;Ew5DMJMo0hMP9KM6DxXpuXLSI1xtMmZQO2G3mEHNnUwOAdMjsOgCUtiuTxGBeRfQ96amR2BNQw/Z&#10;8WUGCimuGynQ8tpyH8POztlFAylMjhSGQ004CikYPpyUIEkhxXUjhSvcxxKnsGX3cUfzEAkpQM8D&#10;syE0k5gAGQ0LCvG4BaVSoymT67GkiwoprhspiLHNZOFQk+fBph9gqABAQKiwd5CKwKjEnQoqFFQ0&#10;Ah+2S7KjWvmlNGkQBLNXcAeVmraMmwSFoy31iSNbKtA/06X6JHAQrgAoTK6kqmcfRInS2rEHDYWW&#10;EqWJ6IF3idKo7AnHxj11HjB736Lxh71nLkoj1jaBB0xBartE57hg2EzUblvwMhtzjUqV5sKsAw6B&#10;lGcHh5jG4TJLp1Sb/loxu9KrNkbaKkjmVEymkhB1I2KoE72qoM1vhQZAAxb6I2ABNn5yyM8BJF90&#10;LG6ZKl3hNu5O87XVESpCixzC5hESbTj3mBeGaCqmJUpVTEvJwkABhKvYFmqV3ohYPFZMC7FAUdUG&#10;BUGnugOFplUS/K3UKrkZ/gZIi6ou4rtUUL+bJ5ysElRhQRXbrbDg1LEAlEltLBD8qTss2EoQPB8i&#10;DBEVbD5JkAgCCeDQiUfFYoDuKCwWLDZyCltsEvTDaFmFFgotQL3KobJiDNX/p8UchDBc8me6B9BV&#10;SszB8zG7DTIHBywK0HlqjKiYA8Yps161w8JwTOagMEKScamIeUw+Q/v6hUTMk63aa1f2TnSkedjO&#10;KIjNtNeAFhvqB5RYXiShUOk3VPqNKvsHoxG1E1byuJwF4RCibCnQnkWIclVE1y4Nv5JPOa08PaZF&#10;eP4NMGz+mHCo/Bsq/8aO9G6vCWkXDPut/oxGOjMY9s7d1VlLsCVcgFSSwPoPhgs+E2DXmSul/F3c&#10;VMFjVnebMM8fF96bgEOpIX6OGkIQ7D0h4qhZDw/hAgW5dVstBZOCA0JFlcILGAS1rNYWC6WW2pKp&#10;VamlUBTBCaWknJC4+94pvJip7A1qKYLZWi9VMYVqpZaS0pa9H11PL0BJyayZChugldHslCKPl0rv&#10;B3lGDyCXqvNZ7skdLhcXtikpWap1Pr3oyIYp+Tl8z+Eaa0i8jYNBzRqg3NERarJ0+rtnF8d0c/zQ&#10;5akslMpCeSEWSrD8tQUUbLWKg0GFiNsyYXmAHVDxgoFSQYXKqgdr1oilNKLaZaDitn5S3BYuddPS&#10;WjGpwhGgwgu2qydMcGqcrHhCsQrKAisyyHLhKBHFxYkoULTQhgo5wfghJyAeuDoaExDu3lATEJWM&#10;akdIs4oGZ57IzpelI2CubNsw2VIhnFV0bcN0XVynDw0Sbf+GWovg4CvsUIZwUmmwrnYtgrob7mlZ&#10;vXyv7LZ0N63FCLiPtsB04y8tiimWFjB9g8q/W/ZStbSAoiuKrjBewvAI5/lIEvgilAeRY2xTdNYe&#10;KAg465qu+MTjknDPojKQGihqOYbrUOvIbt/K+Su3UHmlXK7VYt+SzuIQLlex7M6exOBiXa7Q39oW&#10;D1eWYqDF40VCsD0IxHXh7hgyBg6SpiXDQiWpiio95qrdKvXllae+xJjvlrGzFVX6YteXtRN0aKMd&#10;HhLVwZX1EM+7O6wrhPt3j+/HdIiqEFEVIlo1z1ctUCspQ88hqssRsks5jFwo2HnSiT07POP0tuFu&#10;+irOILPUmzq8ElEpEdWFiKgg23SbAYD8kUPAawGBkv9/bay+BTpKni/Chnl/gwtUbky2dsdpcgGl&#10;eKDcraJwSvEAzfQiOYHQUUoRnbX/5AB2QbGkuuWy5fjqSQNRbkzlxuxfrxuTUmp0FOxprbx4N6Yj&#10;JJ3HQy3CZz4mc58q1BIBZGGiUOuKUUukg1CoBdANDIqvjkwcoS49ImrxZd25IVahlkItOf7kermW&#10;yExxPqgFGpI5jDOrhxXVk8z76zluhTj2rBbxZBSWofybntWPzGyRJdMo//QHAAAA//8DAFBLAwQU&#10;AAYACAAAACEA+ej+ft0AAAAFAQAADwAAAGRycy9kb3ducmV2LnhtbEyPQUvDQBCF74L/YRnBm92s&#10;rVpjNqUU9VQKtkLxNs1Ok9DsbMhuk/Tfu3rRy/CGN7z3TbYYbSN66nztWIOaJCCIC2dqLjV87t7u&#10;5iB8QDbYOCYNF/KwyK+vMkyNG/iD+m0oRQxhn6KGKoQ2ldIXFVn0E9cSR+/oOoshrl0pTYdDDLeN&#10;vE+SR2mx5thQYUuriorT9mw1vA84LKfqtV+fjqvL1+5hs18r0vr2Zly+gAg0hr9j+MGP6JBHpoM7&#10;s/Gi0RAfCb8zerOpegJxiELNnkHmmfxPn38DAAD//wMAUEsBAi0AFAAGAAgAAAAhALaDOJL+AAAA&#10;4QEAABMAAAAAAAAAAAAAAAAAAAAAAFtDb250ZW50X1R5cGVzXS54bWxQSwECLQAUAAYACAAAACEA&#10;OP0h/9YAAACUAQAACwAAAAAAAAAAAAAAAAAvAQAAX3JlbHMvLnJlbHNQSwECLQAUAAYACAAAACEA&#10;CfcAuRoMAAB6nAAADgAAAAAAAAAAAAAAAAAuAgAAZHJzL2Uyb0RvYy54bWxQSwECLQAUAAYACAAA&#10;ACEA+ej+ft0AAAAFAQAADwAAAAAAAAAAAAAAAAB0DgAAZHJzL2Rvd25yZXYueG1sUEsFBgAAAAAE&#10;AAQA8wAAAH4PAAAAAA==&#10;">
            <v:shape id="Text Box 420" o:spid="_x0000_s1043" type="#_x0000_t202" style="position:absolute;left:9737;top:4948;width:556;height:3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VQQr0A&#10;AADbAAAADwAAAGRycy9kb3ducmV2LnhtbERPSwrCMBDdC94hjOBGNFWxSDWKCqIb8XuAoRnbYjMp&#10;TdR6e7MQXD7ef75sTCleVLvCsoLhIAJBnFpdcKbgdt32pyCcR9ZYWiYFH3KwXLRbc0y0ffOZXhef&#10;iRDCLkEFufdVIqVLczLoBrYiDtzd1gZ9gHUmdY3vEG5KOYqiWBosODTkWNEmp/RxeRoFY4enarKV&#10;u3EUP4/ruFdOV4ehUt1Os5qB8NT4v/jn3msFozA2fA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lVQQr0AAADbAAAADwAAAAAAAAAAAAAAAACYAgAAZHJzL2Rvd25yZXYu&#10;eG1sUEsFBgAAAAAEAAQA9QAAAIIDAAAAAA==&#10;" filled="f" stroked="f" strokecolor="#b2a1c7" strokeweight="1pt">
              <v:fill color2="#ccc0d9" focus="100%" type="gradient"/>
              <v:textbox style="mso-next-textbox:#Text Box 420">
                <w:txbxContent>
                  <w:p w:rsidR="001C4DB4" w:rsidRPr="001D5E54" w:rsidRDefault="001C4DB4" w:rsidP="00612A8F">
                    <w:pPr>
                      <w:rPr>
                        <w:rFonts w:ascii="Freestyle Script" w:hAnsi="Freestyle Script" w:cs="B Nazanin"/>
                        <w:sz w:val="16"/>
                        <w:szCs w:val="16"/>
                        <w:rtl/>
                      </w:rPr>
                    </w:pPr>
                    <w:r w:rsidRPr="001D5E54">
                      <w:rPr>
                        <w:rFonts w:ascii="Freestyle Script" w:hAnsi="Freestyle Script" w:cs="B Nazanin"/>
                        <w:sz w:val="16"/>
                        <w:szCs w:val="16"/>
                        <w:rtl/>
                      </w:rPr>
                      <w:t>بله</w:t>
                    </w:r>
                  </w:p>
                </w:txbxContent>
              </v:textbox>
            </v:shape>
            <v:group id="Group 203" o:spid="_x0000_s1044" style="position:absolute;left:6445;top:1727;width:4317;height:4149" coordorigin="6445,1727" coordsize="4317,4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type id="_x0000_t32" coordsize="21600,21600" o:spt="32" o:oned="t" path="m,l21600,21600e" filled="f">
                <v:path arrowok="t" fillok="f" o:connecttype="none"/>
                <o:lock v:ext="edit" shapetype="t"/>
              </v:shapetype>
              <v:shape id="AutoShape 418" o:spid="_x0000_s1045" type="#_x0000_t32" style="position:absolute;left:9332;top:3232;width:1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Y4BsIAAADbAAAADwAAAGRycy9kb3ducmV2LnhtbERPz2vCMBS+C/sfwhvspukcyqimMkRl&#10;6GV2he34bF7bbM1LaTKt//1yEDx+fL+Xq8G24ky9N44VPE8SEMSl04ZrBcXndvwKwgdkja1jUnAl&#10;D6vsYbTEVLsLH+mch1rEEPYpKmhC6FIpfdmQRT9xHXHkKtdbDBH2tdQ9XmK4beU0SebSouHY0GBH&#10;64bK3/zPKqgOm638+DnOTl8m3xTfxna7/U6pp8fhbQEi0BDu4pv7XSt4ievjl/gDZ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Y4BsIAAADbAAAADwAAAAAAAAAAAAAA&#10;AAChAgAAZHJzL2Rvd25yZXYueG1sUEsFBgAAAAAEAAQA+QAAAJADAAAAAA==&#10;" strokeweight=".25pt">
                <v:stroke endarrow="block" endarrowwidth="narrow" endarrowlength="short"/>
                <v:shadow color="#3f3151" opacity=".5" offset="1pt"/>
              </v:shape>
              <v:rect id="Rectangle 421" o:spid="_x0000_s1046" style="position:absolute;left:8185;top:3022;width:1134;height: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C3fsIA&#10;AADbAAAADwAAAGRycy9kb3ducmV2LnhtbESPT4vCMBTE74LfIbyFvWmqgkrXKIt/YD2qVfb4aJ5N&#10;sXkpTbTdb78RBI/DzPyGWaw6W4kHNb50rGA0TEAQ506XXCjITrvBHIQPyBorx6Tgjzyslv3eAlPt&#10;Wj7Q4xgKESHsU1RgQqhTKX1uyKIfupo4elfXWAxRNoXUDbYRbis5TpKptFhyXDBY09pQfjverYL2&#10;st+3tZ79nt2l2G7y8XayMZlSnx/d9xeIQF14h1/tH61gMoLnl/g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cLd+wgAAANsAAAAPAAAAAAAAAAAAAAAAAJgCAABkcnMvZG93&#10;bnJldi54bWxQSwUGAAAAAAQABAD1AAAAhwMAAAAA&#10;" filled="f">
                <v:shadow on="t" color="black" opacity="24903f" origin=",.5" offset="0,.55556mm"/>
                <v:textbox style="mso-next-textbox:#Rectangle 421" inset="0,,0">
                  <w:txbxContent>
                    <w:p w:rsidR="001C4DB4" w:rsidRPr="001D5E54" w:rsidRDefault="001C4DB4" w:rsidP="0020471A">
                      <w:pPr>
                        <w:bidi/>
                        <w:jc w:val="center"/>
                        <w:rPr>
                          <w:rFonts w:cs="B Nazanin"/>
                          <w:sz w:val="16"/>
                          <w:szCs w:val="16"/>
                        </w:rPr>
                      </w:pPr>
                      <w:r w:rsidRPr="001D5E54">
                        <w:rPr>
                          <w:rFonts w:cs="B Nazanin" w:hint="cs"/>
                          <w:sz w:val="16"/>
                          <w:szCs w:val="16"/>
                          <w:rtl/>
                        </w:rPr>
                        <w:t xml:space="preserve">آموزش </w:t>
                      </w:r>
                      <w:r w:rsidRPr="001D5E54">
                        <w:rPr>
                          <w:rFonts w:cs="B Nazanin"/>
                          <w:sz w:val="16"/>
                          <w:szCs w:val="16"/>
                        </w:rPr>
                        <w:t>SVMs</w:t>
                      </w:r>
                    </w:p>
                  </w:txbxContent>
                </v:textbox>
              </v:rect>
              <v:rect id="Rectangle 422" o:spid="_x0000_s1047" style="position:absolute;left:6640;top:2966;width:1020;height: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4gucQA&#10;AADbAAAADwAAAGRycy9kb3ducmV2LnhtbESPQYvCMBSE78L+h/CEvciaqiBLNYosunrxYCsse3s0&#10;z7bavJQmavvvjSB4HGbmG2a+bE0lbtS40rKC0TACQZxZXXKu4Jhuvr5BOI+ssbJMCjpysFx89OYY&#10;a3vnA90Sn4sAYRejgsL7OpbSZQUZdENbEwfvZBuDPsgml7rBe4CbSo6jaCoNlhwWCqzpp6DsklyN&#10;gui8PqWX/V/y351Xv4Ot8cfO7pX67LerGQhPrX+HX+2dVjAZw/NL+AF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eILnEAAAA2wAAAA8AAAAAAAAAAAAAAAAAmAIAAGRycy9k&#10;b3ducmV2LnhtbFBLBQYAAAAABAAEAPUAAACJAwAAAAA=&#10;" filled="f" strokeweight=".25pt">
                <v:fill color2="#ccc0d9" rotate="t" focus="100%" type="gradient"/>
                <v:shadow on="t" color="#3f3151" opacity=".5" offset="0"/>
                <v:textbox style="mso-next-textbox:#Rectangle 422">
                  <w:txbxContent>
                    <w:p w:rsidR="001C4DB4" w:rsidRPr="001D5E54" w:rsidRDefault="001C4DB4" w:rsidP="00612A8F">
                      <w:pPr>
                        <w:spacing w:after="0"/>
                        <w:jc w:val="center"/>
                        <w:rPr>
                          <w:rFonts w:ascii="Freestyle Script" w:hAnsi="Freestyle Script" w:cs="B Nazanin"/>
                          <w:sz w:val="16"/>
                          <w:szCs w:val="16"/>
                          <w:rtl/>
                        </w:rPr>
                      </w:pPr>
                      <w:r w:rsidRPr="001D5E54">
                        <w:rPr>
                          <w:rFonts w:ascii="Freestyle Script" w:hAnsi="Freestyle Script" w:cs="B Nazanin"/>
                          <w:sz w:val="16"/>
                          <w:szCs w:val="16"/>
                          <w:rtl/>
                        </w:rPr>
                        <w:t>جمعيت</w:t>
                      </w:r>
                    </w:p>
                  </w:txbxContent>
                </v:textbox>
              </v:rect>
              <v:shape id="AutoShape 423" o:spid="_x0000_s1048" type="#_x0000_t32" style="position:absolute;left:7130;top:3437;width:0;height:1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SmccQAAADbAAAADwAAAGRycy9kb3ducmV2LnhtbESPQWsCMRSE70L/Q3gFb5qtopStUYqo&#10;iF50K7TH181zN3Xzsmyirv/eCEKPw8x8w0xmra3EhRpvHCt46ycgiHOnDRcKDl/L3jsIH5A1Vo5J&#10;wY08zKYvnQmm2l15T5csFCJC2KeooAyhTqX0eUkWfd/VxNE7usZiiLIppG7wGuG2koMkGUuLhuNC&#10;iTXNS8pP2dkqOG4XS7n7249+v022OPwYW682K6W6r+3nB4hAbfgPP9trrWA4hMeX+APk9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lKZxxAAAANsAAAAPAAAAAAAAAAAA&#10;AAAAAKECAABkcnMvZG93bnJldi54bWxQSwUGAAAAAAQABAD5AAAAkgMAAAAA&#10;" strokeweight=".25pt">
                <v:stroke endarrow="block" endarrowwidth="narrow" endarrowlength="short"/>
                <v:shadow color="#3f3151" opacity=".5" offset="1pt"/>
              </v:shape>
              <v:shape id="Text Box 437" o:spid="_x0000_s1049" type="#_x0000_t202" style="position:absolute;left:8505;top:4397;width:537;height:3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NS7cEA&#10;AADbAAAADwAAAGRycy9kb3ducmV2LnhtbESP3YrCMBSE7xd8h3AEb0RTFatUo6ggerP4+wCH5tgW&#10;m5PSRK1vb4SFvRxmvhlmvmxMKZ5Uu8KygkE/AkGcWl1wpuB62famIJxH1lhaJgVvcrBctH7mmGj7&#10;4hM9zz4ToYRdggpy76tESpfmZND1bUUcvJutDfog60zqGl+h3JRyGEWxNFhwWMixok1O6f38MApG&#10;Do/VeCt3oyh+HNZxt5yufgdKddrNagbCU+P/w3/0XgduAt8v4Q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TUu3BAAAA2wAAAA8AAAAAAAAAAAAAAAAAmAIAAGRycy9kb3du&#10;cmV2LnhtbFBLBQYAAAAABAAEAPUAAACGAwAAAAA=&#10;" filled="f" stroked="f" strokecolor="#b2a1c7" strokeweight="1pt">
                <v:fill color2="#ccc0d9" focus="100%" type="gradient"/>
                <v:textbox style="mso-next-textbox:#Text Box 437">
                  <w:txbxContent>
                    <w:p w:rsidR="001C4DB4" w:rsidRPr="001D5E54" w:rsidRDefault="001C4DB4" w:rsidP="00612A8F">
                      <w:pPr>
                        <w:rPr>
                          <w:rFonts w:cs="B Nazanin"/>
                          <w:szCs w:val="16"/>
                          <w:rtl/>
                        </w:rPr>
                      </w:pPr>
                      <w:r w:rsidRPr="001D5E54">
                        <w:rPr>
                          <w:rFonts w:cs="B Nazanin" w:hint="cs"/>
                          <w:szCs w:val="16"/>
                          <w:rtl/>
                        </w:rPr>
                        <w:t>خير</w:t>
                      </w:r>
                    </w:p>
                  </w:txbxContent>
                </v:textbox>
              </v:shape>
              <v:shape id="AutoShape 438" o:spid="_x0000_s1050" type="#_x0000_t32" style="position:absolute;left:9896;top:5022;width:1;height:21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p61sEAAADbAAAADwAAAGRycy9kb3ducmV2LnhtbERPy4rCMBTdC/MP4QqzkTF1BHGqUWRQ&#10;UAqCj4XLS3NtS5ubksTa+fvJQnB5OO/lujeN6Mj5yrKCyTgBQZxbXXGh4HrZfc1B+ICssbFMCv7I&#10;w3r1MVhiqu2TT9SdQyFiCPsUFZQhtKmUPi/JoB/bljhyd+sMhghdIbXDZww3jfxOkpk0WHFsKLGl&#10;35Ly+vwwCrrsNv+ps2qXZA/XHkb76/a4qZX6HPabBYhAfXiLX+69VjCNY+OX+AP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GnrWwQAAANsAAAAPAAAAAAAAAAAAAAAA&#10;AKECAABkcnMvZG93bnJldi54bWxQSwUGAAAAAAQABAD5AAAAjwMAAAAA&#10;" strokeweight=".25pt">
                <v:stroke endarrow="block" endarrowwidth="narrow" endarrowlength="short"/>
                <v:shadow color="#3f3151" opacity=".5" offset="1pt"/>
              </v:shape>
              <v:shape id="AutoShape 439" o:spid="_x0000_s1051" type="#_x0000_t32" style="position:absolute;left:7134;top:4680;width:0;height:1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Rm8UAAADbAAAADwAAAGRycy9kb3ducmV2LnhtbESPQWvCQBSE74X+h+UVvDWbVpQ2uooU&#10;laIXTQU9PrPPZGv2bchuNf33XUHocZiZb5jxtLO1uFDrjWMFL0kKgrhw2nCpYPe1eH4D4QOyxtox&#10;KfglD9PJ48MYM+2uvKVLHkoRIewzVFCF0GRS+qIiiz5xDXH0Tq61GKJsS6lbvEa4reVrmg6lRcNx&#10;ocKGPioqzvmPVXBazxdy870dHPcmn+8OxjbL1VKp3lM3G4EI1IX/8L39qRX03+H2Jf4AOf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yRm8UAAADbAAAADwAAAAAAAAAA&#10;AAAAAAChAgAAZHJzL2Rvd25yZXYueG1sUEsFBgAAAAAEAAQA+QAAAJMDAAAAAA==&#10;" strokeweight=".25pt">
                <v:stroke endarrow="block" endarrowwidth="narrow" endarrowlength="short"/>
                <v:shadow color="#3f3151" opacity=".5" offset="1pt"/>
              </v:shape>
              <v:shape id="AutoShape 440" o:spid="_x0000_s1052" type="#_x0000_t32" style="position:absolute;left:7124;top:4053;width:0;height:1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BLe8IAAADbAAAADwAAAGRycy9kb3ducmV2LnhtbERPz2vCMBS+C/sfwhvspulkyqimMkRl&#10;6GV2he34bF7bbM1LaTKt//1yEDx+fL+Xq8G24ky9N44VPE8SEMSl04ZrBcXndvwKwgdkja1jUnAl&#10;D6vsYbTEVLsLH+mch1rEEPYpKmhC6FIpfdmQRT9xHXHkKtdbDBH2tdQ9XmK4beU0SebSouHY0GBH&#10;64bK3/zPKqgOm638+DnOTl8m3xTfxna7/U6pp8fhbQEi0BDu4pv7XSt4ievjl/gDZ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BLe8IAAADbAAAADwAAAAAAAAAAAAAA&#10;AAChAgAAZHJzL2Rvd25yZXYueG1sUEsFBgAAAAAEAAQA+QAAAJADAAAAAA==&#10;" strokeweight=".25pt">
                <v:stroke endarrow="block" endarrowwidth="narrow" endarrowlength="short"/>
                <v:shadow color="#3f3151" opacity=".5" offset="1pt"/>
              </v:shape>
              <v:shape id="AutoShape 441" o:spid="_x0000_s1053" type="#_x0000_t32" style="position:absolute;left:6448;top:3224;width:177;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mygMQAAADbAAAADwAAAGRycy9kb3ducmV2LnhtbESPQWsCMRSE74L/IbxCb5pVUMpqFCkq&#10;0l7qKujxuXnuRjcvyybV9d+bQsHjMDPfMNN5aytxo8YbxwoG/QQEce604ULBfrfqfYDwAVlj5ZgU&#10;PMjDfNbtTDHV7s5bumWhEBHCPkUFZQh1KqXPS7Lo+64mjt7ZNRZDlE0hdYP3CLeVHCbJWFo0HBdK&#10;rOmzpPya/VoF5+/lSv5ctqPTwWTL/dHYev21Vur9rV1MQARqwyv8395oBeMB/H2JP0DO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ubKAxAAAANsAAAAPAAAAAAAAAAAA&#10;AAAAAKECAABkcnMvZG93bnJldi54bWxQSwUGAAAAAAQABAD5AAAAkgMAAAAA&#10;" strokeweight=".25pt">
                <v:stroke endarrow="block" endarrowwidth="narrow" endarrowlength="short"/>
                <v:shadow color="#3f3151" opacity=".5" offset="1pt"/>
              </v:shape>
              <v:shape id="AutoShape 457" o:spid="_x0000_s1054" type="#_x0000_t32" style="position:absolute;left:9897;top:3453;width:0;height:90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o/v8YAAADcAAAADwAAAGRycy9kb3ducmV2LnhtbESPQWvCQBCF7wX/wzJCb3WjoJTUVUpR&#10;Eb3UKLTHaXZMts3OhuxW47/vHAreZnhv3vtmvux9oy7URRfYwHiUgSIug3VcGTgd10/PoGJCttgE&#10;JgM3irBcDB7mmNtw5QNdilQpCeGYo4E6pTbXOpY1eYyj0BKLdg6dxyRrV2nb4VXCfaMnWTbTHh1L&#10;Q40tvdVU/hS/3sB5v1rr9+/D9OvDFavTp/PtZrcx5nHYv76AStSnu/n/emsFPxNaeUYm0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qP7/GAAAA3AAAAA8AAAAAAAAA&#10;AAAAAAAAoQIAAGRycy9kb3ducmV2LnhtbFBLBQYAAAAABAAEAPkAAACUAwAAAAA=&#10;" strokeweight=".25pt">
                <v:stroke endarrow="block" endarrowwidth="narrow" endarrowlength="short"/>
                <v:shadow color="#3f3151" opacity=".5" offset="1pt"/>
              </v:shape>
              <v:rect id="Rectangle 459" o:spid="_x0000_s1055" style="position:absolute;left:9508;top:2999;width:1134;height: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DH8AA&#10;AADcAAAADwAAAGRycy9kb3ducmV2LnhtbERPS4vCMBC+C/sfwizsTdOtoFKNIqvCevSJx6EZm2Iz&#10;KU203X+/EQRv8/E9Z7bobCUe1PjSsYLvQQKCOHe65ELB8bDpT0D4gKyxckwK/sjDYv7Rm2GmXcs7&#10;euxDIWII+wwVmBDqTEqfG7LoB64mjtzVNRZDhE0hdYNtDLeVTJNkJC2WHBsM1vRjKL/t71ZBe95u&#10;21qPLyd3LtarPF0PV+ao1Ndnt5yCCNSFt/jl/tVx/jCF5zPxAj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DH8AAAADcAAAADwAAAAAAAAAAAAAAAACYAgAAZHJzL2Rvd25y&#10;ZXYueG1sUEsFBgAAAAAEAAQA9QAAAIUDAAAAAA==&#10;" filled="f">
                <v:shadow on="t" color="black" opacity="24903f" origin=",.5" offset="0,.55556mm"/>
                <v:textbox style="mso-next-textbox:#Rectangle 459" inset="0,,0">
                  <w:txbxContent>
                    <w:p w:rsidR="001C4DB4" w:rsidRPr="001D5E54" w:rsidRDefault="001C4DB4" w:rsidP="00612A8F">
                      <w:pPr>
                        <w:jc w:val="center"/>
                        <w:rPr>
                          <w:rFonts w:cs="B Nazanin"/>
                          <w:sz w:val="24"/>
                          <w:szCs w:val="16"/>
                          <w:rtl/>
                        </w:rPr>
                      </w:pPr>
                      <w:r w:rsidRPr="001D5E54">
                        <w:rPr>
                          <w:rFonts w:cs="B Nazanin" w:hint="cs"/>
                          <w:sz w:val="24"/>
                          <w:szCs w:val="16"/>
                          <w:rtl/>
                        </w:rPr>
                        <w:t>محاسبه تابع هدف</w:t>
                      </w:r>
                    </w:p>
                  </w:txbxContent>
                </v:textbox>
              </v:rect>
              <v:shapetype id="_x0000_t4" coordsize="21600,21600" o:spt="4" path="m10800,l,10800,10800,21600,21600,10800xe">
                <v:stroke joinstyle="miter"/>
                <v:path gradientshapeok="t" o:connecttype="rect" textboxrect="5400,5400,16200,16200"/>
              </v:shapetype>
              <v:shape id="AutoShape 461" o:spid="_x0000_s1056" type="#_x0000_t4" style="position:absolute;left:9042;top:4333;width:1720;height:6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g6FMMA&#10;AADcAAAADwAAAGRycy9kb3ducmV2LnhtbERPTWvCQBC9C/6HZYReRDdW0JK6ighCSw9iDDTHMTtN&#10;otnZkF1N+u/dQsHbPN7nrDa9qcWdWldZVjCbRiCIc6srLhSkp/3kDYTzyBpry6Tglxxs1sPBCmNt&#10;Oz7SPfGFCCHsYlRQet/EUrq8JINuahviwP3Y1qAPsC2kbrEL4aaWr1G0kAYrDg0lNrQrKb8mN6Pg&#10;65COzWKcmFtaXXx3/syW30mm1Muo376D8NT7p/jf/aHD/Pkc/p4JF8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g6FMMAAADcAAAADwAAAAAAAAAAAAAAAACYAgAAZHJzL2Rv&#10;d25yZXYueG1sUEsFBgAAAAAEAAQA9QAAAIgDAAAAAA==&#10;" filled="f">
                <v:shadow on="t" color="black" opacity="24903f" origin=",.5" offset="0,.55556mm"/>
                <v:textbox style="mso-next-textbox:#AutoShape 461" inset="0,0,0,0">
                  <w:txbxContent>
                    <w:p w:rsidR="001C4DB4" w:rsidRPr="001D5E54" w:rsidRDefault="001C4DB4" w:rsidP="00612A8F">
                      <w:pPr>
                        <w:jc w:val="center"/>
                        <w:rPr>
                          <w:rFonts w:cs="B Nazanin"/>
                          <w:sz w:val="15"/>
                          <w:szCs w:val="15"/>
                        </w:rPr>
                      </w:pPr>
                      <w:r w:rsidRPr="001D5E54">
                        <w:rPr>
                          <w:rFonts w:cs="B Nazanin" w:hint="cs"/>
                          <w:sz w:val="15"/>
                          <w:szCs w:val="15"/>
                          <w:rtl/>
                        </w:rPr>
                        <w:t>شرط توقف؟</w:t>
                      </w:r>
                    </w:p>
                  </w:txbxContent>
                </v:textbox>
              </v:shape>
              <v:shape id="AutoShape 465" o:spid="_x0000_s1057" type="#_x0000_t32" style="position:absolute;left:6445;top:5107;width:17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TVIsEAAADcAAAADwAAAGRycy9kb3ducmV2LnhtbERPTYvCMBC9L/gfwgje1lQrVapRxMVl&#10;Lx60gngbmrEtNpPSZGv3328Ewds83uesNr2pRUetqywrmIwjEMS51RUXCs7Z/nMBwnlkjbVlUvBH&#10;DjbrwccKU20ffKTu5AsRQtilqKD0vkmldHlJBt3YNsSBu9nWoA+wLaRu8RHCTS2nUZRIgxWHhhIb&#10;2pWU30+/RkEyudKVsy4/0Fdxsck8Pn9nsVKjYb9dgvDU+7f45f7RYX48g+cz4QK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RNUiwQAAANwAAAAPAAAAAAAAAAAAAAAA&#10;AKECAABkcnMvZG93bnJldi54bWxQSwUGAAAAAAQABAD5AAAAjwMAAAAA&#10;" strokeweight=".25pt">
                <v:shadow color="#3f3151" opacity=".5" offset="1pt"/>
              </v:shape>
              <v:shape id="AutoShape 466" o:spid="_x0000_s1058" type="#_x0000_t32" style="position:absolute;left:6449;top:3232;width:0;height:18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Mv0sIAAADcAAAADwAAAGRycy9kb3ducmV2LnhtbERPS4vCMBC+C/6HMMJeRFNXlFKNIoKw&#10;ePNRlr0NzWzbtZnUJmvrvzeC4G0+vucs152pxI0aV1pWMBlHIIgzq0vOFZxPu1EMwnlkjZVlUnAn&#10;B+tVv7fERNuWD3Q7+lyEEHYJKii8rxMpXVaQQTe2NXHgfm1j0AfY5FI32IZwU8nPKJpLgyWHhgJr&#10;2haUXY7/RsH+Ytq/6PtHzm3KaXwdpvVB75T6GHSbBQhPnX+LX+4vHeZPZ/B8Jlwg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6Mv0sIAAADcAAAADwAAAAAAAAAAAAAA&#10;AAChAgAAZHJzL2Rvd25yZXYueG1sUEsFBgAAAAAEAAQA+QAAAJADAAAAAA==&#10;" strokeweight=".25pt">
                <v:shadow color="#3f3151" opacity=".5" offset="1pt"/>
              </v:shape>
              <v:shape id="AutoShape 467" o:spid="_x0000_s1059" type="#_x0000_t32" style="position:absolute;left:7851;top:4677;width:1191;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7Qu8EAAADcAAAADwAAAGRycy9kb3ducmV2LnhtbERPS4vCMBC+C/sfwix401QFWbpGWYRd&#10;PCj4KHodmrEtNpOaRFv/vRGEvc3H95zZojO1uJPzlWUFo2ECgji3uuJCQXb4HXyB8AFZY22ZFDzI&#10;w2L+0Zthqm3LO7rvQyFiCPsUFZQhNKmUPi/JoB/ahjhyZ+sMhghdIbXDNoabWo6TZCoNVhwbSmxo&#10;WVJ+2d+MgrF3l82Vj6fdtX38mQzXx+3ZK9X/7H6+QQTqwr/47V7pOH8yhdcz8QI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XtC7wQAAANwAAAAPAAAAAAAAAAAAAAAA&#10;AKECAABkcnMvZG93bnJldi54bWxQSwUGAAAAAAQABAD5AAAAjwMAAAAA&#10;" strokeweight=".25pt">
                <v:stroke dashstyle="dash"/>
                <v:shadow color="#3f3151" opacity=".5" offset="1pt"/>
              </v:shape>
              <v:shape id="AutoShape 468" o:spid="_x0000_s1060" type="#_x0000_t32" style="position:absolute;left:7827;top:3520;width:0;height:115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iEY8IAAADcAAAADwAAAGRycy9kb3ducmV2LnhtbERP24rCMBB9F/yHMMK+rakuuGttFCl4&#10;WXxZLx8wNGNb2kxqE7X+vVkQfJvDuU6y6EwtbtS60rKC0TACQZxZXXKu4HRcff6AcB5ZY22ZFDzI&#10;wWLe7yUYa3vnPd0OPhchhF2MCgrvm1hKlxVk0A1tQxy4s20N+gDbXOoW7yHc1HIcRRNpsOTQUGBD&#10;aUFZdbgaBbtput1c+NdtsBqnTfno/tbHvVIfg245A+Gp82/xy73VYf7XN/w/Ey6Q8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iEY8IAAADcAAAADwAAAAAAAAAAAAAA&#10;AAChAgAAZHJzL2Rvd25yZXYueG1sUEsFBgAAAAAEAAQA+QAAAJADAAAAAA==&#10;" strokeweight=".25pt">
                <v:stroke dashstyle="dash"/>
                <v:shadow color="#3f3151" opacity=".5" offset="1pt"/>
              </v:shape>
              <v:shape id="AutoShape 469" o:spid="_x0000_s1061" type="#_x0000_t32" style="position:absolute;left:7146;top:3524;width:68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MWcYAAADcAAAADwAAAGRycy9kb3ducmV2LnhtbESPT2sCQQzF70K/w5CCF9HZKpSyOivF&#10;IohYqFbBY9jJ/rE7mWVn1O23bw4Fbwnv5b1fFsveNepGXag9G3iZJKCIc29rLg0cv9fjN1AhIlts&#10;PJOBXwqwzJ4GC0ytv/OebodYKgnhkKKBKsY21TrkFTkME98Si1b4zmGUtSu17fAu4a7R0yR51Q5r&#10;loYKW1pVlP8crs7AzJ7ry4ffbRpbnNxqv7XJ1+jTmOFz/z4HFamPD/P/9cYK/kxo5RmZQG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psjFnGAAAA3AAAAA8AAAAAAAAA&#10;AAAAAAAAoQIAAGRycy9kb3ducmV2LnhtbFBLBQYAAAAABAAEAPkAAACUAwAAAAA=&#10;" strokeweight=".25pt">
                <v:stroke dashstyle="dash" endarrow="block" endarrowwidth="narrow" endarrowlength="short"/>
                <v:shadow color="#3f3151" opacity=".5" offset="1pt"/>
              </v:shape>
              <v:rect id="Rectangle 470" o:spid="_x0000_s1062" style="position:absolute;left:8448;top:5232;width:2314;height:6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fRbsIA&#10;AADcAAAADwAAAGRycy9kb3ducmV2LnhtbERPTWvCQBC9F/wPywi91Y0RahtdRYyF5qi14nHITrOh&#10;2dmQXZP033cLBW/zeJ+z3o62ET11vnasYD5LQBCXTtdcKTh/vD29gPABWWPjmBT8kIftZvKwxky7&#10;gY/Un0IlYgj7DBWYENpMSl8asuhnriWO3JfrLIYIu0rqDocYbhuZJsmztFhzbDDY0t5Q+X26WQXD&#10;pSiGVi+vn+5SHfIyPSxyc1bqcTruViACjeEu/ne/6zh/8Qp/z8QL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99FuwgAAANwAAAAPAAAAAAAAAAAAAAAAAJgCAABkcnMvZG93&#10;bnJldi54bWxQSwUGAAAAAAQABAD1AAAAhwMAAAAA&#10;" filled="f">
                <v:shadow on="t" color="black" opacity="24903f" origin=",.5" offset="0,.55556mm"/>
                <v:textbox style="mso-next-textbox:#Rectangle 470" inset="0,,0">
                  <w:txbxContent>
                    <w:p w:rsidR="001C4DB4" w:rsidRPr="001D5E54" w:rsidRDefault="001C4DB4" w:rsidP="00612A8F">
                      <w:pPr>
                        <w:jc w:val="center"/>
                        <w:rPr>
                          <w:rFonts w:cs="B Nazanin"/>
                          <w:sz w:val="24"/>
                          <w:szCs w:val="16"/>
                        </w:rPr>
                      </w:pPr>
                      <w:r w:rsidRPr="001D5E54">
                        <w:rPr>
                          <w:rFonts w:cs="B Nazanin" w:hint="cs"/>
                          <w:sz w:val="24"/>
                          <w:szCs w:val="16"/>
                          <w:rtl/>
                        </w:rPr>
                        <w:t>مقادير بهينه پارامترهاي ماشين</w:t>
                      </w:r>
                      <w:r w:rsidRPr="001D5E54">
                        <w:rPr>
                          <w:rFonts w:cs="B Nazanin"/>
                          <w:sz w:val="24"/>
                          <w:szCs w:val="16"/>
                          <w:rtl/>
                        </w:rPr>
                        <w:softHyphen/>
                      </w:r>
                      <w:r w:rsidRPr="001D5E54">
                        <w:rPr>
                          <w:rFonts w:cs="B Nazanin" w:hint="cs"/>
                          <w:sz w:val="24"/>
                          <w:szCs w:val="16"/>
                          <w:rtl/>
                        </w:rPr>
                        <w:t>هاي بردار پشتيبان</w:t>
                      </w:r>
                    </w:p>
                  </w:txbxContent>
                </v:textbox>
              </v:rect>
              <v:rect id="Rectangle 445" o:spid="_x0000_s1063" style="position:absolute;left:8484;top:1727;width:1701;height:3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qa8cA&#10;AADcAAAADwAAAGRycy9kb3ducmV2LnhtbESPQWvCQBCF74X+h2UKvdWNbak1ukopCIUiaiqItzE7&#10;JsHsbNjdavrvnUPB2wzvzXvfTOe9a9WZQmw8GxgOMlDEpbcNVwa2P4und1AxIVtsPZOBP4own93f&#10;TTG3/sIbOhepUhLCMUcDdUpdrnUsa3IYB74jFu3og8Mka6i0DXiRcNfq5yx70w4bloYaO/qsqTwV&#10;v87AabwqFvvDcrMKOx69rPvvkR8fjHl86D8moBL16Wb+v/6ygv8q+PKMTK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KmvHAAAA3AAAAA8AAAAAAAAAAAAAAAAAmAIAAGRy&#10;cy9kb3ducmV2LnhtbFBLBQYAAAAABAAEAPUAAACMAwAAAAA=&#10;" filled="f">
                <v:shadow on="t" color="black" opacity="24903f" offset="0"/>
                <v:textbox style="mso-next-textbox:#Rectangle 445">
                  <w:txbxContent>
                    <w:p w:rsidR="001C4DB4" w:rsidRPr="001D5E54" w:rsidRDefault="001C4DB4" w:rsidP="00612A8F">
                      <w:pPr>
                        <w:jc w:val="center"/>
                        <w:rPr>
                          <w:rFonts w:cs="B Nazanin"/>
                          <w:sz w:val="24"/>
                          <w:szCs w:val="16"/>
                          <w:rtl/>
                        </w:rPr>
                      </w:pPr>
                      <w:r w:rsidRPr="001D5E54">
                        <w:rPr>
                          <w:rFonts w:cs="B Nazanin" w:hint="cs"/>
                          <w:sz w:val="24"/>
                          <w:szCs w:val="16"/>
                          <w:rtl/>
                        </w:rPr>
                        <w:t xml:space="preserve">تصوير </w:t>
                      </w:r>
                      <w:r w:rsidRPr="001D5E54">
                        <w:rPr>
                          <w:rFonts w:cs="B Nazanin"/>
                          <w:sz w:val="24"/>
                          <w:szCs w:val="16"/>
                          <w:rtl/>
                        </w:rPr>
                        <w:t>فرا ط</w:t>
                      </w:r>
                      <w:r w:rsidRPr="001D5E54">
                        <w:rPr>
                          <w:rFonts w:cs="B Nazanin" w:hint="cs"/>
                          <w:sz w:val="24"/>
                          <w:szCs w:val="16"/>
                          <w:rtl/>
                        </w:rPr>
                        <w:t>ی</w:t>
                      </w:r>
                      <w:r w:rsidRPr="001D5E54">
                        <w:rPr>
                          <w:rFonts w:cs="B Nazanin" w:hint="eastAsia"/>
                          <w:sz w:val="24"/>
                          <w:szCs w:val="16"/>
                          <w:rtl/>
                        </w:rPr>
                        <w:t>ف</w:t>
                      </w:r>
                      <w:r w:rsidRPr="001D5E54">
                        <w:rPr>
                          <w:rFonts w:cs="B Nazanin" w:hint="cs"/>
                          <w:sz w:val="24"/>
                          <w:szCs w:val="16"/>
                          <w:rtl/>
                        </w:rPr>
                        <w:t>ی</w:t>
                      </w:r>
                    </w:p>
                  </w:txbxContent>
                </v:textbox>
              </v:rect>
              <v:rect id="Rectangle 446" o:spid="_x0000_s1064" style="position:absolute;left:8185;top:2327;width:1134;height: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EpiMEA&#10;AADcAAAADwAAAGRycy9kb3ducmV2LnhtbERPS4vCMBC+C/6HMMLeNFWkLl2jFHXB66oHj2MzfWAz&#10;KU1su/vrzYLgbT6+56y3g6lFR62rLCuYzyIQxJnVFRcKLufv6ScI55E11pZJwS852G7GozUm2vb8&#10;Q93JFyKEsEtQQel9k0jpspIMupltiAOX29agD7AtpG6xD+GmlosoiqXBikNDiQ3tSsrup4dRkN3+&#10;uOlX3bBP0zyOb/m1WB6uSn1MhvQLhKfBv8Uv91GH+cs5/D8TLp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BKYjBAAAA3AAAAA8AAAAAAAAAAAAAAAAAmAIAAGRycy9kb3du&#10;cmV2LnhtbFBLBQYAAAAABAAEAPUAAACGAwAAAAA=&#10;" filled="f">
                <v:shadow on="t" color="black" opacity="24903f" origin=",.5" offset="0,.55556mm"/>
                <v:textbox style="mso-next-textbox:#Rectangle 446" inset=".5mm,,0">
                  <w:txbxContent>
                    <w:p w:rsidR="001C4DB4" w:rsidRPr="001D5E54" w:rsidRDefault="001C4DB4" w:rsidP="00612A8F">
                      <w:pPr>
                        <w:jc w:val="center"/>
                        <w:rPr>
                          <w:rFonts w:cs="B Nazanin"/>
                          <w:sz w:val="24"/>
                          <w:szCs w:val="16"/>
                          <w:rtl/>
                        </w:rPr>
                      </w:pPr>
                      <w:r w:rsidRPr="001D5E54">
                        <w:rPr>
                          <w:rFonts w:cs="B Nazanin" w:hint="cs"/>
                          <w:sz w:val="24"/>
                          <w:szCs w:val="16"/>
                          <w:rtl/>
                        </w:rPr>
                        <w:t>داده</w:t>
                      </w:r>
                      <w:r w:rsidRPr="001D5E54">
                        <w:rPr>
                          <w:rFonts w:cs="B Nazanin" w:hint="cs"/>
                          <w:sz w:val="24"/>
                          <w:szCs w:val="16"/>
                          <w:rtl/>
                        </w:rPr>
                        <w:softHyphen/>
                        <w:t>هاي آموزشي</w:t>
                      </w:r>
                    </w:p>
                  </w:txbxContent>
                </v:textbox>
              </v:rect>
              <v:rect id="Rectangle 447" o:spid="_x0000_s1065" style="position:absolute;left:9507;top:2327;width:1134;height: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UwYsIA&#10;AADcAAAADwAAAGRycy9kb3ducmV2LnhtbERPTWvCQBC9F/wPywi91U3ToiVmI6IW9KiN0uOQHbOh&#10;2dmQ3Zr477uFQm/zeJ+Tr0bbihv1vnGs4HmWgCCunG64VlB+vD+9gfABWWPrmBTcycOqmDzkmGk3&#10;8JFup1CLGMI+QwUmhC6T0leGLPqZ64gjd3W9xRBhX0vd4xDDbSvTJJlLiw3HBoMdbQxVX6dvq2C4&#10;HA5DpxefZ3epd9sq3b1sTanU43RcL0EEGsO/+M+913H+awq/z8QLZ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VTBiwgAAANwAAAAPAAAAAAAAAAAAAAAAAJgCAABkcnMvZG93&#10;bnJldi54bWxQSwUGAAAAAAQABAD1AAAAhwMAAAAA&#10;" filled="f">
                <v:shadow on="t" color="black" opacity="24903f" origin=",.5" offset="0,.55556mm"/>
                <v:textbox style="mso-next-textbox:#Rectangle 447" inset="0,,0">
                  <w:txbxContent>
                    <w:p w:rsidR="001C4DB4" w:rsidRPr="001D5E54" w:rsidRDefault="001C4DB4" w:rsidP="00612A8F">
                      <w:pPr>
                        <w:jc w:val="center"/>
                        <w:rPr>
                          <w:rFonts w:cs="B Nazanin"/>
                          <w:sz w:val="24"/>
                          <w:szCs w:val="16"/>
                          <w:rtl/>
                        </w:rPr>
                      </w:pPr>
                      <w:r w:rsidRPr="001D5E54">
                        <w:rPr>
                          <w:rFonts w:cs="B Nazanin" w:hint="cs"/>
                          <w:sz w:val="24"/>
                          <w:szCs w:val="16"/>
                          <w:rtl/>
                        </w:rPr>
                        <w:t>داده</w:t>
                      </w:r>
                      <w:r w:rsidRPr="001D5E54">
                        <w:rPr>
                          <w:rFonts w:cs="B Nazanin" w:hint="cs"/>
                          <w:sz w:val="24"/>
                          <w:szCs w:val="16"/>
                          <w:rtl/>
                        </w:rPr>
                        <w:softHyphen/>
                        <w:t>هاي تست</w:t>
                      </w:r>
                    </w:p>
                  </w:txbxContent>
                </v:textbox>
              </v:rect>
              <v:shape id="AutoShape 448" o:spid="_x0000_s1066" type="#_x0000_t32" style="position:absolute;left:8758;top:2127;width:0;height:2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QUDsQAAADcAAAADwAAAGRycy9kb3ducmV2LnhtbERPTWvCQBC9F/oflil4azatWkp0FSkq&#10;RS+aCnocs2OyNTsbsltN/31XEHqbx/uc8bSztbhQ641jBS9JCoK4cNpwqWD3tXh+B+EDssbaMSn4&#10;JQ/TyePDGDPtrrylSx5KEUPYZ6igCqHJpPRFRRZ94hriyJ1cazFE2JZSt3iN4baWr2n6Ji0ajg0V&#10;NvRRUXHOf6yC03q+kJvv7fC4N/l8dzC2Wa6WSvWeutkIRKAu/Ivv7k8d5w/6cHsmXiA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ZBQOxAAAANwAAAAPAAAAAAAAAAAA&#10;AAAAAKECAABkcnMvZG93bnJldi54bWxQSwUGAAAAAAQABAD5AAAAkgMAAAAA&#10;" strokeweight=".25pt">
                <v:stroke endarrow="block" endarrowwidth="narrow" endarrowlength="short"/>
                <v:shadow color="#3f3151" opacity=".5" offset="1pt"/>
              </v:shape>
              <v:shape id="AutoShape 449" o:spid="_x0000_s1067" type="#_x0000_t32" style="position:absolute;left:9897;top:2124;width:0;height:21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2MesMAAADcAAAADwAAAGRycy9kb3ducmV2LnhtbERPTWsCMRC9C/0PYQreNFtRKVujFFER&#10;vehWaI/Tzbibupksm6jrvzeC0Ns83udMZq2txIUabxwreOsnIIhzpw0XCg5fy947CB+QNVaOScGN&#10;PMymL50JptpdeU+XLBQihrBPUUEZQp1K6fOSLPq+q4kjd3SNxRBhU0jd4DWG20oOkmQsLRqODSXW&#10;NC8pP2Vnq+C4XSzl7m8/+v022eLwY2y92qyU6r62nx8gArXhX/x0r3WcPxzC45l4gZ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NjHrDAAAA3AAAAA8AAAAAAAAAAAAA&#10;AAAAoQIAAGRycy9kb3ducmV2LnhtbFBLBQYAAAAABAAEAPkAAACRAwAAAAA=&#10;" strokeweight=".25pt">
                <v:stroke endarrow="block" endarrowwidth="narrow" endarrowlength="short"/>
                <v:shadow color="#3f3151" opacity=".5" offset="1pt"/>
              </v:shape>
              <v:shape id="AutoShape 451" o:spid="_x0000_s1068" type="#_x0000_t32" style="position:absolute;left:9897;top:2790;width:0;height:21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Ep4cQAAADcAAAADwAAAGRycy9kb3ducmV2LnhtbERPTWvCQBC9C/6HZYTedGOpIqmbIEWl&#10;tBdNhfY4ZsdkbXY2ZLea/vtuQfA2j/c5y7y3jbhQ541jBdNJAoK4dNpwpeDwsRkvQPiArLFxTAp+&#10;yUOeDQdLTLW78p4uRahEDGGfooI6hDaV0pc1WfQT1xJH7uQ6iyHCrpK6w2sMt418TJK5tGg4NtTY&#10;0ktN5XfxYxWc3tcbuTvvZ8dPU6wPX8a227etUg+jfvUMIlAf7uKb+1XH+U8z+H8mXi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wSnhxAAAANwAAAAPAAAAAAAAAAAA&#10;AAAAAKECAABkcnMvZG93bnJldi54bWxQSwUGAAAAAAQABAD5AAAAkgMAAAAA&#10;" strokeweight=".25pt">
                <v:stroke endarrow="block" endarrowwidth="narrow" endarrowlength="short"/>
                <v:shadow color="#3f3151" opacity=".5" offset="1pt"/>
              </v:shape>
              <v:shape id="AutoShape 452" o:spid="_x0000_s1069" type="#_x0000_t32" style="position:absolute;left:8758;top:2784;width:1;height:2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3lsQAAADcAAAADwAAAGRycy9kb3ducmV2LnhtbERPTWvCQBC9C/6HZYTedGNpRVI3QYpK&#10;aS+aCu1xzI7J2uxsyG41/fduQfA2j/c5i7y3jThT541jBdNJAoK4dNpwpWD/uR7PQfiArLFxTAr+&#10;yEOeDQcLTLW78I7ORahEDGGfooI6hDaV0pc1WfQT1xJH7ug6iyHCrpK6w0sMt418TJKZtGg4NtTY&#10;0mtN5U/xaxUcP1ZruT3tng9fpljtv41tN+8bpR5G/fIFRKA+3MU395uO859m8P9MvE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7eWxAAAANwAAAAPAAAAAAAAAAAA&#10;AAAAAKECAABkcnMvZG93bnJldi54bWxQSwUGAAAAAAQABAD5AAAAkgMAAAAA&#10;" strokeweight=".25pt">
                <v:stroke endarrow="block" endarrowwidth="narrow" endarrowlength="short"/>
                <v:shadow color="#3f3151" opacity=".5" offset="1pt"/>
              </v:shape>
              <v:rect id="Rectangle 422" o:spid="_x0000_s1070" style="position:absolute;left:6617;top:2327;width:1020;height: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l8IA&#10;AADcAAAADwAAAGRycy9kb3ducmV2LnhtbERPS4vCMBC+C/6HMIKXRVNlUalGEdmHFw9WQbwNzdhW&#10;m0lpstr+eyMseJuP7zmLVWNKcafaFZYVjIYRCOLU6oIzBcfD92AGwnlkjaVlUtCSg9Wy21lgrO2D&#10;93RPfCZCCLsYFeTeV7GULs3JoBvaijhwF1sb9AHWmdQ1PkK4KeU4iibSYMGhIceKNjmlt+TPKIiu&#10;X5fDbXdKzu11/fPxa/yxtTul+r1mPQfhqfFv8b97q8P8zym8ngkX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z/6XwgAAANwAAAAPAAAAAAAAAAAAAAAAAJgCAABkcnMvZG93&#10;bnJldi54bWxQSwUGAAAAAAQABAD1AAAAhwMAAAAA&#10;" filled="f" strokeweight=".25pt">
                <v:fill color2="#ccc0d9" rotate="t" focus="100%" type="gradient"/>
                <v:shadow on="t" color="#3f3151" opacity=".5" offset="0"/>
                <v:textbox>
                  <w:txbxContent>
                    <w:p w:rsidR="001C4DB4" w:rsidRPr="001D5E54" w:rsidRDefault="001C4DB4" w:rsidP="00612A8F">
                      <w:pPr>
                        <w:spacing w:after="0"/>
                        <w:jc w:val="center"/>
                        <w:rPr>
                          <w:rFonts w:cs="B Nazanin"/>
                          <w:sz w:val="14"/>
                          <w:szCs w:val="14"/>
                          <w:rtl/>
                        </w:rPr>
                      </w:pPr>
                      <w:r w:rsidRPr="001D5E54">
                        <w:rPr>
                          <w:rFonts w:cs="B Nazanin" w:hint="cs"/>
                          <w:sz w:val="14"/>
                          <w:szCs w:val="14"/>
                          <w:rtl/>
                        </w:rPr>
                        <w:t>جمعيت اوليه</w:t>
                      </w:r>
                    </w:p>
                  </w:txbxContent>
                </v:textbox>
              </v:rect>
              <v:shape id="AutoShape 423" o:spid="_x0000_s1071" type="#_x0000_t32" style="position:absolute;left:7130;top:2801;width:0;height:1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CGf8YAAADcAAAADwAAAGRycy9kb3ducmV2LnhtbESPQWvCQBCF7wX/wzJCb3VjaUuJriJF&#10;pbSXmgp6HLNjspqdDdmtpv++cyh4m+G9ee+b6bz3jbpQF11gA+NRBoq4DNZxZWD7vXp4BRUTssUm&#10;MBn4pQjz2eBuirkNV97QpUiVkhCOORqoU2pzrWNZk8c4Ci2xaMfQeUyydpW2HV4l3Df6MctetEfH&#10;0lBjS281lefixxs4fi5X+uu0eT7sXLHc7p1v1x9rY+6H/WICKlGfbub/63cr+E9CK8/IBHr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Ahn/GAAAA3AAAAA8AAAAAAAAA&#10;AAAAAAAAoQIAAGRycy9kb3ducmV2LnhtbFBLBQYAAAAABAAEAPkAAACUAwAAAAA=&#10;" strokeweight=".25pt">
                <v:stroke endarrow="block" endarrowwidth="narrow" endarrowlength="short"/>
                <v:shadow color="#3f3151" opacity=".5" offset="1pt"/>
              </v:shape>
              <v:rect id="Rectangle 421" o:spid="_x0000_s1072" style="position:absolute;left:8176;top:3736;width:1134;height:6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GiE8IA&#10;AADcAAAADwAAAGRycy9kb3ducmV2LnhtbERPS2vCQBC+C/0PyxS81Y0PbE1dRdSCHk2teByy02ww&#10;OxuyWxP/vSsUvM3H95z5srOVuFLjS8cKhoMEBHHudMmFguP319sHCB+QNVaOScGNPCwXL705ptq1&#10;fKBrFgoRQ9inqMCEUKdS+tyQRT9wNXHkfl1jMUTYFFI32MZwW8lRkkylxZJjg8Ga1obyS/ZnFbSn&#10;/b6t9fv5x52K7SYfbccbc1Sq/9qtPkEE6sJT/O/e6Th/MoPHM/EC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8aITwgAAANwAAAAPAAAAAAAAAAAAAAAAAJgCAABkcnMvZG93&#10;bnJldi54bWxQSwUGAAAAAAQABAD1AAAAhwMAAAAA&#10;" filled="f">
                <v:shadow on="t" color="black" opacity="24903f" origin=",.5" offset="0,.55556mm"/>
                <v:textbox inset="0,,0">
                  <w:txbxContent>
                    <w:p w:rsidR="001C4DB4" w:rsidRPr="001D5E54" w:rsidRDefault="001C4DB4" w:rsidP="00612A8F">
                      <w:pPr>
                        <w:jc w:val="center"/>
                        <w:rPr>
                          <w:rFonts w:cs="B Nazanin"/>
                          <w:szCs w:val="14"/>
                        </w:rPr>
                      </w:pPr>
                      <w:r w:rsidRPr="001D5E54">
                        <w:rPr>
                          <w:rFonts w:cs="B Nazanin" w:hint="cs"/>
                          <w:szCs w:val="14"/>
                          <w:rtl/>
                        </w:rPr>
                        <w:t>تبديل فرمت باينري به عدد حقيقي با رابطه (6)</w:t>
                      </w:r>
                    </w:p>
                  </w:txbxContent>
                </v:textbox>
              </v:rect>
              <v:shape id="AutoShape 467" o:spid="_x0000_s1073" type="#_x0000_t32" style="position:absolute;left:7660;top:3212;width:34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QI9MQAAADcAAAADwAAAGRycy9kb3ducmV2LnhtbESPQWvCQBCF7wX/wzJCb3VTQSmpq5SC&#10;4sGCWrHXITsmwexs3F1N/PfOQehthvfmvW9mi9416kYh1p4NvI8yUMSFtzWXBg6/y7cPUDEhW2w8&#10;k4E7RVjMBy8zzK3veEe3fSqVhHDM0UCVUptrHYuKHMaRb4lFO/ngMMkaSm0DdhLuGj3Osql2WLM0&#10;VNjSd0XFeX91BsYxnH8ufPzbXbr7yh1wc9yeojGvw/7rE1SiPv2bn9drK/gTwZdnZAI9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JAj0xAAAANwAAAAPAAAAAAAAAAAA&#10;AAAAAKECAABkcnMvZG93bnJldi54bWxQSwUGAAAAAAQABAD5AAAAkgMAAAAA&#10;" strokeweight=".25pt">
                <v:stroke dashstyle="dash"/>
                <v:shadow color="#3f3151" opacity=".5" offset="1pt"/>
              </v:shape>
              <v:shape id="AutoShape 468" o:spid="_x0000_s1074" type="#_x0000_t32" style="position:absolute;left:8000;top:3208;width:0;height:8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JcLMIAAADcAAAADwAAAGRycy9kb3ducmV2LnhtbERPzWrCQBC+F/oOywje6sZARVM3IoE2&#10;Si+a+ABDdpqEZGfT7Fbj27uFQm/z8f3OdjeZXlxpdK1lBctFBIK4srrlWsGlfH9Zg3AeWWNvmRTc&#10;ycEufX7aYqLtjc90LXwtQgi7BBU03g+JlK5qyKBb2IE4cF92NOgDHGupR7yFcNPLOIpW0mDLoaHB&#10;gbKGqq74MQo+N9kh/+ajy7GLs6G9T6eP8qzUfDbt30B4mvy/+M990GH+6xJ+nwkXyPQ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JJcLMIAAADcAAAADwAAAAAAAAAAAAAA&#10;AAChAgAAZHJzL2Rvd25yZXYueG1sUEsFBgAAAAAEAAQA+QAAAJADAAAAAA==&#10;" strokeweight=".25pt">
                <v:stroke dashstyle="dash"/>
                <v:shadow color="#3f3151" opacity=".5" offset="1pt"/>
              </v:shape>
              <v:shape id="AutoShape 469" o:spid="_x0000_s1075" type="#_x0000_t32" style="position:absolute;left:8006;top:4064;width:1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zT8IAAADcAAAADwAAAGRycy9kb3ducmV2LnhtbERPTWvCQBC9F/wPywje6kaxVdKsIlql&#10;t2IUeh2yk2za7GzIbmPy77uFQm/zeJ+T7QbbiJ46XztWsJgnIIgLp2uuFNyup8cNCB+QNTaOScFI&#10;HnbbyUOGqXZ3vlCfh0rEEPYpKjAhtKmUvjBk0c9dSxy50nUWQ4RdJXWH9xhuG7lMkmdpsebYYLCl&#10;g6HiK/+2CvzqfF6b/qOk+nX1+T7yeD0eD0rNpsP+BUSgIfyL/9xvOs5/WsLvM/ECu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zT8IAAADcAAAADwAAAAAAAAAAAAAA&#10;AAChAgAAZHJzL2Rvd25yZXYueG1sUEsFBgAAAAAEAAQA+QAAAJADAAAAAA==&#10;" strokeweight=".25pt">
                <v:stroke dashstyle="dash" endarrow="block" endarrowwidth="narrow" endarrowlength="short"/>
                <v:shadow color="#3f3151" opacity=".5" offset="1pt"/>
              </v:shape>
              <v:shape id="AutoShape 458" o:spid="_x0000_s1076" type="#_x0000_t32" style="position:absolute;left:8757;top:3476;width:1;height:24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1F8QAAADcAAAADwAAAGRycy9kb3ducmV2LnhtbERPS2vCQBC+F/oflin0UuqmlYpGVxFR&#10;UAKCj0OPQ3aahGRnw+4a4793BaG3+fieM1v0phEdOV9ZVvA1SEAQ51ZXXCg4nzafYxA+IGtsLJOC&#10;G3lYzF9fZphqe+UDdcdQiBjCPkUFZQhtKqXPSzLoB7YljtyfdQZDhK6Q2uE1hptGfifJSBqsODaU&#10;2NKqpLw+XoyCLvsdT+qs2iTZxbW7j+15vV/WSr2/9cspiEB9+Bc/3Vsd5/8M4fFMvEDO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uTUXxAAAANwAAAAPAAAAAAAAAAAA&#10;AAAAAKECAABkcnMvZG93bnJldi54bWxQSwUGAAAAAAQABAD5AAAAkgMAAAAA&#10;" strokeweight=".25pt">
                <v:stroke endarrow="block" endarrowwidth="narrow" endarrowlength="short"/>
                <v:shadow color="#3f3151" opacity=".5" offset="1pt"/>
              </v:shape>
              <v:rect id="Rectangle 422" o:spid="_x0000_s1077" style="position:absolute;left:6640;top:3610;width:1020;height: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2PcIA&#10;AADcAAAADwAAAGRycy9kb3ducmV2LnhtbERPS4vCMBC+C/6HMIKXRVNlFalGEdmHFw9WQbwNzdhW&#10;m0lpstr+eyMseJuP7zmLVWNKcafaFZYVjIYRCOLU6oIzBcfD92AGwnlkjaVlUtCSg9Wy21lgrO2D&#10;93RPfCZCCLsYFeTeV7GULs3JoBvaijhwF1sb9AHWmdQ1PkK4KeU4iqbSYMGhIceKNjmlt+TPKIiu&#10;X5fDbXdKzu11/fPxa/yxtTul+r1mPQfhqfFv8b97q8P8ySe8ngkX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xPY9wgAAANwAAAAPAAAAAAAAAAAAAAAAAJgCAABkcnMvZG93&#10;bnJldi54bWxQSwUGAAAAAAQABAD1AAAAhwMAAAAA&#10;" filled="f" strokeweight=".25pt">
                <v:fill color2="#ccc0d9" rotate="t" focus="100%" type="gradient"/>
                <v:shadow on="t" color="#3f3151" opacity=".5" offset="0"/>
                <v:textbox>
                  <w:txbxContent>
                    <w:p w:rsidR="001C4DB4" w:rsidRPr="001D5E54" w:rsidRDefault="001C4DB4" w:rsidP="00612A8F">
                      <w:pPr>
                        <w:spacing w:after="0"/>
                        <w:jc w:val="center"/>
                        <w:rPr>
                          <w:rFonts w:ascii="Freestyle Script" w:hAnsi="Freestyle Script" w:cs="B Nazanin"/>
                          <w:sz w:val="16"/>
                          <w:szCs w:val="16"/>
                          <w:rtl/>
                        </w:rPr>
                      </w:pPr>
                      <w:r w:rsidRPr="001D5E54">
                        <w:rPr>
                          <w:rFonts w:ascii="Freestyle Script" w:hAnsi="Freestyle Script" w:cs="B Nazanin" w:hint="cs"/>
                          <w:sz w:val="16"/>
                          <w:szCs w:val="16"/>
                          <w:rtl/>
                        </w:rPr>
                        <w:t>انتخاب</w:t>
                      </w:r>
                    </w:p>
                  </w:txbxContent>
                </v:textbox>
              </v:rect>
              <v:rect id="Rectangle 422" o:spid="_x0000_s1078" style="position:absolute;left:6616;top:4223;width:1020;height: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TpsMA&#10;AADcAAAADwAAAGRycy9kb3ducmV2LnhtbERPTYvCMBC9C/6HMIIX0XQXlKUaRWR39eLBVli8Dc3Y&#10;VptJabLa/nsjCN7m8T5nsWpNJW7UuNKygo9JBII4s7rkXMEx/Rl/gXAeWWNlmRR05GC17PcWGGt7&#10;5wPdEp+LEMIuRgWF93UspcsKMugmtiYO3Nk2Bn2ATS51g/cQbir5GUUzabDk0FBgTZuCsmvybxRE&#10;l+9zet3/Jafusv4dbY0/dnav1HDQrucgPLX+LX65dzrMn07h+Uy4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TpsMAAADcAAAADwAAAAAAAAAAAAAAAACYAgAAZHJzL2Rv&#10;d25yZXYueG1sUEsFBgAAAAAEAAQA9QAAAIgDAAAAAA==&#10;" filled="f" strokeweight=".25pt">
                <v:fill color2="#ccc0d9" rotate="t" focus="100%" type="gradient"/>
                <v:shadow on="t" color="#3f3151" opacity=".5" offset="0"/>
                <v:textbox>
                  <w:txbxContent>
                    <w:p w:rsidR="001C4DB4" w:rsidRPr="001D5E54" w:rsidRDefault="001C4DB4" w:rsidP="00612A8F">
                      <w:pPr>
                        <w:spacing w:after="0"/>
                        <w:jc w:val="center"/>
                        <w:rPr>
                          <w:rFonts w:cs="B Nazanin"/>
                          <w:sz w:val="24"/>
                          <w:szCs w:val="16"/>
                          <w:rtl/>
                        </w:rPr>
                      </w:pPr>
                      <w:r w:rsidRPr="001D5E54">
                        <w:rPr>
                          <w:rFonts w:cs="B Nazanin" w:hint="cs"/>
                          <w:sz w:val="24"/>
                          <w:szCs w:val="16"/>
                          <w:rtl/>
                        </w:rPr>
                        <w:t>تلفيق</w:t>
                      </w:r>
                    </w:p>
                  </w:txbxContent>
                </v:textbox>
              </v:rect>
              <v:rect id="Rectangle 422" o:spid="_x0000_s1079" style="position:absolute;left:6615;top:4850;width:1020;height: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rN0cMA&#10;AADcAAAADwAAAGRycy9kb3ducmV2LnhtbERPTYvCMBC9C/6HMIIX0dQFZalGEXFXLx5shcXb0Ixt&#10;tZmUJqvtv98sCN7m8T5nuW5NJR7UuNKygukkAkGcWV1yruCcfo0/QTiPrLGyTAo6crBe9XtLjLV9&#10;8okeic9FCGEXo4LC+zqW0mUFGXQTWxMH7mobgz7AJpe6wWcIN5X8iKK5NFhyaCiwpm1B2T35NQqi&#10;2+6a3o8/yaW7bb5He+PPnT0qNRy0mwUIT61/i1/ugw7zZ3P4fyZc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rN0cMAAADcAAAADwAAAAAAAAAAAAAAAACYAgAAZHJzL2Rv&#10;d25yZXYueG1sUEsFBgAAAAAEAAQA9QAAAIgDAAAAAA==&#10;" filled="f" strokeweight=".25pt">
                <v:fill color2="#ccc0d9" rotate="t" focus="100%" type="gradient"/>
                <v:shadow on="t" color="#3f3151" opacity=".5" offset="0"/>
                <v:textbox>
                  <w:txbxContent>
                    <w:p w:rsidR="001C4DB4" w:rsidRPr="001D5E54" w:rsidRDefault="001C4DB4" w:rsidP="00612A8F">
                      <w:pPr>
                        <w:spacing w:after="0"/>
                        <w:jc w:val="center"/>
                        <w:rPr>
                          <w:rFonts w:ascii="Freestyle Script" w:hAnsi="Freestyle Script" w:cs="B Nazanin"/>
                          <w:sz w:val="16"/>
                          <w:szCs w:val="16"/>
                          <w:rtl/>
                        </w:rPr>
                      </w:pPr>
                      <w:r w:rsidRPr="001D5E54">
                        <w:rPr>
                          <w:rFonts w:ascii="Freestyle Script" w:hAnsi="Freestyle Script" w:cs="B Nazanin" w:hint="cs"/>
                          <w:sz w:val="16"/>
                          <w:szCs w:val="16"/>
                          <w:rtl/>
                        </w:rPr>
                        <w:t>جهش</w:t>
                      </w:r>
                    </w:p>
                  </w:txbxContent>
                </v:textbox>
              </v:rect>
            </v:group>
            <w10:wrap type="none"/>
            <w10:anchorlock/>
          </v:group>
        </w:pict>
      </w:r>
    </w:p>
    <w:p w:rsidR="00612A8F" w:rsidRPr="0085492A" w:rsidRDefault="00612A8F" w:rsidP="00612A8F">
      <w:pPr>
        <w:pStyle w:val="ICTJFig"/>
        <w:bidi w:val="0"/>
        <w:rPr>
          <w:noProof/>
          <w:rtl/>
        </w:rPr>
      </w:pPr>
      <w:r w:rsidRPr="0085492A">
        <w:rPr>
          <w:rtl/>
        </w:rPr>
        <w:t xml:space="preserve">شکل </w:t>
      </w:r>
      <w:r w:rsidR="00FD0EE1" w:rsidRPr="0085492A">
        <w:rPr>
          <w:rtl/>
        </w:rPr>
        <w:fldChar w:fldCharType="begin"/>
      </w:r>
      <w:r w:rsidRPr="0085492A">
        <w:instrText>SEQ</w:instrText>
      </w:r>
      <w:r w:rsidRPr="0085492A">
        <w:rPr>
          <w:rtl/>
        </w:rPr>
        <w:instrText xml:space="preserve"> شکل \* </w:instrText>
      </w:r>
      <w:r w:rsidRPr="0085492A">
        <w:instrText>ARABIC</w:instrText>
      </w:r>
      <w:r w:rsidR="00FD0EE1" w:rsidRPr="0085492A">
        <w:rPr>
          <w:rtl/>
        </w:rPr>
        <w:fldChar w:fldCharType="separate"/>
      </w:r>
      <w:r w:rsidR="00FF5E8B">
        <w:rPr>
          <w:noProof/>
          <w:rtl/>
        </w:rPr>
        <w:t>3</w:t>
      </w:r>
      <w:r w:rsidR="00FD0EE1" w:rsidRPr="0085492A">
        <w:rPr>
          <w:rtl/>
        </w:rPr>
        <w:fldChar w:fldCharType="end"/>
      </w:r>
      <w:r w:rsidRPr="0085492A">
        <w:rPr>
          <w:rFonts w:hint="cs"/>
          <w:noProof/>
          <w:rtl/>
        </w:rPr>
        <w:t>- فلوچارت تعيين مقادير بهينه پارامترهاي ماشين</w:t>
      </w:r>
      <w:r w:rsidRPr="0085492A">
        <w:rPr>
          <w:rFonts w:hint="cs"/>
          <w:noProof/>
          <w:rtl/>
        </w:rPr>
        <w:softHyphen/>
        <w:t>هاي بردار پشتيبان بر مبناي الگوريتم ژنتيک</w:t>
      </w:r>
    </w:p>
    <w:p w:rsidR="00612A8F" w:rsidRPr="0085492A" w:rsidRDefault="00612A8F" w:rsidP="00A53DFD">
      <w:pPr>
        <w:pStyle w:val="ICTJNormal"/>
        <w:rPr>
          <w:rtl/>
        </w:rPr>
      </w:pPr>
      <w:r w:rsidRPr="0085492A">
        <w:rPr>
          <w:rFonts w:hint="cs"/>
          <w:rtl/>
        </w:rPr>
        <w:t xml:space="preserve">استفاده شد که در آن هر عضو جمعيت به وسيله يک رشته از 0 و 1 به طول تعداد باندهاي تصوير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xml:space="preserve"> نمايش داده مي</w:t>
      </w:r>
      <w:r w:rsidRPr="0085492A">
        <w:rPr>
          <w:rFonts w:hint="cs"/>
          <w:rtl/>
        </w:rPr>
        <w:softHyphen/>
        <w:t>شود (شکل 4). در اين کروموزم، مقدار بيت 0 به معناي حذف باند متناظر و 1 به معناي انتخاب آن مي</w:t>
      </w:r>
      <w:r w:rsidRPr="0085492A">
        <w:rPr>
          <w:rFonts w:hint="cs"/>
          <w:rtl/>
        </w:rPr>
        <w:softHyphen/>
        <w:t>باشد.</w:t>
      </w:r>
    </w:p>
    <w:tbl>
      <w:tblPr>
        <w:tblW w:w="3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4"/>
        <w:gridCol w:w="374"/>
        <w:gridCol w:w="402"/>
        <w:gridCol w:w="374"/>
        <w:gridCol w:w="374"/>
        <w:gridCol w:w="390"/>
        <w:gridCol w:w="399"/>
        <w:gridCol w:w="375"/>
        <w:gridCol w:w="390"/>
        <w:gridCol w:w="353"/>
      </w:tblGrid>
      <w:tr w:rsidR="00612A8F" w:rsidRPr="0085492A" w:rsidTr="00612A8F">
        <w:trPr>
          <w:trHeight w:val="113"/>
          <w:jc w:val="center"/>
        </w:trPr>
        <w:tc>
          <w:tcPr>
            <w:tcW w:w="374" w:type="dxa"/>
            <w:shd w:val="clear" w:color="auto" w:fill="auto"/>
            <w:vAlign w:val="center"/>
          </w:tcPr>
          <w:p w:rsidR="00612A8F" w:rsidRPr="0085492A" w:rsidRDefault="00612A8F" w:rsidP="00612A8F">
            <w:pPr>
              <w:pStyle w:val="ICTJSub1"/>
              <w:numPr>
                <w:ilvl w:val="0"/>
                <w:numId w:val="0"/>
              </w:numPr>
              <w:bidi w:val="0"/>
              <w:spacing w:before="0"/>
            </w:pPr>
            <w:r w:rsidRPr="0085492A">
              <w:rPr>
                <w:rFonts w:hint="cs"/>
                <w:rtl/>
              </w:rPr>
              <w:t>1</w:t>
            </w:r>
          </w:p>
        </w:tc>
        <w:tc>
          <w:tcPr>
            <w:tcW w:w="374" w:type="dxa"/>
            <w:shd w:val="clear" w:color="auto" w:fill="D9D9D9"/>
            <w:vAlign w:val="center"/>
          </w:tcPr>
          <w:p w:rsidR="00612A8F" w:rsidRPr="0085492A" w:rsidRDefault="00612A8F" w:rsidP="00612A8F">
            <w:pPr>
              <w:pStyle w:val="ICTJSub1"/>
              <w:numPr>
                <w:ilvl w:val="0"/>
                <w:numId w:val="0"/>
              </w:numPr>
              <w:bidi w:val="0"/>
              <w:spacing w:before="0"/>
            </w:pPr>
            <w:r w:rsidRPr="0085492A">
              <w:rPr>
                <w:rFonts w:hint="cs"/>
                <w:rtl/>
              </w:rPr>
              <w:t>0</w:t>
            </w:r>
          </w:p>
        </w:tc>
        <w:tc>
          <w:tcPr>
            <w:tcW w:w="402" w:type="dxa"/>
            <w:shd w:val="clear" w:color="auto" w:fill="D9D9D9"/>
            <w:vAlign w:val="center"/>
          </w:tcPr>
          <w:p w:rsidR="00612A8F" w:rsidRPr="0085492A" w:rsidRDefault="00612A8F" w:rsidP="00612A8F">
            <w:pPr>
              <w:pStyle w:val="ICTJSub1"/>
              <w:numPr>
                <w:ilvl w:val="0"/>
                <w:numId w:val="0"/>
              </w:numPr>
              <w:bidi w:val="0"/>
              <w:spacing w:before="0"/>
            </w:pPr>
            <w:r w:rsidRPr="0085492A">
              <w:rPr>
                <w:rFonts w:hint="cs"/>
                <w:rtl/>
              </w:rPr>
              <w:t>0</w:t>
            </w:r>
          </w:p>
        </w:tc>
        <w:tc>
          <w:tcPr>
            <w:tcW w:w="374" w:type="dxa"/>
            <w:shd w:val="clear" w:color="auto" w:fill="auto"/>
            <w:vAlign w:val="center"/>
          </w:tcPr>
          <w:p w:rsidR="00612A8F" w:rsidRPr="0085492A" w:rsidRDefault="00612A8F" w:rsidP="00612A8F">
            <w:pPr>
              <w:pStyle w:val="ICTJSub1"/>
              <w:numPr>
                <w:ilvl w:val="0"/>
                <w:numId w:val="0"/>
              </w:numPr>
              <w:bidi w:val="0"/>
              <w:spacing w:before="0"/>
            </w:pPr>
            <w:r w:rsidRPr="0085492A">
              <w:rPr>
                <w:rFonts w:hint="cs"/>
                <w:rtl/>
              </w:rPr>
              <w:t>1</w:t>
            </w:r>
          </w:p>
        </w:tc>
        <w:tc>
          <w:tcPr>
            <w:tcW w:w="374" w:type="dxa"/>
            <w:shd w:val="clear" w:color="auto" w:fill="auto"/>
            <w:vAlign w:val="center"/>
          </w:tcPr>
          <w:p w:rsidR="00612A8F" w:rsidRPr="0085492A" w:rsidRDefault="00612A8F" w:rsidP="00612A8F">
            <w:pPr>
              <w:pStyle w:val="ICTJSub1"/>
              <w:numPr>
                <w:ilvl w:val="0"/>
                <w:numId w:val="0"/>
              </w:numPr>
              <w:bidi w:val="0"/>
              <w:spacing w:before="0"/>
            </w:pPr>
            <w:r w:rsidRPr="0085492A">
              <w:rPr>
                <w:rFonts w:hint="cs"/>
                <w:rtl/>
              </w:rPr>
              <w:t>1</w:t>
            </w:r>
          </w:p>
        </w:tc>
        <w:tc>
          <w:tcPr>
            <w:tcW w:w="390" w:type="dxa"/>
            <w:shd w:val="clear" w:color="auto" w:fill="auto"/>
            <w:vAlign w:val="center"/>
          </w:tcPr>
          <w:p w:rsidR="00612A8F" w:rsidRPr="0085492A" w:rsidRDefault="00612A8F" w:rsidP="00612A8F">
            <w:pPr>
              <w:pStyle w:val="ICTJSub1"/>
              <w:numPr>
                <w:ilvl w:val="0"/>
                <w:numId w:val="0"/>
              </w:numPr>
              <w:bidi w:val="0"/>
              <w:spacing w:before="0"/>
            </w:pPr>
            <w:r w:rsidRPr="0085492A">
              <w:rPr>
                <w:rFonts w:hint="cs"/>
                <w:rtl/>
              </w:rPr>
              <w:t>...</w:t>
            </w:r>
          </w:p>
        </w:tc>
        <w:tc>
          <w:tcPr>
            <w:tcW w:w="399" w:type="dxa"/>
            <w:shd w:val="clear" w:color="auto" w:fill="auto"/>
            <w:vAlign w:val="center"/>
          </w:tcPr>
          <w:p w:rsidR="00612A8F" w:rsidRPr="0085492A" w:rsidRDefault="00612A8F" w:rsidP="00612A8F">
            <w:pPr>
              <w:pStyle w:val="ICTJSub1"/>
              <w:numPr>
                <w:ilvl w:val="0"/>
                <w:numId w:val="0"/>
              </w:numPr>
              <w:bidi w:val="0"/>
              <w:spacing w:before="0"/>
            </w:pPr>
            <w:r w:rsidRPr="0085492A">
              <w:rPr>
                <w:rFonts w:hint="cs"/>
                <w:rtl/>
              </w:rPr>
              <w:t>1</w:t>
            </w:r>
          </w:p>
        </w:tc>
        <w:tc>
          <w:tcPr>
            <w:tcW w:w="375" w:type="dxa"/>
            <w:shd w:val="clear" w:color="auto" w:fill="D9D9D9"/>
            <w:vAlign w:val="center"/>
          </w:tcPr>
          <w:p w:rsidR="00612A8F" w:rsidRPr="0085492A" w:rsidRDefault="00612A8F" w:rsidP="00612A8F">
            <w:pPr>
              <w:pStyle w:val="ICTJSub1"/>
              <w:numPr>
                <w:ilvl w:val="0"/>
                <w:numId w:val="0"/>
              </w:numPr>
              <w:bidi w:val="0"/>
              <w:spacing w:before="0"/>
            </w:pPr>
            <w:r w:rsidRPr="0085492A">
              <w:rPr>
                <w:rFonts w:hint="cs"/>
                <w:rtl/>
              </w:rPr>
              <w:t>0</w:t>
            </w:r>
          </w:p>
        </w:tc>
        <w:tc>
          <w:tcPr>
            <w:tcW w:w="390" w:type="dxa"/>
            <w:shd w:val="clear" w:color="auto" w:fill="auto"/>
            <w:vAlign w:val="center"/>
          </w:tcPr>
          <w:p w:rsidR="00612A8F" w:rsidRPr="0085492A" w:rsidRDefault="00612A8F" w:rsidP="00612A8F">
            <w:pPr>
              <w:pStyle w:val="ICTJSub1"/>
              <w:numPr>
                <w:ilvl w:val="0"/>
                <w:numId w:val="0"/>
              </w:numPr>
              <w:bidi w:val="0"/>
              <w:spacing w:before="0"/>
            </w:pPr>
            <w:r w:rsidRPr="0085492A">
              <w:rPr>
                <w:rFonts w:hint="cs"/>
                <w:rtl/>
              </w:rPr>
              <w:t>1</w:t>
            </w:r>
          </w:p>
        </w:tc>
        <w:tc>
          <w:tcPr>
            <w:tcW w:w="353" w:type="dxa"/>
            <w:shd w:val="clear" w:color="auto" w:fill="D9D9D9"/>
            <w:vAlign w:val="center"/>
          </w:tcPr>
          <w:p w:rsidR="00612A8F" w:rsidRPr="0085492A" w:rsidRDefault="00612A8F" w:rsidP="00612A8F">
            <w:pPr>
              <w:pStyle w:val="ICTJSub1"/>
              <w:numPr>
                <w:ilvl w:val="0"/>
                <w:numId w:val="0"/>
              </w:numPr>
              <w:bidi w:val="0"/>
              <w:spacing w:before="0"/>
            </w:pPr>
            <w:r w:rsidRPr="0085492A">
              <w:rPr>
                <w:rFonts w:hint="cs"/>
                <w:rtl/>
              </w:rPr>
              <w:t>0</w:t>
            </w:r>
          </w:p>
        </w:tc>
      </w:tr>
    </w:tbl>
    <w:p w:rsidR="00612A8F" w:rsidRPr="0085492A" w:rsidRDefault="00FD0EE1" w:rsidP="00612A8F">
      <w:pPr>
        <w:pStyle w:val="ICTJSub1"/>
        <w:numPr>
          <w:ilvl w:val="0"/>
          <w:numId w:val="0"/>
        </w:numPr>
        <w:ind w:left="360"/>
        <w:rPr>
          <w:rtl/>
        </w:rPr>
      </w:pPr>
      <w:r>
        <w:rPr>
          <w:noProof/>
          <w:rtl/>
        </w:rPr>
        <w:pict>
          <v:shape id="AutoShape 302" o:spid="_x0000_s1130" type="#_x0000_t87" style="position:absolute;left:0;text-align:left;margin-left:115.3pt;margin-top:-85.8pt;width:9.4pt;height:184.1pt;rotation:-90;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ACkAIAAEAFAAAOAAAAZHJzL2Uyb0RvYy54bWysVNuO0zAQfUfiHyy/t7k0vUWbrpamRUgL&#10;rLTwAa7tNAbHDrbbdEH8O2MnW1r2BSHy4Mx4RsdzZo59c3tqJDpyY4VWBU7GMUZcUc2E2hf486ft&#10;aIGRdUQxIrXiBX7iFt+uXr+66dqcp7rWknGDAETZvGsLXDvX5lFkac0bYse65QqClTYNceCafcQM&#10;6QC9kVEax7Oo04a1RlNuLeyWfRCvAn5Vceo+VpXlDskCQ20urCasO79GqxuS7w1pa0GHMsg/VNEQ&#10;oeDQM1RJHEEHI15ANYIabXXlxlQ3ka4qQXngAGyS+A82jzVpeeACzbHtuU32/8HSD8cHgwQrcDrF&#10;SJEGZnR3cDocjSZx6jvUtTaHxMf2wXiOtr3X9KuFQHQV8Y6FHLTr3msGQASAQldOlWmQ0dD9ZAZT&#10;gy9sA310CrN4Os+CnxyisJkky8kCJkYhlE7AnIdhRST3YL6M1lj3lusGeaPAklfujSHUN4zk5Hhv&#10;XRgIG1gR9iXBqGokzPdIJEpmkzReDgK4SEovk6ahVs/0DAnW88keX+mtkDLISCrUFXg5hU76iNVS&#10;MB8Mjtnv1tIgOBmohs8fDWBXaUYfFAtgNSdsM9iOCNnbkC+Vx4M2DQR9w4LSfizj5WaxWWSjLJ1t&#10;RllclqO77TobzbbJfFpOyvW6TH760pIsrwVjXPnqnlWfZH+nquH+9Xo96/6Khb0kuw3fS7LRdRmh&#10;F8Dl+R/YBX15SfUa3Gn2BPIKQgJpwLMDc6+1+Y5RB1e4wPbbgRiOkXyn4I4skyzzdz442XSegmMu&#10;I7vLCFEUoArsMOrNtevfiUNrxL722g1jVdrfj0o4Pz4v+b6qwYFrGhgMT4p/By79kPX74Vv9AgAA&#10;//8DAFBLAwQUAAYACAAAACEAlkr57tsAAAAHAQAADwAAAGRycy9kb3ducmV2LnhtbEyOT0+EMBTE&#10;7yZ+h+aZeHML7B9dpGyMifEqaIzHbvsElL4SWhb89j5P7m0mM5n5FYfF9eKEY+g8KUhXCQgk421H&#10;jYK316ebOxAharK694QKfjDAoby8KHRu/UwVnurYCB6hkGsFbYxDLmUwLTodVn5A4uzTj05HtmMj&#10;7ahnHne9zJJkJ53uiB9aPeBji+a7npyC3WQqWb/Ppvrqn6X0t/ixfpmUur5aHu5BRFzifxn+8Bkd&#10;SmY6+olsEL2C7XbPTQXrFATHm2zD4qggS/cgy0Ke85e/AAAA//8DAFBLAQItABQABgAIAAAAIQC2&#10;gziS/gAAAOEBAAATAAAAAAAAAAAAAAAAAAAAAABbQ29udGVudF9UeXBlc10ueG1sUEsBAi0AFAAG&#10;AAgAAAAhADj9If/WAAAAlAEAAAsAAAAAAAAAAAAAAAAALwEAAF9yZWxzLy5yZWxzUEsBAi0AFAAG&#10;AAgAAAAhAIC5gAKQAgAAQAUAAA4AAAAAAAAAAAAAAAAALgIAAGRycy9lMm9Eb2MueG1sUEsBAi0A&#10;FAAGAAgAAAAhAJZK+e7bAAAABwEAAA8AAAAAAAAAAAAAAAAA6gQAAGRycy9kb3ducmV2LnhtbFBL&#10;BQYAAAAABAAEAPMAAADyBQAAAAA=&#10;"/>
        </w:pict>
      </w:r>
      <w:r>
        <w:rPr>
          <w:rtl/>
        </w:rPr>
      </w:r>
      <w:r>
        <w:pict>
          <v:shape id="Text Box 303" o:spid="_x0000_s1249" type="#_x0000_t202" style="width:173.35pt;height:21.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tfAvAIAAMQFAAAOAAAAZHJzL2Uyb0RvYy54bWysVMlu2zAQvRfoPxC8K1pC2ZYQuUgsqyiQ&#10;LkDSD6AlyiIqkSpJW0qL/nuHlLckl6ItDwTJGb7Z3szNu7Fr0Z4pzaXIcHgVYMREKSsuthn++lh4&#10;C4y0oaKirRQsw09M43fLt29uhj5lkWxkWzGFAETodOgz3BjTp76vy4Z1VF/JngkQ1lJ11MBVbf1K&#10;0QHQu9aPgmDmD1JVvZIl0xpe80mIlw6/rllpPte1Zga1GQbfjNuV2zd295c3NN0q2je8PLhB/8KL&#10;jnIBRk9QOTUU7RR/BdXxUkkta3NVys6Xdc1L5mKAaMLgRTQPDe2ZiwWSo/tTmvT/gy0/7b8oxKsM&#10;RzOMBO2gRo9sNOhOjug6uLYJGnqdgt5DD5pmBAEU2gWr+3tZftNIyFVDxZbdKiWHhtEKHAztT//i&#10;64SjLchm+CgrMER3RjqgsVadzR7kAwE6FOrpVBzrTAmPESQoJjFGJciieRCHrno+TY+/e6XNeyY7&#10;ZA8ZVlB8h07399pYb2h6VLHGhCx42zoCtOLZAyhOL2AbvlqZ9cLV82cSJOvFekE8Es3WHgny3Lst&#10;VsSbFeE8zq/z1SoPf1m7IUkbXlVMWDNHboXkz2p3YPnEihO7tGx5ZeGsS1ptN6tWoT0FbhduuZyD&#10;5KzmP3fDJQFieRFSGJHgLkq8YraYe6QgsZfMg4UXhMldMgtIQvLieUj3XLB/DwkNGU7iKJ7IdHb6&#10;RWyBW69jo2nHDUyPlncZXpyUaGopuBaVK62hvJ3OF6mw7p9TAeU+FtoR1nJ0YqsZN+PUHPNjI2xk&#10;9QQUVhIYBjyF0QeHRqofGA0wRjKsv++oYhi1HwS0QRISYueOu5B4HsFFXUo2lxIqSoDKsMFoOq7M&#10;NKt2veLbBixNjSfkLbROzR2rbY9NXh0aDkaFC+4w1uwsurw7rfPwXf4GAAD//wMAUEsDBBQABgAI&#10;AAAAIQBlHoQH3QAAAAgBAAAPAAAAZHJzL2Rvd25yZXYueG1sTI/BTsMwEETvSP0HaytxozZpAjTE&#10;qSoQVxCFVuLmxtskaryOYrcJf89yguPsjGbeFuvJdeKCQ2g9abhdKBBIlbct1Ro+P15uHkCEaMia&#10;zhNq+MYA63J2VZjc+pHe8bKNteASCrnR0MTY51KGqkFnwsL3SOwd/eBMZDnU0g5m5HLXyUSpO+lM&#10;S7zQmB6fGqxO27PTsHs9fu1T9VY/u6wf/aQkuZXU+no+bR5BRJziXxh+8RkdSmY6+DPZIDoN98uM&#10;k3xPliDYTxOVgDhoyNIVyLKQ/x8ofwAAAP//AwBQSwECLQAUAAYACAAAACEAtoM4kv4AAADhAQAA&#10;EwAAAAAAAAAAAAAAAAAAAAAAW0NvbnRlbnRfVHlwZXNdLnhtbFBLAQItABQABgAIAAAAIQA4/SH/&#10;1gAAAJQBAAALAAAAAAAAAAAAAAAAAC8BAABfcmVscy8ucmVsc1BLAQItABQABgAIAAAAIQAmatfA&#10;vAIAAMQFAAAOAAAAAAAAAAAAAAAAAC4CAABkcnMvZTJvRG9jLnhtbFBLAQItABQABgAIAAAAIQBl&#10;HoQH3QAAAAgBAAAPAAAAAAAAAAAAAAAAABYFAABkcnMvZG93bnJldi54bWxQSwUGAAAAAAQABADz&#10;AAAAIAYAAAAA&#10;" filled="f" stroked="f">
            <v:textbox>
              <w:txbxContent>
                <w:p w:rsidR="001C4DB4" w:rsidRPr="0085492A" w:rsidRDefault="001C4DB4" w:rsidP="00612A8F">
                  <w:pPr>
                    <w:jc w:val="center"/>
                    <w:rPr>
                      <w:rFonts w:cs="B Lotus"/>
                      <w:sz w:val="20"/>
                    </w:rPr>
                  </w:pPr>
                  <w:r w:rsidRPr="0085492A">
                    <w:rPr>
                      <w:rFonts w:cs="B Lotus" w:hint="cs"/>
                      <w:sz w:val="20"/>
                      <w:rtl/>
                    </w:rPr>
                    <w:t xml:space="preserve">طول کروموزم به تعداد باندهاي تصوير </w:t>
                  </w:r>
                  <w:r w:rsidRPr="0085492A">
                    <w:rPr>
                      <w:rFonts w:cs="B Lotus"/>
                      <w:sz w:val="20"/>
                      <w:rtl/>
                    </w:rPr>
                    <w:t>فرا ط</w:t>
                  </w:r>
                  <w:r w:rsidRPr="0085492A">
                    <w:rPr>
                      <w:rFonts w:cs="B Lotus" w:hint="cs"/>
                      <w:sz w:val="20"/>
                      <w:rtl/>
                    </w:rPr>
                    <w:t>ی</w:t>
                  </w:r>
                  <w:r w:rsidRPr="0085492A">
                    <w:rPr>
                      <w:rFonts w:cs="B Lotus" w:hint="eastAsia"/>
                      <w:sz w:val="20"/>
                      <w:rtl/>
                    </w:rPr>
                    <w:t>ف</w:t>
                  </w:r>
                  <w:r w:rsidRPr="0085492A">
                    <w:rPr>
                      <w:rFonts w:cs="B Lotus" w:hint="cs"/>
                      <w:sz w:val="20"/>
                      <w:rtl/>
                    </w:rPr>
                    <w:t>ی</w:t>
                  </w:r>
                </w:p>
              </w:txbxContent>
            </v:textbox>
            <w10:wrap type="none"/>
            <w10:anchorlock/>
          </v:shape>
        </w:pict>
      </w:r>
    </w:p>
    <w:p w:rsidR="00612A8F" w:rsidRPr="0085492A" w:rsidRDefault="00612A8F" w:rsidP="00612A8F">
      <w:pPr>
        <w:pStyle w:val="ICTJFig"/>
        <w:bidi w:val="0"/>
        <w:rPr>
          <w:rtl/>
        </w:rPr>
      </w:pPr>
      <w:r w:rsidRPr="0085492A">
        <w:rPr>
          <w:rtl/>
        </w:rPr>
        <w:t xml:space="preserve">شکل </w:t>
      </w:r>
      <w:r w:rsidR="00FD0EE1" w:rsidRPr="0085492A">
        <w:rPr>
          <w:rtl/>
        </w:rPr>
        <w:fldChar w:fldCharType="begin"/>
      </w:r>
      <w:r w:rsidRPr="0085492A">
        <w:instrText>SEQ</w:instrText>
      </w:r>
      <w:r w:rsidRPr="0085492A">
        <w:rPr>
          <w:rtl/>
        </w:rPr>
        <w:instrText xml:space="preserve"> شکل \* </w:instrText>
      </w:r>
      <w:r w:rsidRPr="0085492A">
        <w:instrText>ARABIC</w:instrText>
      </w:r>
      <w:r w:rsidR="00FD0EE1" w:rsidRPr="0085492A">
        <w:rPr>
          <w:rtl/>
        </w:rPr>
        <w:fldChar w:fldCharType="separate"/>
      </w:r>
      <w:r w:rsidR="00FF5E8B">
        <w:rPr>
          <w:noProof/>
          <w:rtl/>
        </w:rPr>
        <w:t>4</w:t>
      </w:r>
      <w:r w:rsidR="00FD0EE1" w:rsidRPr="0085492A">
        <w:rPr>
          <w:rtl/>
        </w:rPr>
        <w:fldChar w:fldCharType="end"/>
      </w:r>
      <w:r w:rsidRPr="0085492A">
        <w:rPr>
          <w:rFonts w:hint="cs"/>
          <w:noProof/>
          <w:rtl/>
        </w:rPr>
        <w:t>- نمايش کروموزم به منظور انتخاب ويژگي بر مبناي الگوريتم ژنتيک</w:t>
      </w:r>
    </w:p>
    <w:p w:rsidR="00612A8F" w:rsidRPr="0085492A" w:rsidRDefault="00612A8F" w:rsidP="00A53DFD">
      <w:pPr>
        <w:pStyle w:val="ICTJNormal"/>
        <w:rPr>
          <w:rtl/>
        </w:rPr>
      </w:pPr>
      <w:r w:rsidRPr="0085492A">
        <w:rPr>
          <w:rFonts w:hint="cs"/>
          <w:rtl/>
        </w:rPr>
        <w:t>به منظور تعريف معياري براي ارزيابي کيفيت زير مجموعه ويژگي</w:t>
      </w:r>
      <w:r w:rsidRPr="0085492A">
        <w:rPr>
          <w:rtl/>
        </w:rPr>
        <w:softHyphen/>
      </w:r>
      <w:r w:rsidRPr="0085492A">
        <w:rPr>
          <w:rFonts w:hint="cs"/>
          <w:rtl/>
        </w:rPr>
        <w:t>هاي انتخاب شده، مي</w:t>
      </w:r>
      <w:r w:rsidRPr="0085492A">
        <w:rPr>
          <w:rFonts w:hint="cs"/>
          <w:rtl/>
        </w:rPr>
        <w:softHyphen/>
        <w:t xml:space="preserve">بايست دو </w:t>
      </w:r>
      <w:r w:rsidR="0085492A" w:rsidRPr="0085492A">
        <w:rPr>
          <w:rtl/>
        </w:rPr>
        <w:t>پارامتر</w:t>
      </w:r>
      <w:r w:rsidRPr="0085492A">
        <w:rPr>
          <w:rFonts w:hint="cs"/>
          <w:rtl/>
        </w:rPr>
        <w:t xml:space="preserve"> دقت طبقه</w:t>
      </w:r>
      <w:r w:rsidRPr="0085492A">
        <w:rPr>
          <w:rFonts w:hint="cs"/>
          <w:rtl/>
        </w:rPr>
        <w:softHyphen/>
        <w:t>بندي و تعداد ويژگي</w:t>
      </w:r>
      <w:r w:rsidRPr="0085492A">
        <w:rPr>
          <w:rFonts w:hint="cs"/>
          <w:rtl/>
        </w:rPr>
        <w:softHyphen/>
        <w:t>هاي انتخاب شده را در نظر گرفت. به عبارت ديگر، طبقه</w:t>
      </w:r>
      <w:r w:rsidRPr="0085492A">
        <w:rPr>
          <w:rFonts w:hint="cs"/>
          <w:rtl/>
        </w:rPr>
        <w:softHyphen/>
        <w:t xml:space="preserve">بندي </w:t>
      </w:r>
      <w:r w:rsidR="0085492A" w:rsidRPr="0085492A">
        <w:rPr>
          <w:rtl/>
        </w:rPr>
        <w:t>بر مبنا</w:t>
      </w:r>
      <w:r w:rsidR="0085492A" w:rsidRPr="0085492A">
        <w:rPr>
          <w:rFonts w:hint="cs"/>
          <w:rtl/>
        </w:rPr>
        <w:t>ی</w:t>
      </w:r>
      <w:r w:rsidR="0085492A" w:rsidRPr="0085492A">
        <w:rPr>
          <w:rtl/>
        </w:rPr>
        <w:t xml:space="preserve"> ز</w:t>
      </w:r>
      <w:r w:rsidR="0085492A" w:rsidRPr="0085492A">
        <w:rPr>
          <w:rFonts w:hint="cs"/>
          <w:rtl/>
        </w:rPr>
        <w:t>ی</w:t>
      </w:r>
      <w:r w:rsidR="0085492A" w:rsidRPr="0085492A">
        <w:rPr>
          <w:rFonts w:hint="eastAsia"/>
          <w:rtl/>
        </w:rPr>
        <w:t>رمجموعه</w:t>
      </w:r>
      <w:r w:rsidRPr="0085492A">
        <w:rPr>
          <w:rFonts w:hint="cs"/>
          <w:rtl/>
        </w:rPr>
        <w:t xml:space="preserve"> ويژگي</w:t>
      </w:r>
      <w:r w:rsidRPr="0085492A">
        <w:rPr>
          <w:rtl/>
        </w:rPr>
        <w:softHyphen/>
      </w:r>
      <w:r w:rsidRPr="0085492A">
        <w:rPr>
          <w:rFonts w:hint="cs"/>
          <w:rtl/>
        </w:rPr>
        <w:t>هاي مطلوب داراي دقت طبقه</w:t>
      </w:r>
      <w:r w:rsidRPr="0085492A">
        <w:rPr>
          <w:rFonts w:hint="cs"/>
          <w:rtl/>
        </w:rPr>
        <w:softHyphen/>
        <w:t>بندي بالاتر و تعداد ويژگي</w:t>
      </w:r>
      <w:r w:rsidRPr="0085492A">
        <w:rPr>
          <w:rFonts w:hint="cs"/>
          <w:rtl/>
        </w:rPr>
        <w:softHyphen/>
        <w:t>هاي انتخاب شده کمتر مي</w:t>
      </w:r>
      <w:r w:rsidRPr="0085492A">
        <w:rPr>
          <w:rFonts w:hint="cs"/>
          <w:rtl/>
        </w:rPr>
        <w:softHyphen/>
        <w:t xml:space="preserve">باشد. </w:t>
      </w:r>
      <w:r w:rsidR="0085492A" w:rsidRPr="0085492A">
        <w:rPr>
          <w:rtl/>
        </w:rPr>
        <w:t>لذا تابع</w:t>
      </w:r>
      <w:r w:rsidRPr="0085492A">
        <w:rPr>
          <w:rFonts w:hint="cs"/>
          <w:rtl/>
        </w:rPr>
        <w:t xml:space="preserve"> هدف با قرار دادن </w:t>
      </w:r>
      <w:r w:rsidR="00B5016E" w:rsidRPr="0085492A">
        <w:rPr>
          <w:rtl/>
        </w:rPr>
        <w:t>ا</w:t>
      </w:r>
      <w:r w:rsidR="00B5016E" w:rsidRPr="0085492A">
        <w:rPr>
          <w:rFonts w:hint="cs"/>
          <w:rtl/>
        </w:rPr>
        <w:t>ی</w:t>
      </w:r>
      <w:r w:rsidR="00B5016E" w:rsidRPr="0085492A">
        <w:rPr>
          <w:rFonts w:hint="eastAsia"/>
          <w:rtl/>
        </w:rPr>
        <w:t>ن</w:t>
      </w:r>
      <w:r w:rsidR="00B5016E" w:rsidRPr="0085492A">
        <w:rPr>
          <w:rtl/>
        </w:rPr>
        <w:t xml:space="preserve"> دو</w:t>
      </w:r>
      <w:r w:rsidRPr="0085492A">
        <w:rPr>
          <w:rFonts w:hint="cs"/>
          <w:rtl/>
        </w:rPr>
        <w:t xml:space="preserve"> معيار در يک تابع تعريف مي</w:t>
      </w:r>
      <w:r w:rsidRPr="0085492A">
        <w:rPr>
          <w:rFonts w:hint="cs"/>
          <w:rtl/>
        </w:rPr>
        <w:softHyphen/>
        <w:t xml:space="preserve">شود و </w:t>
      </w:r>
      <w:r w:rsidR="0085492A" w:rsidRPr="0085492A">
        <w:rPr>
          <w:rtl/>
        </w:rPr>
        <w:t>مسئله به</w:t>
      </w:r>
      <w:r w:rsidRPr="0085492A">
        <w:rPr>
          <w:rFonts w:hint="cs"/>
          <w:rtl/>
        </w:rPr>
        <w:t xml:space="preserve"> بيشينه سازي معادله (8) تبديل </w:t>
      </w:r>
      <w:r w:rsidR="00B5016E" w:rsidRPr="0085492A">
        <w:rPr>
          <w:rtl/>
        </w:rPr>
        <w:t>م</w:t>
      </w:r>
      <w:r w:rsidR="00B5016E" w:rsidRPr="0085492A">
        <w:rPr>
          <w:rFonts w:hint="cs"/>
          <w:rtl/>
        </w:rPr>
        <w:t>ی‌</w:t>
      </w:r>
      <w:r w:rsidR="00B5016E" w:rsidRPr="0085492A">
        <w:rPr>
          <w:rFonts w:hint="eastAsia"/>
          <w:rtl/>
        </w:rPr>
        <w:t>شود</w:t>
      </w:r>
      <w:r w:rsidRPr="0085492A">
        <w:rPr>
          <w:rFonts w:hint="cs"/>
          <w:rtl/>
        </w:rPr>
        <w:t>.</w:t>
      </w:r>
    </w:p>
    <w:p w:rsidR="00612A8F" w:rsidRPr="0085492A" w:rsidRDefault="00FD0EE1" w:rsidP="00A53DFD">
      <w:pPr>
        <w:pStyle w:val="ICTJNormal"/>
        <w:rPr>
          <w:rtl/>
        </w:rPr>
      </w:pPr>
      <w:r>
        <w:rPr>
          <w:rtl/>
          <w:lang w:bidi="fa-IR"/>
        </w:rPr>
        <w:pict>
          <v:shape id="_x0000_s1132" type="#_x0000_t75" style="position:absolute;left:0;text-align:left;margin-left:1.2pt;margin-top:2.7pt;width:137.35pt;height:29.05pt;z-index:251659776">
            <v:imagedata r:id="rId47" o:title=""/>
          </v:shape>
          <o:OLEObject Type="Embed" ProgID="Equation.3" ShapeID="_x0000_s1132" DrawAspect="Content" ObjectID="_1450339528" r:id="rId48"/>
        </w:pict>
      </w:r>
      <w:r w:rsidR="00612A8F" w:rsidRPr="0085492A">
        <w:rPr>
          <w:rFonts w:hint="cs"/>
          <w:rtl/>
        </w:rPr>
        <w:t>(8)</w:t>
      </w:r>
    </w:p>
    <w:p w:rsidR="00027F2A" w:rsidRPr="0085492A" w:rsidRDefault="00027F2A" w:rsidP="00A53DFD">
      <w:pPr>
        <w:pStyle w:val="ICTJNormal"/>
        <w:rPr>
          <w:sz w:val="18"/>
          <w:szCs w:val="20"/>
          <w:rtl/>
        </w:rPr>
      </w:pPr>
    </w:p>
    <w:p w:rsidR="00612A8F" w:rsidRPr="0085492A" w:rsidRDefault="00612A8F" w:rsidP="00A53DFD">
      <w:pPr>
        <w:pStyle w:val="ICTJNormal"/>
        <w:rPr>
          <w:rtl/>
        </w:rPr>
      </w:pPr>
      <w:r w:rsidRPr="0085492A">
        <w:rPr>
          <w:rFonts w:hint="cs"/>
          <w:rtl/>
        </w:rPr>
        <w:t xml:space="preserve">در اين رابطه، </w:t>
      </w:r>
      <w:r w:rsidRPr="0085492A">
        <w:rPr>
          <w:i/>
          <w:iCs/>
        </w:rPr>
        <w:t>f</w:t>
      </w:r>
      <w:r w:rsidRPr="0085492A">
        <w:rPr>
          <w:rFonts w:hint="cs"/>
          <w:rtl/>
        </w:rPr>
        <w:t xml:space="preserve"> مقدار تابع هدف، </w:t>
      </w:r>
      <w:r w:rsidRPr="0085492A">
        <w:rPr>
          <w:i/>
          <w:iCs/>
        </w:rPr>
        <w:t>w</w:t>
      </w:r>
      <w:r w:rsidRPr="0085492A">
        <w:rPr>
          <w:rFonts w:hint="cs"/>
          <w:rtl/>
        </w:rPr>
        <w:t xml:space="preserve"> يک کميت ثابت در بازه </w:t>
      </w:r>
      <w:r w:rsidRPr="0085492A">
        <w:t>]</w:t>
      </w:r>
      <w:r w:rsidRPr="0085492A">
        <w:rPr>
          <w:rFonts w:hint="cs"/>
          <w:rtl/>
        </w:rPr>
        <w:t>1و0</w:t>
      </w:r>
      <w:r w:rsidRPr="0085492A">
        <w:t xml:space="preserve"> [</w:t>
      </w:r>
      <w:r w:rsidR="00B5016E" w:rsidRPr="0085492A">
        <w:rPr>
          <w:rtl/>
        </w:rPr>
        <w:t>م</w:t>
      </w:r>
      <w:r w:rsidR="00B5016E" w:rsidRPr="0085492A">
        <w:rPr>
          <w:rFonts w:hint="cs"/>
          <w:rtl/>
        </w:rPr>
        <w:t>ی‌</w:t>
      </w:r>
      <w:r w:rsidR="00B5016E" w:rsidRPr="0085492A">
        <w:rPr>
          <w:rFonts w:hint="eastAsia"/>
          <w:rtl/>
        </w:rPr>
        <w:t>باشد</w:t>
      </w:r>
      <w:r w:rsidRPr="0085492A">
        <w:rPr>
          <w:rFonts w:hint="cs"/>
          <w:rtl/>
        </w:rPr>
        <w:t xml:space="preserve"> که وزن بين دقت طبقه</w:t>
      </w:r>
      <w:r w:rsidRPr="0085492A">
        <w:rPr>
          <w:rFonts w:hint="cs"/>
          <w:rtl/>
        </w:rPr>
        <w:softHyphen/>
        <w:t>بندي و تعداد ويژگي</w:t>
      </w:r>
      <w:r w:rsidRPr="0085492A">
        <w:rPr>
          <w:rFonts w:hint="cs"/>
          <w:rtl/>
        </w:rPr>
        <w:softHyphen/>
        <w:t>ها را مشخص مي</w:t>
      </w:r>
      <w:r w:rsidRPr="0085492A">
        <w:rPr>
          <w:rFonts w:hint="cs"/>
          <w:rtl/>
        </w:rPr>
        <w:softHyphen/>
        <w:t>کن</w:t>
      </w:r>
      <w:r w:rsidR="0085492A">
        <w:rPr>
          <w:rtl/>
        </w:rPr>
        <w:t>د. ه</w:t>
      </w:r>
      <w:r w:rsidRPr="0085492A">
        <w:rPr>
          <w:rFonts w:hint="cs"/>
          <w:rtl/>
        </w:rPr>
        <w:t xml:space="preserve">مچنين </w:t>
      </w:r>
      <w:r w:rsidRPr="0085492A">
        <w:rPr>
          <w:i/>
          <w:iCs/>
        </w:rPr>
        <w:t>accuracy</w:t>
      </w:r>
      <w:r w:rsidRPr="0085492A">
        <w:rPr>
          <w:rFonts w:hint="cs"/>
          <w:b/>
          <w:bCs/>
          <w:i/>
          <w:iCs/>
          <w:rtl/>
        </w:rPr>
        <w:t xml:space="preserve">، </w:t>
      </w:r>
      <w:r w:rsidRPr="0085492A">
        <w:rPr>
          <w:rFonts w:hint="cs"/>
          <w:rtl/>
        </w:rPr>
        <w:t>دقت طبقه</w:t>
      </w:r>
      <w:r w:rsidRPr="0085492A">
        <w:rPr>
          <w:rFonts w:hint="cs"/>
          <w:rtl/>
        </w:rPr>
        <w:softHyphen/>
        <w:t>بندي مي</w:t>
      </w:r>
      <w:r w:rsidRPr="0085492A">
        <w:rPr>
          <w:rFonts w:hint="cs"/>
          <w:rtl/>
        </w:rPr>
        <w:softHyphen/>
        <w:t>باشد که با رابطه (7) محاسبه مي</w:t>
      </w:r>
      <w:r w:rsidRPr="0085492A">
        <w:rPr>
          <w:rFonts w:hint="cs"/>
          <w:rtl/>
        </w:rPr>
        <w:softHyphen/>
        <w:t>شود و</w:t>
      </w:r>
      <w:r w:rsidR="003D0D73">
        <w:t xml:space="preserve"> </w:t>
      </w:r>
      <w:r w:rsidRPr="0085492A">
        <w:rPr>
          <w:i/>
          <w:iCs/>
        </w:rPr>
        <w:t>N</w:t>
      </w:r>
      <w:r w:rsidRPr="0085492A">
        <w:rPr>
          <w:i/>
          <w:iCs/>
          <w:vertAlign w:val="subscript"/>
        </w:rPr>
        <w:t>f</w:t>
      </w:r>
      <w:r w:rsidR="003D0D73">
        <w:rPr>
          <w:i/>
          <w:iCs/>
          <w:vertAlign w:val="subscript"/>
        </w:rPr>
        <w:t xml:space="preserve"> </w:t>
      </w:r>
      <w:r w:rsidRPr="0085492A">
        <w:rPr>
          <w:rFonts w:hint="cs"/>
          <w:rtl/>
        </w:rPr>
        <w:t>تعداد باند</w:t>
      </w:r>
      <w:r w:rsidRPr="0085492A">
        <w:rPr>
          <w:rFonts w:hint="cs"/>
          <w:rtl/>
        </w:rPr>
        <w:softHyphen/>
        <w:t>هاي انتخاب شده مي</w:t>
      </w:r>
      <w:r w:rsidRPr="0085492A">
        <w:rPr>
          <w:rFonts w:hint="cs"/>
          <w:rtl/>
        </w:rPr>
        <w:softHyphen/>
        <w:t>باشد.</w:t>
      </w:r>
    </w:p>
    <w:p w:rsidR="00612A8F" w:rsidRPr="0085492A" w:rsidRDefault="00612A8F" w:rsidP="00A53DFD">
      <w:pPr>
        <w:pStyle w:val="ICTJNormal"/>
        <w:rPr>
          <w:rtl/>
        </w:rPr>
      </w:pPr>
      <w:r w:rsidRPr="0085492A">
        <w:rPr>
          <w:rFonts w:hint="cs"/>
          <w:rtl/>
        </w:rPr>
        <w:t>پس از ارزيابي اعضاي جمعيت، سه عملگر انتخاب، تلفيق و جهش با توجه به کيفيت هر عضو عمل مي</w:t>
      </w:r>
      <w:r w:rsidRPr="0085492A">
        <w:rPr>
          <w:rFonts w:hint="cs"/>
          <w:rtl/>
        </w:rPr>
        <w:softHyphen/>
        <w:t xml:space="preserve">کنند و مجدداً جمعيت </w:t>
      </w:r>
      <w:r w:rsidRPr="0085492A">
        <w:rPr>
          <w:rFonts w:hint="cs"/>
          <w:rtl/>
        </w:rPr>
        <w:lastRenderedPageBreak/>
        <w:t>ساخته شده توسط تابع هدف ارزيابي خواهد شد و اين پروسه تکرار مي</w:t>
      </w:r>
      <w:r w:rsidRPr="0085492A">
        <w:rPr>
          <w:rFonts w:hint="cs"/>
          <w:rtl/>
        </w:rPr>
        <w:softHyphen/>
        <w:t>شود تا شرط توقف برقرار گردد (شکل 5).</w:t>
      </w:r>
    </w:p>
    <w:p w:rsidR="00612A8F" w:rsidRPr="0085492A" w:rsidRDefault="00FD0EE1" w:rsidP="00A53DFD">
      <w:pPr>
        <w:pStyle w:val="ICTJNormal"/>
        <w:rPr>
          <w:rtl/>
        </w:rPr>
      </w:pPr>
      <w:r>
        <w:rPr>
          <w:rtl/>
        </w:rPr>
      </w:r>
      <w:r>
        <w:pict>
          <v:group id="Group 41" o:spid="_x0000_s1088" style="width:214.55pt;height:247.65pt;mso-position-horizontal-relative:char;mso-position-vertical-relative:line" coordorigin="1133,10625" coordsize="4291,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0ZRYQwAAAOjAAAOAAAAZHJzL2Uyb0RvYy54bWzsXdty4soVfU9V/kGld8ZIat2oYU7Z2ExO&#10;1SSZypwkzzIIUAUkjiQPnpPKv2f1VUII24AB42k/GAmB6G713r0va+3++MvjYm58j/MiydK+aX3o&#10;mkacjrJxkk775j9/G3YC0yjKKB1H8yyN++aPuDB/+fTnP31cLXuxnc2y+TjODdwkLXqrZd+cleWy&#10;d3VVjGbxIio+ZMs4xcVJli+iEqf59GqcRyvcfTG/srtd72qV5eNlno3iosC7t/yi+YndfzKJR+Xf&#10;J5MiLo1530TbSvY/Z//v6f+rTx+j3jSPlrNkJJoR7dGKRZSk+FF1q9uojIyHPNm41SIZ5VmRTcoP&#10;o2xxlU0myShmfUBvrG6jN5/z7GHJ+jLtraZLNUwY2sY47X3b0d++f82NZNw3iWUaabTAM2I/a+Ac&#10;g7NaTnv4zOd8+W35Nec9xOGXbPSfApevmtfp+ZR/2Lhf/TUb437RQ5mxwXmc5At6C3TbeGTP4Id6&#10;BvFjaYzwpu3bxA9c0xjhmmMR13Jd/pRGMzxK+j3LchzTwGWr69nq4p24AbFD9IR+m4SuQ796FfX4&#10;L7PWitbxrrET1Us5Evb6SNi+d+yhqLpk2bJLckQs2xLDYYe+v3Usqi+OZnIsNr+6dSwgfkU1w4rD&#10;Zti3WbSM2cQt6OyR44qnxmfYPyCXUTqdxwaxbT627INyjhV8ghlpNpjhc/F1nmerWRyN0S42LfEk&#10;a1+gJwWm57MzznJs6CM6c6zAI3wo1TB3bSgINm9cdkkNVdRb5kX5Oc4WBj3omzmazyZ09P1LUfIZ&#10;Jj9C53eaDZP5HO9HvXlqrOg89l32hSKbJ2N6kV4r8un9YJ4b3yOqnNgfbRJ+d+1ji6SEipwni74Z&#10;qA9FPTocd+mY/UoZJXN+jC/PU3rzmCk/NI+eZA+4xbfZeGWME9oB2yVddHacQBPSQ/yZRjSfQoWP&#10;ytw08qz8d1LO2GOkErrRWmfoWK7Fx2C+nEW8Dy67kegC7xzrjvp5drbWMoy+aCN9Dkxj/jfshnfB&#10;XUA6xPbuOqR7e9u5Hg5IxxtiGG+d28Hg1vof/W2L9GbJeByndESl9rbIy+auWEe43lX6e23k1x7Q&#10;kP1tPqCr9WbwLj5i2PEoZO/YdKUzlKqaolc+3j8ynYvZiNGib91n4x+YwBh4Ot50RcXBLMv/MI0V&#10;Vqe+Wfz+EOWxacx/TSEEoUUIPlayE+L6dOrm9Sv39StROsKtxLPlJ4OSL4IPyzyZzvBb/GGm2TWU&#10;9SRhk7pqFzpDT6AheGuPryqIVBW0PWweQlUwbU4bAp0ySL/mYuxeJvqBJUTfdhyxaEjRx+BRubd8&#10;Zg9sl/uizCM6WoMsTaECslxIwCm0AEwBIewtgm+UP5ZYaMs8YVoVcwYTZoHJEkOiccBFsqEY8GY1&#10;Q9nRG5A/pTq3ilW9pddDt+sTJ+j4vut0iHPX7dwEw0HnemB5nn93M7i5a2iKO6YWi9dRFmuaTCk5&#10;qWMDJ8SMYzrWCbpeN/TPomNrAyk6L1WTfGUKuKGiuD6i8+bEgg9Th9sINcF3Qqkm9xJ8mBhszXdc&#10;n+lbPoOosakFn6sALfjwNVt9qHYrQQv+upveOnTUM2/zarc4B16L4MPGEWv8XoJvCcG3Q9iqcrlj&#10;XqYWfC34KsjUOnu14J/K1IdZtLHiy+DTfqa+5UCZUIPeRlBkXfAtRFC4sU/f16b+GV1tbeqr4M8r&#10;hVMuzNSHd7Qh+B5zzXfx8Y3JPFn+RQYwRGi5iqciutXw9qmbz1TApXr7XHFpbz5OtTdfFtKLl69v&#10;ypsP20RcZFP2XduxgPO13RHpu2YYL/DYon+Bi7uWbBnR15L9tiXbxRp67lweFnaey9tMmepcns7l&#10;rWdRj5/LU0FqncvjKTqR9kfsbdPOf6VcnuWFbNh1SF/n8g5L/OuQ/quH9F2Fozo/3sd2u43cn6Vt&#10;BG0jnNhG4B4rjW5pG2HdRngD0MAuMEc0sOAgbdBIGmhVoVXFqVWFgF9rVcHwkRWKGODc80ceBP7c&#10;8Ym2KjSKOJ2eFUXsKAj95VgVgBUKogiFGawd1kRdgQE5JcUGih4h8ibnhLJuXouTYgWOMAMqbonM&#10;LzhuKDKHklkS9SpSSssXKyLG5ldVdqIaCQkPPzq62lVYq99o326yR4Cr61ArysMwykdckHnVYzEy&#10;iIMADjO7iGc1QjkubSejAfnsihqywwgZFPZcwx5IvsT7JSLUEdOhZZPujR12hl7gd8iQuJ3Q7wad&#10;rhXehF6XhOR2uM6t+JKk8eFwaYpIt2wfPBPGJdlKg7mxr60BIznhaa+RMXakwShuCG2/zI3K17Yc&#10;qSJlgFzGlIy2vJqWVxtSC6wKMVp7QDQJc6yY0+X6bNirQO7FwzQ0KUOTMiTvjiueipJ3WUgtVyG1&#10;6oFc5aBC8KnBwBT7kYibdgD1wKMzjt0kblrUZDsOcTN0wcZ9esVi7EkJJTtkxZKGSDVLWoibnKq5&#10;7nI9y9YUTaT9iCq2puOHPHlGV1rN1mQrz9OGAZt4e0Rv4TW0MDXx7oWzNF0F76r8CIcZbwLAeTo/&#10;wgHhT/gRXSJI8tJvc9Em7UcwLVZnnO9MaNZ+hPQf5OvT6kJBmS8nLEPl9ujhB09hx+ocz539iFbg&#10;N7jwuDv1KAgKiTTSOFwL2JZcrWU9Elm7QZR30DTvo5dZqMVflKPOy2LAGIHepsqKqm9eEELTvGmd&#10;EKZ0FMv8sj0KILQ3MWFu3XTYtb4DBB84MxZKCCyGMOcziNK8RT0g25aBJS3456qvogX/5yZ9eQro&#10;UVv7EV84IIbo0mphArjRzMbKFZ+ZYtvzB3rF1ys+qu+pKlAaDPrqYFCUW9uEbSCAUAn+sWOIxApF&#10;iMDBX8M10DHEZyq+6RiiqtxXC96v+yzcd3k6KKDIjzsGBd5rDBGE701PwDtlbsHxJfKTbIQOLVZZ&#10;j+YWPF56c7sNMU6iRZaOWbbgpXUhdXphbaWFx8+Ep+77/zzFIKvI+b6qATqCF4HEAU8t4ODyij/S&#10;SP5mYYidgwOt8UHwQAR/HGUDm4UhLFk5+A0HCGms8jYqZrzi6hhH3JJ5sj4kjCwoLl0xQleMQNnS&#10;N10xwmvDGHk7xwe2yL4lQAQ24TmAKkQIRclKwIbBM7Wfzxkq0LKvkwJyaXoRYqPmqYiCGjJzKV/b&#10;nBVuftA1Q6QDT1QJDmLesu7XQwQvSgq0yn6F6wb+tYEz9gIh/XJs32B6YC/R1whEjUB8HwhETyGN&#10;aghEXq69BjViEJcjIRCdbiCMBxICbwjtWBkPNvYp4faDR54xH/Jdt47QIQIdIqioCcoQ3jdEsLZX&#10;hAoTiHcvL1RAwT4bZaiIAl6dAJmMrV1ElelNwhgoDAJ64KD4P3fCt9gWl68XDt1SRicYXifBoOzl&#10;HVXEe99ShsKDNlWFSsecQFVUJIZqry6JUUbBWk1ieHLLKa0fXkU/VFsq7KgfLLr52DslMtAlfFM3&#10;1DMOJwAnbK9mqXWDBifA3Tx6Cctq14UddcO71QttaEVe8kWEHV4UkaSxAlGY3iFEgJBQf66Rf8Qo&#10;0hwE3e7zSV/hnCmIJ9OMOt6o443vI97oK7RiDaZMlGu1T6kDBVOG4Dc2pVGC/0zwUAu+hilrmLLc&#10;LB7b4B6yC3r7NnSoMLWZg+S7x+254pNK8L2gwU/Qgr/G8zsn1k8Tk35uYpLfBjpEBWtY4nsKfs3U&#10;94LGii8ZidrUz5O+edYd37Xg/+SCrxCHNWgBnPRK8I8d+7ODQMQEGDoZP1xBC6q8gAeMwZNhgctP&#10;IdIQv9gxnWYT2ZkubjRnsJaDKre8gJhE1FK3Y+zvXecFFCKxrhtOmhewsW8FYzdr3aB1gyIor9WZ&#10;O35eYN+KqHhi77LwGeoRb0YJDswL0GJqtIqB7YChtGYDqCiBzgtoZ0FvVk/dcW6jUHOYnqFi2Yko&#10;CpQpsEFNPDAvEMoF3gEPuV3wn7H8dV5A5wV0XuCoeYGgFT14SqBxDT0YNi0Em6itEjTQONNgoZOA&#10;hdiiVC3GBiI1fRPr4/c4x8Esy/8wjVUeLftm8ftDlMemMf81RdLuvQONEetvsREUc2MP7ECVSXAs&#10;vt9CFSDUzoFOIV4Vo1m8iIoP2jmo9NEZnIM2tCCYi2gJbdZLBZ/xl/9Fq5bWcIO2Ay+DxwesJn/Z&#10;RTEDhhzU/GXQ2aUH9aYqCekk45tNMlb7r7FowrS3miKagIzJFLbLLBndRmVUP2ef6sV2Nsvm4zj/&#10;9H8AAAD//wMAUEsDBBQABgAIAAAAIQBZ6X7U3QAAAAUBAAAPAAAAZHJzL2Rvd25yZXYueG1sTI9B&#10;S8NAEIXvgv9hGcGb3aS1YtNsSinqqQi2gvQ2TaZJaHY2ZLdJ+u8dvehleMMb3vsmXY22UT11vnZs&#10;IJ5EoIhzV9RcGvjcvz48g/IBucDGMRm4kodVdnuTYlK4gT+o34VSSQj7BA1UIbSJ1j6vyKKfuJZY&#10;vJPrLAZZu1IXHQ4Sbhs9jaInbbFmaaiwpU1F+Xl3sQbeBhzWs/il355Pm+thP3//2sZkzP3duF6C&#10;CjSGv2P4wRd0yITp6C5ceNUYkEfC7xTvcbqIQR1FLOYz0Fmq/9Nn3wAAAP//AwBQSwECLQAUAAYA&#10;CAAAACEAtoM4kv4AAADhAQAAEwAAAAAAAAAAAAAAAAAAAAAAW0NvbnRlbnRfVHlwZXNdLnhtbFBL&#10;AQItABQABgAIAAAAIQA4/SH/1gAAAJQBAAALAAAAAAAAAAAAAAAAAC8BAABfcmVscy8ucmVsc1BL&#10;AQItABQABgAIAAAAIQDEV0ZRYQwAAAOjAAAOAAAAAAAAAAAAAAAAAC4CAABkcnMvZTJvRG9jLnht&#10;bFBLAQItABQABgAIAAAAIQBZ6X7U3QAAAAUBAAAPAAAAAAAAAAAAAAAAALsOAABkcnMvZG93bnJl&#10;di54bWxQSwUGAAAAAAQABADzAAAAxQ8AAAAA&#10;">
            <v:group id="Group 276" o:spid="_x0000_s1089" style="position:absolute;left:1133;top:11225;width:1215;height:2977" coordorigin="1133,11225" coordsize="1215,29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ect id="Rectangle 422" o:spid="_x0000_s1090" style="position:absolute;left:1328;top:11864;width:1020;height: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uKj8QA&#10;AADbAAAADwAAAGRycy9kb3ducmV2LnhtbESPQWvCQBSE70L/w/IKvemmVqREV0kFwXoQtYJ4e2Sf&#10;SXD3bchuk/jv3ULB4zAz3zDzZW+NaKnxlWMF76MEBHHudMWFgtPPevgJwgdkjcYxKbiTh+XiZTDH&#10;VLuOD9QeQyEihH2KCsoQ6lRKn5dk0Y9cTRy9q2sshiibQuoGuwi3Ro6TZCotVhwXSqxpVVJ+O/5a&#10;BWbX0Xc7cZftmrJ6ejb7TfGVKfX22mczEIH68Az/tzdaweQD/r7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7io/EAAAA2wAAAA8AAAAAAAAAAAAAAAAAmAIAAGRycy9k&#10;b3ducmV2LnhtbFBLBQYAAAAABAAEAPUAAACJAwAAAAA=&#10;" filled="f" strokeweight=".25pt">
                <v:shadow on="t" color="#3f3151" opacity=".5" offset="0"/>
                <v:textbox>
                  <w:txbxContent>
                    <w:p w:rsidR="001C4DB4" w:rsidRPr="0085492A" w:rsidRDefault="001C4DB4" w:rsidP="00612A8F">
                      <w:pPr>
                        <w:jc w:val="center"/>
                        <w:rPr>
                          <w:rFonts w:ascii="Freestyle Script" w:hAnsi="Freestyle Script" w:cs="B Lotus"/>
                          <w:sz w:val="16"/>
                          <w:szCs w:val="16"/>
                          <w:rtl/>
                        </w:rPr>
                      </w:pPr>
                      <w:r w:rsidRPr="0085492A">
                        <w:rPr>
                          <w:rFonts w:ascii="Freestyle Script" w:hAnsi="Freestyle Script" w:cs="B Lotus"/>
                          <w:sz w:val="16"/>
                          <w:szCs w:val="16"/>
                          <w:rtl/>
                        </w:rPr>
                        <w:t>جمعيت</w:t>
                      </w:r>
                    </w:p>
                  </w:txbxContent>
                </v:textbox>
              </v:rect>
              <v:shape id="AutoShape 423" o:spid="_x0000_s1091" type="#_x0000_t32" style="position:absolute;left:1818;top:12335;width:0;height:1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tNeMQAAADbAAAADwAAAGRycy9kb3ducmV2LnhtbESPQWsCMRSE70L/Q3gFb5qtqJStUYqo&#10;iF50K7TH181zN3Xzsmyirv/eCEKPw8x8w0xmra3EhRpvHCt46ycgiHOnDRcKDl/L3jsIH5A1Vo5J&#10;wY08zKYvnQmm2l15T5csFCJC2KeooAyhTqX0eUkWfd/VxNE7usZiiLIppG7wGuG2koMkGUuLhuNC&#10;iTXNS8pP2dkqOG4XS7n7249+v022OPwYW682K6W6r+3nB4hAbfgPP9trrWA4hMeX+APk9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e014xAAAANsAAAAPAAAAAAAAAAAA&#10;AAAAAKECAABkcnMvZG93bnJldi54bWxQSwUGAAAAAAQABAD5AAAAkgMAAAAA&#10;" strokeweight=".25pt">
                <v:stroke endarrow="block" endarrowwidth="narrow" endarrowlength="short"/>
                <v:shadow color="#3f3151" opacity=".5" offset="1pt"/>
              </v:shape>
              <v:shape id="AutoShape 439" o:spid="_x0000_s1092" type="#_x0000_t32" style="position:absolute;left:1822;top:13578;width:0;height:1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fo48QAAADbAAAADwAAAGRycy9kb3ducmV2LnhtbESPQWsCMRSE7wX/Q3hCbzVrqUVWo0hR&#10;EXupq6DH5+a5G7t5WTapbv+9EQSPw8x8w4ynra3EhRpvHCvo9xIQxLnThgsFu+3ibQjCB2SNlWNS&#10;8E8eppPOyxhT7a68oUsWChEh7FNUUIZQp1L6vCSLvudq4uidXGMxRNkUUjd4jXBbyfck+ZQWDceF&#10;Emv6Kin/zf6sgtP3fCF/zpvBcW+y+e5gbL1cL5V67bazEYhAbXiGH+2VVvAxgPuX+APk5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N+jjxAAAANsAAAAPAAAAAAAAAAAA&#10;AAAAAKECAABkcnMvZG93bnJldi54bWxQSwUGAAAAAAQABAD5AAAAkgMAAAAA&#10;" strokeweight=".25pt">
                <v:stroke endarrow="block" endarrowwidth="narrow" endarrowlength="short"/>
                <v:shadow color="#3f3151" opacity=".5" offset="1pt"/>
              </v:shape>
              <v:shape id="AutoShape 440" o:spid="_x0000_s1093" type="#_x0000_t32" style="position:absolute;left:1812;top:12951;width:0;height:1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2lMQAAADbAAAADwAAAGRycy9kb3ducmV2LnhtbESPQWsCMRSE7wX/Q3iCt5pVVGRrFBGV&#10;0l7qVmiPz81zN7p5WTZR13/fFASPw8x8w8wWra3ElRpvHCsY9BMQxLnThgsF++/N6xSED8gaK8ek&#10;4E4eFvPOywxT7W68o2sWChEh7FNUUIZQp1L6vCSLvu9q4ugdXWMxRNkUUjd4i3BbyWGSTKRFw3Gh&#10;xJpWJeXn7GIVHD/XG/l12o0PPyZb73+NrbcfW6V63Xb5BiJQG57hR/tdKxhN4P9L/AF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5XaUxAAAANsAAAAPAAAAAAAAAAAA&#10;AAAAAKECAABkcnMvZG93bnJldi54bWxQSwUGAAAAAAQABAD5AAAAkgMAAAAA&#10;" strokeweight=".25pt">
                <v:stroke endarrow="block" endarrowwidth="narrow" endarrowlength="short"/>
                <v:shadow color="#3f3151" opacity=".5" offset="1pt"/>
              </v:shape>
              <v:shape id="AutoShape 441" o:spid="_x0000_s1094" type="#_x0000_t32" style="position:absolute;left:1136;top:12122;width:177;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nTD8UAAADbAAAADwAAAGRycy9kb3ducmV2LnhtbESPQWvCQBSE74X+h+UVvDWbFrUluooU&#10;laIXTQU9PrPPZGv2bchuNf33XUHocZiZb5jxtLO1uFDrjWMFL0kKgrhw2nCpYPe1eH4H4QOyxtox&#10;KfglD9PJ48MYM+2uvKVLHkoRIewzVFCF0GRS+qIiiz5xDXH0Tq61GKJsS6lbvEa4reVrmg6lRcNx&#10;ocKGPioqzvmPVXBazxdy870dHPcmn+8OxjbL1VKp3lM3G4EI1IX/8L39qRX03+D2Jf4AOf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KnTD8UAAADbAAAADwAAAAAAAAAA&#10;AAAAAAChAgAAZHJzL2Rvd25yZXYueG1sUEsFBgAAAAAEAAQA+QAAAJMDAAAAAA==&#10;" strokeweight=".25pt">
                <v:stroke endarrow="block" endarrowwidth="narrow" endarrowlength="short"/>
                <v:shadow color="#3f3151" opacity=".5" offset="1pt"/>
              </v:shape>
              <v:shape id="AutoShape 465" o:spid="_x0000_s1095" type="#_x0000_t32" style="position:absolute;left:1133;top:14005;width:17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JaOMEAAADbAAAADwAAAGRycy9kb3ducmV2LnhtbERPTWvCQBC9F/wPywje6iZVUomuobRU&#10;vHgwCRRvQ3ZMgtnZkN3G9N93D4LHx/veZZPpxEiDay0riJcRCOLK6pZrBWXx/boB4Tyyxs4yKfgj&#10;B9l+9rLDVNs7n2nMfS1CCLsUFTTe96mUrmrIoFvanjhwVzsY9AEOtdQD3kO46eRbFCXSYMuhocGe&#10;PhuqbvmvUZDEF7pwMVYn+qp/bPK+Kg/FSqnFfPrYgvA0+af44T5qBeswNnwJP0D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lo4wQAAANsAAAAPAAAAAAAAAAAAAAAA&#10;AKECAABkcnMvZG93bnJldi54bWxQSwUGAAAAAAQABAD5AAAAjwMAAAAA&#10;" strokeweight=".25pt">
                <v:shadow color="#3f3151" opacity=".5" offset="1pt"/>
              </v:shape>
              <v:shape id="AutoShape 466" o:spid="_x0000_s1096" type="#_x0000_t32" style="position:absolute;left:1137;top:12130;width:0;height:18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sFl8MAAADbAAAADwAAAGRycy9kb3ducmV2LnhtbESPQYvCMBSE74L/IbwFL2JTFxHtGkUE&#10;YfGmaxFvj+Zt27V5qU209d8bYcHjMDPfMItVZypxp8aVlhWMoxgEcWZ1ybmC4892NAPhPLLGyjIp&#10;eJCD1bLfW2Cibct7uh98LgKEXYIKCu/rREqXFWTQRbYmDt6vbQz6IJtc6gbbADeV/IzjqTRYclgo&#10;sKZNQdnlcDMKdhfT/sWns5zalNPZdZjWe71VavDRrb9AeOr8O/zf/tYKJnN4fQk/QC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rBZfDAAAA2wAAAA8AAAAAAAAAAAAA&#10;AAAAoQIAAGRycy9kb3ducmV2LnhtbFBLBQYAAAAABAAEAPkAAACRAwAAAAA=&#10;" strokeweight=".25pt">
                <v:shadow color="#3f3151" opacity=".5" offset="1pt"/>
              </v:shape>
              <v:rect id="Rectangle 422" o:spid="_x0000_s1097" style="position:absolute;left:1305;top:11225;width:1020;height: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CCJcEA&#10;AADbAAAADwAAAGRycy9kb3ducmV2LnhtbERPz2vCMBS+C/sfwhvspulkyqhG6QTB7SDaCeLt0Tzb&#10;YvJSmqzt/ntzEDx+fL+X68Ea0VHra8cK3icJCOLC6ZpLBaff7fgThA/IGo1jUvBPHtarl9ESU+16&#10;PlKXh1LEEPYpKqhCaFIpfVGRRT9xDXHkrq61GCJsS6lb7GO4NXKaJHNpsebYUGFDm4qKW/5nFZh9&#10;T9/dh7v8bClr5mdz2JVfmVJvr0O2ABFoCE/xw73TCmZxffwSf4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wgiXBAAAA2wAAAA8AAAAAAAAAAAAAAAAAmAIAAGRycy9kb3du&#10;cmV2LnhtbFBLBQYAAAAABAAEAPUAAACGAwAAAAA=&#10;" filled="f" strokeweight=".25pt">
                <v:shadow on="t" color="#3f3151" opacity=".5" offset="0"/>
                <v:textbox>
                  <w:txbxContent>
                    <w:p w:rsidR="001C4DB4" w:rsidRPr="00AC1528" w:rsidRDefault="001C4DB4" w:rsidP="00612A8F">
                      <w:pPr>
                        <w:jc w:val="center"/>
                        <w:rPr>
                          <w:rFonts w:cs="B Lotus"/>
                          <w:sz w:val="16"/>
                          <w:szCs w:val="16"/>
                          <w:rtl/>
                        </w:rPr>
                      </w:pPr>
                      <w:r w:rsidRPr="00AC1528">
                        <w:rPr>
                          <w:rFonts w:cs="B Lotus" w:hint="cs"/>
                          <w:sz w:val="16"/>
                          <w:szCs w:val="16"/>
                          <w:rtl/>
                        </w:rPr>
                        <w:t>جمعيت اوليه</w:t>
                      </w:r>
                    </w:p>
                  </w:txbxContent>
                </v:textbox>
              </v:rect>
              <v:shape id="AutoShape 423" o:spid="_x0000_s1098" type="#_x0000_t32" style="position:absolute;left:1818;top:11699;width:0;height:1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V4PcQAAADbAAAADwAAAGRycy9kb3ducmV2LnhtbESPQWsCMRSE70L/Q3iCN81asMhqFBEV&#10;sRfdCvX43Dx3025elk3U7b9vBMHjMDPfMNN5aytxo8YbxwqGgwQEce604ULB8WvdH4PwAVlj5ZgU&#10;/JGH+eytM8VUuzsf6JaFQkQI+xQVlCHUqZQ+L8miH7iaOHoX11gMUTaF1A3eI9xW8j1JPqRFw3Gh&#10;xJqWJeW/2dUquHyu1nL/cxidv022Op6MrTe7jVK9bruYgAjUhlf42d5qBaMhPL7EHyB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1Xg9xAAAANsAAAAPAAAAAAAAAAAA&#10;AAAAAKECAABkcnMvZG93bnJldi54bWxQSwUGAAAAAAQABAD5AAAAkgMAAAAA&#10;" strokeweight=".25pt">
                <v:stroke endarrow="block" endarrowwidth="narrow" endarrowlength="short"/>
                <v:shadow color="#3f3151" opacity=".5" offset="1pt"/>
              </v:shape>
              <v:rect id="Rectangle 422" o:spid="_x0000_s1099" style="position:absolute;left:1328;top:12508;width:1020;height: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65ycQA&#10;AADbAAAADwAAAGRycy9kb3ducmV2LnhtbESPzWrDMBCE74G+g9hCb4lc04bgRDFuIZD2UPIHIbfF&#10;2tgm0spYqu2+fVUo5DjMzDfMKh+tET11vnGs4HmWgCAunW64UnA6bqYLED4gazSOScEPecjXD5MV&#10;ZtoNvKf+ECoRIewzVFCH0GZS+rImi37mWuLoXV1nMUTZVVJ3OES4NTJNkrm02HBcqLGl95rK2+Hb&#10;KjBfA330L+7yuaGinZ/Nblu9FUo9PY7FEkSgMdzD/+2tVvCawt+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uucnEAAAA2wAAAA8AAAAAAAAAAAAAAAAAmAIAAGRycy9k&#10;b3ducmV2LnhtbFBLBQYAAAAABAAEAPUAAACJAwAAAAA=&#10;" filled="f" strokeweight=".25pt">
                <v:shadow on="t" color="#3f3151" opacity=".5" offset="0"/>
                <v:textbox>
                  <w:txbxContent>
                    <w:p w:rsidR="001C4DB4" w:rsidRPr="0085492A" w:rsidRDefault="001C4DB4" w:rsidP="00612A8F">
                      <w:pPr>
                        <w:jc w:val="center"/>
                        <w:rPr>
                          <w:rFonts w:ascii="Freestyle Script" w:hAnsi="Freestyle Script" w:cs="B Lotus"/>
                          <w:sz w:val="16"/>
                          <w:szCs w:val="16"/>
                          <w:rtl/>
                        </w:rPr>
                      </w:pPr>
                      <w:r w:rsidRPr="0085492A">
                        <w:rPr>
                          <w:rFonts w:ascii="Freestyle Script" w:hAnsi="Freestyle Script" w:cs="B Lotus" w:hint="cs"/>
                          <w:sz w:val="16"/>
                          <w:szCs w:val="16"/>
                          <w:rtl/>
                        </w:rPr>
                        <w:t>انتخاب</w:t>
                      </w:r>
                    </w:p>
                  </w:txbxContent>
                </v:textbox>
              </v:rect>
              <v:rect id="Rectangle 422" o:spid="_x0000_s1100" style="position:absolute;left:1304;top:13121;width:1020;height: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IcUsQA&#10;AADbAAAADwAAAGRycy9kb3ducmV2LnhtbESPQWvCQBSE7wX/w/KE3upGrVKiq0RBsB7E2kLp7ZF9&#10;JsHdtyG7TeK/d4VCj8PMfMMs1701oqXGV44VjEcJCOLc6YoLBV+fu5c3ED4gazSOScGNPKxXg6cl&#10;ptp1/EHtORQiQtinqKAMoU6l9HlJFv3I1cTRu7jGYoiyKaRusItwa+QkSebSYsVxocSatiXl1/Ov&#10;VWCOHb23r+7nsKOsnn+b077YZEo9D/tsASJQH/7Df+29VjCbwuNL/AF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iHFLEAAAA2wAAAA8AAAAAAAAAAAAAAAAAmAIAAGRycy9k&#10;b3ducmV2LnhtbFBLBQYAAAAABAAEAPUAAACJAwAAAAA=&#10;" filled="f" strokeweight=".25pt">
                <v:shadow on="t" color="#3f3151" opacity=".5" offset="0"/>
                <v:textbox>
                  <w:txbxContent>
                    <w:p w:rsidR="001C4DB4" w:rsidRPr="0085492A" w:rsidRDefault="001C4DB4" w:rsidP="00612A8F">
                      <w:pPr>
                        <w:jc w:val="center"/>
                        <w:rPr>
                          <w:rFonts w:cs="B Lotus"/>
                          <w:sz w:val="24"/>
                          <w:szCs w:val="16"/>
                          <w:rtl/>
                        </w:rPr>
                      </w:pPr>
                      <w:r w:rsidRPr="0085492A">
                        <w:rPr>
                          <w:rFonts w:cs="B Lotus" w:hint="cs"/>
                          <w:sz w:val="24"/>
                          <w:szCs w:val="16"/>
                          <w:rtl/>
                        </w:rPr>
                        <w:t>تلفيق</w:t>
                      </w:r>
                    </w:p>
                  </w:txbxContent>
                </v:textbox>
              </v:rect>
              <v:rect id="Rectangle 422" o:spid="_x0000_s1101" style="position:absolute;left:1303;top:13748;width:1020;height: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uEJsUA&#10;AADbAAAADwAAAGRycy9kb3ducmV2LnhtbESPzWrDMBCE74G+g9hCb4nckobgRjFuwZD2EPJTKL0t&#10;1sY2kVbGUm337aNAIMdhZr5hVtlojeip841jBc+zBARx6XTDlYLvYzFdgvABWaNxTAr+yUO2fpis&#10;MNVu4D31h1CJCGGfooI6hDaV0pc1WfQz1xJH7+Q6iyHKrpK6wyHCrZEvSbKQFhuOCzW29FFTeT78&#10;WQVmO9BnP3e/XwXl7eLH7DbVe67U0+OYv4EINIZ7+NbeaAWvc7h+iT9Ar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S4QmxQAAANsAAAAPAAAAAAAAAAAAAAAAAJgCAABkcnMv&#10;ZG93bnJldi54bWxQSwUGAAAAAAQABAD1AAAAigMAAAAA&#10;" filled="f" strokeweight=".25pt">
                <v:shadow on="t" color="#3f3151" opacity=".5" offset="0"/>
                <v:textbox>
                  <w:txbxContent>
                    <w:p w:rsidR="001C4DB4" w:rsidRPr="0085492A" w:rsidRDefault="001C4DB4" w:rsidP="00612A8F">
                      <w:pPr>
                        <w:jc w:val="center"/>
                        <w:rPr>
                          <w:rFonts w:ascii="Freestyle Script" w:hAnsi="Freestyle Script" w:cs="B Lotus"/>
                          <w:sz w:val="16"/>
                          <w:szCs w:val="16"/>
                          <w:rtl/>
                        </w:rPr>
                      </w:pPr>
                      <w:r w:rsidRPr="0085492A">
                        <w:rPr>
                          <w:rFonts w:ascii="Freestyle Script" w:hAnsi="Freestyle Script" w:cs="B Lotus" w:hint="cs"/>
                          <w:sz w:val="16"/>
                          <w:szCs w:val="16"/>
                          <w:rtl/>
                        </w:rPr>
                        <w:t>جهش</w:t>
                      </w:r>
                    </w:p>
                  </w:txbxContent>
                </v:textbox>
              </v:rect>
            </v:group>
            <v:group id="Group 275" o:spid="_x0000_s1102" style="position:absolute;left:1834;top:10625;width:3590;height:4953" coordorigin="1834,10625" coordsize="3590,4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Text Box 420" o:spid="_x0000_s1103" type="#_x0000_t202" style="position:absolute;left:4399;top:14619;width:556;height:3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rKGMQA&#10;AADbAAAADwAAAGRycy9kb3ducmV2LnhtbESPQWvCQBSE7wX/w/IEb3WTgEGiq5QWoXiLVfD4zL5m&#10;Q7Nv0+zWxP76bkHwOMzMN8x6O9pWXKn3jWMF6TwBQVw53XCt4Pixe16C8AFZY+uYFNzIw3YzeVpj&#10;od3AJV0PoRYRwr5ABSaErpDSV4Ys+rnriKP36XqLIcq+lrrHIcJtK7MkyaXFhuOCwY5eDVVfhx+r&#10;4JSZY3lZvvFgw/fv/tykyXjaKTWbji8rEIHG8Ajf2+9awSKH/y/x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qyhjEAAAA2wAAAA8AAAAAAAAAAAAAAAAAmAIAAGRycy9k&#10;b3ducmV2LnhtbFBLBQYAAAAABAAEAPUAAACJAwAAAAA=&#10;" filled="f" stroked="f" strokecolor="#b2a1c7" strokeweight="1pt">
                <v:textbox>
                  <w:txbxContent>
                    <w:p w:rsidR="001C4DB4" w:rsidRPr="0085492A" w:rsidRDefault="001C4DB4" w:rsidP="00612A8F">
                      <w:pPr>
                        <w:rPr>
                          <w:rFonts w:ascii="Freestyle Script" w:hAnsi="Freestyle Script" w:cs="B Lotus"/>
                          <w:sz w:val="16"/>
                          <w:szCs w:val="16"/>
                          <w:rtl/>
                        </w:rPr>
                      </w:pPr>
                      <w:r w:rsidRPr="0085492A">
                        <w:rPr>
                          <w:rFonts w:ascii="Freestyle Script" w:hAnsi="Freestyle Script" w:cs="B Lotus"/>
                          <w:sz w:val="16"/>
                          <w:szCs w:val="16"/>
                          <w:rtl/>
                        </w:rPr>
                        <w:t>بله</w:t>
                      </w:r>
                    </w:p>
                  </w:txbxContent>
                </v:textbox>
              </v:shape>
              <v:shape id="AutoShape 418" o:spid="_x0000_s1104" type="#_x0000_t32" style="position:absolute;left:4020;top:13573;width:1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BF0sQAAADbAAAADwAAAGRycy9kb3ducmV2LnhtbESPQWsCMRSE70L/Q3gFb5qtoJatUYqo&#10;iF50K7TH181zN3Xzsmyirv/eCEKPw8x8w0xmra3EhRpvHCt46ycgiHOnDRcKDl/L3jsIH5A1Vo5J&#10;wY08zKYvnQmm2l15T5csFCJC2KeooAyhTqX0eUkWfd/VxNE7usZiiLIppG7wGuG2koMkGUmLhuNC&#10;iTXNS8pP2dkqOG4XS7n72w9/v022OPwYW682K6W6r+3nB4hAbfgPP9trrWA4hseX+APk9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cEXSxAAAANsAAAAPAAAAAAAAAAAA&#10;AAAAAKECAABkcnMvZG93bnJldi54bWxQSwUGAAAAAAQABAD5AAAAkgMAAAAA&#10;" strokeweight=".25pt">
                <v:stroke endarrow="block" endarrowwidth="narrow" endarrowlength="short"/>
                <v:shadow color="#3f3151" opacity=".5" offset="1pt"/>
              </v:shape>
              <v:rect id="Rectangle 421" o:spid="_x0000_s1105" style="position:absolute;left:2873;top:13324;width:1134;height: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X7Q8EA&#10;AADbAAAADwAAAGRycy9kb3ducmV2LnhtbERPz2vCMBS+D/wfwhN2W1Mdm1KNItrBPE6reHw0z6bY&#10;vJQma7v/fjkMdvz4fq+3o21ET52vHSuYJSkI4tLpmisFxfnjZQnCB2SNjWNS8EMetpvJ0xoz7Qb+&#10;ov4UKhFD2GeowITQZlL60pBFn7iWOHJ311kMEXaV1B0OMdw2cp6m79JizbHBYEt7Q+Xj9G0VDNfj&#10;cWj14nZx1yo/lPP89WAKpZ6n424FItAY/sV/7k+t4C2OjV/i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V+0PBAAAA2wAAAA8AAAAAAAAAAAAAAAAAmAIAAGRycy9kb3du&#10;cmV2LnhtbFBLBQYAAAAABAAEAPUAAACGAwAAAAA=&#10;" filled="f">
                <v:shadow on="t" color="black" opacity="24903f" origin=",.5" offset="0,.55556mm"/>
                <v:textbox inset="0,,0">
                  <w:txbxContent>
                    <w:p w:rsidR="001C4DB4" w:rsidRPr="0085492A" w:rsidRDefault="001C4DB4" w:rsidP="00AC1528">
                      <w:pPr>
                        <w:bidi/>
                        <w:jc w:val="center"/>
                        <w:rPr>
                          <w:rFonts w:cs="B Lotus"/>
                          <w:sz w:val="16"/>
                          <w:szCs w:val="16"/>
                        </w:rPr>
                      </w:pPr>
                      <w:r w:rsidRPr="0085492A">
                        <w:rPr>
                          <w:rFonts w:cs="B Lotus" w:hint="cs"/>
                          <w:sz w:val="16"/>
                          <w:szCs w:val="16"/>
                          <w:rtl/>
                        </w:rPr>
                        <w:t xml:space="preserve">آموزش </w:t>
                      </w:r>
                      <w:r w:rsidRPr="0085492A">
                        <w:rPr>
                          <w:rFonts w:cs="B Lotus"/>
                          <w:sz w:val="16"/>
                          <w:szCs w:val="16"/>
                        </w:rPr>
                        <w:t>SVMs</w:t>
                      </w:r>
                    </w:p>
                  </w:txbxContent>
                </v:textbox>
              </v:rect>
              <v:shape id="Text Box 437" o:spid="_x0000_s1106" type="#_x0000_t202" style="position:absolute;left:3166;top:14047;width:537;height:3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VeasMA&#10;AADbAAAADwAAAGRycy9kb3ducmV2LnhtbESPT4vCMBTE74LfITxhb5oq7KLVKKIIsjf/gcdn82yK&#10;zUttou3up98sCB6HmfkNM1u0thRPqn3hWMFwkIAgzpwuOFdwPGz6YxA+IGssHZOCH/KwmHc7M0y1&#10;a3hHz33IRYSwT1GBCaFKpfSZIYt+4Cri6F1dbTFEWedS19hEuC3lKEm+pMWC44LBilaGstv+YRWc&#10;Rua4u4zX3Nhw//0+F8OkPW2U+ui1yymIQG14h1/trVbwOYH/L/EH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VeasMAAADbAAAADwAAAAAAAAAAAAAAAACYAgAAZHJzL2Rv&#10;d25yZXYueG1sUEsFBgAAAAAEAAQA9QAAAIgDAAAAAA==&#10;" filled="f" stroked="f" strokecolor="#b2a1c7" strokeweight="1pt">
                <v:textbox>
                  <w:txbxContent>
                    <w:p w:rsidR="001C4DB4" w:rsidRPr="0085492A" w:rsidRDefault="001C4DB4" w:rsidP="00612A8F">
                      <w:pPr>
                        <w:rPr>
                          <w:rFonts w:cs="B Lotus"/>
                          <w:szCs w:val="16"/>
                          <w:rtl/>
                        </w:rPr>
                      </w:pPr>
                      <w:r w:rsidRPr="0085492A">
                        <w:rPr>
                          <w:rFonts w:cs="B Lotus" w:hint="cs"/>
                          <w:szCs w:val="16"/>
                          <w:rtl/>
                        </w:rPr>
                        <w:t>خير</w:t>
                      </w:r>
                    </w:p>
                  </w:txbxContent>
                </v:textbox>
              </v:shape>
              <v:shape id="AutoShape 438" o:spid="_x0000_s1107" type="#_x0000_t32" style="position:absolute;left:4570;top:14724;width:1;height:21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9ZzcIAAADbAAAADwAAAGRycy9kb3ducmV2LnhtbERPz2vCMBS+D/Y/hDfwMjTVQ+k6oxSx&#10;4CgM5jx4fDRvbWnzUpJY63+/HAY7fny/t/vZDGIi5zvLCtarBARxbXXHjYLLd7nMQPiArHGwTAoe&#10;5GG/e37aYq7tnb9oOodGxBD2OSpoQxhzKX3dkkG/siNx5H6sMxgidI3UDu8x3AxykySpNNhxbGhx&#10;pENLdX++GQVTdc3e+qork+rmxo/X0+X4WfRKLV7m4h1EoDn8i//cJ60gjevjl/gD5O4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9ZzcIAAADbAAAADwAAAAAAAAAAAAAA&#10;AAChAgAAZHJzL2Rvd25yZXYueG1sUEsFBgAAAAAEAAQA+QAAAJADAAAAAA==&#10;" strokeweight=".25pt">
                <v:stroke endarrow="block" endarrowwidth="narrow" endarrowlength="short"/>
                <v:shadow color="#3f3151" opacity=".5" offset="1pt"/>
              </v:shape>
              <v:shape id="AutoShape 457" o:spid="_x0000_s1108" type="#_x0000_t32" style="position:absolute;left:4571;top:13816;width:1;height:2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ss98UAAADbAAAADwAAAGRycy9kb3ducmV2LnhtbESPQWvCQBSE74X+h+UVequbCoqkrqGU&#10;KNJeNAbs8TX7TFazb0N2q+m/7wqCx2FmvmHm2WBbcabeG8cKXkcJCOLKacO1gnK3fJmB8AFZY+uY&#10;FPyRh2zx+DDHVLsLb+lchFpECPsUFTQhdKmUvmrIoh+5jjh6B9dbDFH2tdQ9XiLctnKcJFNp0XBc&#10;aLCjj4aqU/FrFRy+8qXcHLeTn70p8vLb2G71uVLq+Wl4fwMRaAj38K291gqmY7h+iT9AL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2ss98UAAADbAAAADwAAAAAAAAAA&#10;AAAAAAChAgAAZHJzL2Rvd25yZXYueG1sUEsFBgAAAAAEAAQA+QAAAJMDAAAAAA==&#10;" strokeweight=".25pt">
                <v:stroke endarrow="block" endarrowwidth="narrow" endarrowlength="short"/>
                <v:shadow color="#3f3151" opacity=".5" offset="1pt"/>
              </v:shape>
              <v:shape id="AutoShape 458" o:spid="_x0000_s1109" type="#_x0000_t32" style="position:absolute;left:4585;top:13128;width:1;height:2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eJbMQAAADbAAAADwAAAGRycy9kb3ducmV2LnhtbESPQWsCMRSE7wX/Q3iCt5pVUWRrFBGV&#10;0l7qVmiPz81zN7p5WTZR13/fFASPw8x8w8wWra3ElRpvHCsY9BMQxLnThgsF++/N6xSED8gaK8ek&#10;4E4eFvPOywxT7W68o2sWChEh7FNUUIZQp1L6vCSLvu9q4ugdXWMxRNkUUjd4i3BbyWGSTKRFw3Gh&#10;xJpWJeXn7GIVHD/XG/l12o0PPyZb73+NrbcfW6V63Xb5BiJQG57hR/tdK5iM4P9L/AF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J4lsxAAAANsAAAAPAAAAAAAAAAAA&#10;AAAAAKECAABkcnMvZG93bnJldi54bWxQSwUGAAAAAAQABAD5AAAAkgMAAAAA&#10;" strokeweight=".25pt">
                <v:stroke endarrow="block" endarrowwidth="narrow" endarrowlength="short"/>
                <v:shadow color="#3f3151" opacity=".5" offset="1pt"/>
              </v:shape>
              <v:rect id="Rectangle 459" o:spid="_x0000_s1110" style="position:absolute;left:4196;top:13333;width:1134;height: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Q7+8QA&#10;AADbAAAADwAAAGRycy9kb3ducmV2LnhtbESPQWvCQBSE70L/w/KE3nRjKrZEVykmBT3WWvH4yL5m&#10;Q7NvQ3ZN0n/fLRQ8DjPzDbPZjbYRPXW+dqxgMU9AEJdO11wpOH+8zV5A+ICssXFMCn7Iw277MNlg&#10;pt3A79SfQiUihH2GCkwIbSalLw1Z9HPXEkfvy3UWQ5RdJXWHQ4TbRqZJspIWa44LBlvaGyq/Tzer&#10;YLgcj0Orn6+f7lIVeZkWT7k5K/U4HV/XIAKN4R7+bx+0gtUS/r7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0O/vEAAAA2wAAAA8AAAAAAAAAAAAAAAAAmAIAAGRycy9k&#10;b3ducmV2LnhtbFBLBQYAAAAABAAEAPUAAACJAwAAAAA=&#10;" filled="f">
                <v:shadow on="t" color="black" opacity="24903f" origin=",.5" offset="0,.55556mm"/>
                <v:textbox inset="0,,0">
                  <w:txbxContent>
                    <w:p w:rsidR="001C4DB4" w:rsidRPr="0085492A" w:rsidRDefault="001C4DB4" w:rsidP="00AC1528">
                      <w:pPr>
                        <w:bidi/>
                        <w:jc w:val="center"/>
                        <w:rPr>
                          <w:rFonts w:cs="B Lotus"/>
                          <w:sz w:val="24"/>
                          <w:szCs w:val="16"/>
                          <w:rtl/>
                        </w:rPr>
                      </w:pPr>
                      <w:r w:rsidRPr="0085492A">
                        <w:rPr>
                          <w:rFonts w:cs="B Lotus" w:hint="cs"/>
                          <w:sz w:val="24"/>
                          <w:szCs w:val="16"/>
                          <w:rtl/>
                        </w:rPr>
                        <w:t>محاسبه تابع هدف</w:t>
                      </w:r>
                    </w:p>
                  </w:txbxContent>
                </v:textbox>
              </v:rect>
              <v:shape id="AutoShape 461" o:spid="_x0000_s1111" type="#_x0000_t4" style="position:absolute;left:3704;top:14047;width:1720;height:6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1kA8UA&#10;AADbAAAADwAAAGRycy9kb3ducmV2LnhtbESPQWvCQBSE7wX/w/KEXqRuWjCWmI1IodDSgzQN6PGZ&#10;fU1Ss29DdjXx37uC0OMwM98w6Xo0rThT7xrLCp7nEQji0uqGKwXFz/vTKwjnkTW2lknBhRyss8lD&#10;iom2A3/TOfeVCBB2CSqove8SKV1Zk0E3tx1x8H5tb9AH2VdS9zgEuGnlSxTF0mDDYaHGjt5qKo/5&#10;ySj42hYzE89ycyqaPz8cPvfLXb5X6nE6blYgPI3+P3xvf2gF8QJuX8IPk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WQDxQAAANsAAAAPAAAAAAAAAAAAAAAAAJgCAABkcnMv&#10;ZG93bnJldi54bWxQSwUGAAAAAAQABAD1AAAAigMAAAAA&#10;" filled="f">
                <v:shadow on="t" color="black" opacity="24903f" origin=",.5" offset="0,.55556mm"/>
                <v:textbox inset="0,0,0,0">
                  <w:txbxContent>
                    <w:p w:rsidR="001C4DB4" w:rsidRPr="00AC1528" w:rsidRDefault="001C4DB4" w:rsidP="00612A8F">
                      <w:pPr>
                        <w:spacing w:after="0"/>
                        <w:jc w:val="center"/>
                        <w:rPr>
                          <w:rFonts w:cs="B Lotus"/>
                          <w:sz w:val="16"/>
                          <w:szCs w:val="16"/>
                        </w:rPr>
                      </w:pPr>
                      <w:r w:rsidRPr="00AC1528">
                        <w:rPr>
                          <w:rFonts w:cs="B Lotus" w:hint="cs"/>
                          <w:sz w:val="16"/>
                          <w:szCs w:val="16"/>
                          <w:rtl/>
                        </w:rPr>
                        <w:t>شرط توقف؟</w:t>
                      </w:r>
                    </w:p>
                  </w:txbxContent>
                </v:textbox>
              </v:shape>
              <v:shape id="AutoShape 467" o:spid="_x0000_s1112" type="#_x0000_t32" style="position:absolute;left:2507;top:14385;width:1191;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YQ5cQAAADbAAAADwAAAGRycy9kb3ducmV2LnhtbESPwWrDMBBE74H+g9hCb4ncHExwooQS&#10;SOmhhTo16XWxNraxtbIlNbb/PioUehxm5g2zO0ymEzdyvrGs4HmVgCAurW64UlB8nZYbED4ga+ws&#10;k4KZPBz2D4sdZtqOnNPtHCoRIewzVFCH0GdS+rImg35le+LoXa0zGKJ0ldQOxwg3nVwnSSoNNhwX&#10;auzpWFPZnn+MgrV37cfAl+98GOdXU+D75fPqlXp6nF62IAJN4T/8137TCtIUfr/EHyD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hhDlxAAAANsAAAAPAAAAAAAAAAAA&#10;AAAAAKECAABkcnMvZG93bnJldi54bWxQSwUGAAAAAAQABAD5AAAAkgMAAAAA&#10;" strokeweight=".25pt">
                <v:stroke dashstyle="dash"/>
                <v:shadow color="#3f3151" opacity=".5" offset="1pt"/>
              </v:shape>
              <v:shape id="AutoShape 468" o:spid="_x0000_s1113" type="#_x0000_t32" style="position:absolute;left:2513;top:12410;width:0;height:198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q1fsIAAADbAAAADwAAAGRycy9kb3ducmV2LnhtbESPQYvCMBSE74L/ITzBm6Z6cJdqFBEU&#10;DwqrK+710TzbYvNSk2jrvzeCsMdhZr5hZovWVOJBzpeWFYyGCQjizOqScwWn3/XgG4QPyBory6Tg&#10;SR4W825nhqm2DR/ocQy5iBD2KSooQqhTKX1WkEE/tDVx9C7WGQxRulxqh02Em0qOk2QiDZYcFwqs&#10;aVVQdj3ejYKxd9f9jc9/h1vz3JgT7s4/F69Uv9cupyACteE//GlvtYLJF7y/xB8g5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8q1fsIAAADbAAAADwAAAAAAAAAAAAAA&#10;AAChAgAAZHJzL2Rvd25yZXYueG1sUEsFBgAAAAAEAAQA+QAAAJADAAAAAA==&#10;" strokeweight=".25pt">
                <v:stroke dashstyle="dash"/>
                <v:shadow color="#3f3151" opacity=".5" offset="1pt"/>
              </v:shape>
              <v:shape id="AutoShape 469" o:spid="_x0000_s1114" type="#_x0000_t32" style="position:absolute;left:1834;top:12409;width:68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wfusEAAADbAAAADwAAAGRycy9kb3ducmV2LnhtbERPy2rCQBTdC/2H4Ra6ETOpgkjMKGIR&#10;glioL3B5yVyTaOZOyExj/PvOouDycN7psje16Kh1lWUFn1EMgji3uuJCwem4Gc1AOI+ssbZMCp7k&#10;YLl4G6SYaPvgPXUHX4gQwi5BBaX3TSKly0sy6CLbEAfualuDPsC2kLrFRwg3tRzH8VQarDg0lNjQ&#10;uqT8fvg1Cib6Ut2+7C6r9fVs1vutjn+G30p9vPerOQhPvX+J/92ZVjANY8OX8APk4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3B+6wQAAANsAAAAPAAAAAAAAAAAAAAAA&#10;AKECAABkcnMvZG93bnJldi54bWxQSwUGAAAAAAQABAD5AAAAjwMAAAAA&#10;" strokeweight=".25pt">
                <v:stroke dashstyle="dash" endarrow="block" endarrowwidth="narrow" endarrowlength="short"/>
                <v:shadow color="#3f3151" opacity=".5" offset="1pt"/>
              </v:shape>
              <v:rect id="Rectangle 470" o:spid="_x0000_s1115" style="position:absolute;left:3083;top:14934;width:2314;height:6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WUZcIA&#10;AADbAAAADwAAAGRycy9kb3ducmV2LnhtbESPT4vCMBTE7wt+h/AEb2uqgqvVKLIqrMf1Hx4fzbMp&#10;Ni+lydr67TeC4HGYmd8w82VrS3Gn2heOFQz6CQjizOmCcwXHw/ZzAsIHZI2lY1LwIA/LRedjjql2&#10;Df/SfR9yESHsU1RgQqhSKX1myKLvu4o4eldXWwxR1rnUNTYRbks5TJKxtFhwXDBY0beh7Lb/swqa&#10;827XVPrrcnLnfLPOhpvR2hyV6nXb1QxEoDa8w6/2j1YwnsLzS/w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tZRlwgAAANsAAAAPAAAAAAAAAAAAAAAAAJgCAABkcnMvZG93&#10;bnJldi54bWxQSwUGAAAAAAQABAD1AAAAhwMAAAAA&#10;" filled="f">
                <v:shadow on="t" color="black" opacity="24903f" origin=",.5" offset="0,.55556mm"/>
                <v:textbox inset="0,,0">
                  <w:txbxContent>
                    <w:p w:rsidR="001C4DB4" w:rsidRPr="0085492A" w:rsidRDefault="001C4DB4" w:rsidP="00AC1528">
                      <w:pPr>
                        <w:bidi/>
                        <w:jc w:val="center"/>
                        <w:rPr>
                          <w:rFonts w:cs="B Lotus"/>
                          <w:sz w:val="24"/>
                          <w:szCs w:val="16"/>
                        </w:rPr>
                      </w:pPr>
                      <w:r w:rsidRPr="0085492A">
                        <w:rPr>
                          <w:rFonts w:cs="B Lotus" w:hint="cs"/>
                          <w:sz w:val="24"/>
                          <w:szCs w:val="16"/>
                          <w:rtl/>
                        </w:rPr>
                        <w:t>زيرمجموعه بهينه باندها براي طبقه</w:t>
                      </w:r>
                      <w:r w:rsidRPr="0085492A">
                        <w:rPr>
                          <w:rFonts w:cs="B Lotus" w:hint="cs"/>
                          <w:sz w:val="24"/>
                          <w:szCs w:val="16"/>
                          <w:rtl/>
                        </w:rPr>
                        <w:softHyphen/>
                        <w:t>بندي کننده</w:t>
                      </w:r>
                      <w:r w:rsidRPr="0085492A">
                        <w:rPr>
                          <w:rFonts w:cs="B Lotus" w:hint="cs"/>
                          <w:sz w:val="24"/>
                          <w:szCs w:val="16"/>
                          <w:rtl/>
                        </w:rPr>
                        <w:softHyphen/>
                        <w:t>ي ماشين</w:t>
                      </w:r>
                      <w:r w:rsidRPr="0085492A">
                        <w:rPr>
                          <w:rFonts w:cs="B Lotus"/>
                          <w:sz w:val="24"/>
                          <w:szCs w:val="16"/>
                          <w:rtl/>
                        </w:rPr>
                        <w:softHyphen/>
                      </w:r>
                      <w:r w:rsidRPr="0085492A">
                        <w:rPr>
                          <w:rFonts w:cs="B Lotus" w:hint="cs"/>
                          <w:sz w:val="24"/>
                          <w:szCs w:val="16"/>
                          <w:rtl/>
                        </w:rPr>
                        <w:t>هاي بردار پشتيبان</w:t>
                      </w:r>
                    </w:p>
                  </w:txbxContent>
                </v:textbox>
              </v:rect>
              <v:rect id="Rectangle 445" o:spid="_x0000_s1116" style="position:absolute;left:3172;top:10625;width:1701;height:3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000cIA&#10;AADbAAAADwAAAGRycy9kb3ducmV2LnhtbERPXWvCMBR9F/Yfwh34ZtNNsLMzyhgUBkPUbjD2dm3u&#10;2mJzU5Ks1n9vHgQfD+d7tRlNJwZyvrWs4ClJQRBXVrdcK/j+KmYvIHxA1thZJgUX8rBZP0xWmGt7&#10;5gMNZahFDGGfo4ImhD6X0lcNGfSJ7Ykj92edwRChq6V2eI7hppPPabqQBluODQ329N5QdSr/jYLT&#10;clcWv8ftYed+OJvvx8/MLo9KTR/Ht1cQgcZwF9/cH1pBFtfHL/EH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rTTRwgAAANsAAAAPAAAAAAAAAAAAAAAAAJgCAABkcnMvZG93&#10;bnJldi54bWxQSwUGAAAAAAQABAD1AAAAhwMAAAAA&#10;" filled="f">
                <v:shadow on="t" color="black" opacity="24903f" offset="0"/>
                <v:textbox>
                  <w:txbxContent>
                    <w:p w:rsidR="001C4DB4" w:rsidRPr="0085492A" w:rsidRDefault="001C4DB4" w:rsidP="00AC1528">
                      <w:pPr>
                        <w:bidi/>
                        <w:jc w:val="center"/>
                        <w:rPr>
                          <w:rFonts w:cs="B Lotus"/>
                          <w:sz w:val="24"/>
                          <w:szCs w:val="16"/>
                          <w:rtl/>
                        </w:rPr>
                      </w:pPr>
                      <w:r w:rsidRPr="0085492A">
                        <w:rPr>
                          <w:rFonts w:cs="B Lotus" w:hint="cs"/>
                          <w:sz w:val="24"/>
                          <w:szCs w:val="16"/>
                          <w:rtl/>
                        </w:rPr>
                        <w:t xml:space="preserve">تصوير </w:t>
                      </w:r>
                      <w:r w:rsidRPr="0085492A">
                        <w:rPr>
                          <w:rFonts w:cs="B Lotus"/>
                          <w:sz w:val="24"/>
                          <w:szCs w:val="16"/>
                          <w:rtl/>
                        </w:rPr>
                        <w:t>فرا ط</w:t>
                      </w:r>
                      <w:r w:rsidRPr="0085492A">
                        <w:rPr>
                          <w:rFonts w:cs="B Lotus" w:hint="cs"/>
                          <w:sz w:val="24"/>
                          <w:szCs w:val="16"/>
                          <w:rtl/>
                        </w:rPr>
                        <w:t>ی</w:t>
                      </w:r>
                      <w:r w:rsidRPr="0085492A">
                        <w:rPr>
                          <w:rFonts w:cs="B Lotus" w:hint="eastAsia"/>
                          <w:sz w:val="24"/>
                          <w:szCs w:val="16"/>
                          <w:rtl/>
                        </w:rPr>
                        <w:t>ف</w:t>
                      </w:r>
                      <w:r w:rsidRPr="0085492A">
                        <w:rPr>
                          <w:rFonts w:cs="B Lotus" w:hint="cs"/>
                          <w:sz w:val="24"/>
                          <w:szCs w:val="16"/>
                          <w:rtl/>
                        </w:rPr>
                        <w:t>ی</w:t>
                      </w:r>
                    </w:p>
                  </w:txbxContent>
                </v:textbox>
              </v:rect>
              <v:rect id="Rectangle 446" o:spid="_x0000_s1117" style="position:absolute;left:2873;top:11225;width:1134;height: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n/68MA&#10;AADbAAAADwAAAGRycy9kb3ducmV2LnhtbESPzWrDMBCE74W8g9hAb7XsUpziRgkmbaHXODn4uLHW&#10;P8RaGUu13T59VCjkOMzMN8x2v5heTDS6zrKCJIpBEFdWd9woOJ8+n15BOI+ssbdMCn7IwX63ethi&#10;pu3MR5oK34gAYZehgtb7IZPSVS0ZdJEdiINX29GgD3JspB5xDnDTy+c4TqXBjsNCiwMdWqquxbdR&#10;UF1+eZg30/Ke53WaXuqyefkolXpcL/kbCE+Lv4f/219awSaBvy/hB8jd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n/68MAAADbAAAADwAAAAAAAAAAAAAAAACYAgAAZHJzL2Rv&#10;d25yZXYueG1sUEsFBgAAAAAEAAQA9QAAAIgDAAAAAA==&#10;" filled="f">
                <v:shadow on="t" color="black" opacity="24903f" origin=",.5" offset="0,.55556mm"/>
                <v:textbox inset=".5mm,,0">
                  <w:txbxContent>
                    <w:p w:rsidR="001C4DB4" w:rsidRPr="0085492A" w:rsidRDefault="001C4DB4" w:rsidP="00AC1528">
                      <w:pPr>
                        <w:bidi/>
                        <w:jc w:val="center"/>
                        <w:rPr>
                          <w:rFonts w:cs="B Lotus"/>
                          <w:sz w:val="24"/>
                          <w:szCs w:val="16"/>
                          <w:rtl/>
                        </w:rPr>
                      </w:pPr>
                      <w:r w:rsidRPr="0085492A">
                        <w:rPr>
                          <w:rFonts w:cs="B Lotus" w:hint="cs"/>
                          <w:sz w:val="24"/>
                          <w:szCs w:val="16"/>
                          <w:rtl/>
                        </w:rPr>
                        <w:t>داده</w:t>
                      </w:r>
                      <w:r w:rsidRPr="0085492A">
                        <w:rPr>
                          <w:rFonts w:cs="B Lotus" w:hint="cs"/>
                          <w:sz w:val="24"/>
                          <w:szCs w:val="16"/>
                          <w:rtl/>
                        </w:rPr>
                        <w:softHyphen/>
                        <w:t>هاي آموزشي</w:t>
                      </w:r>
                    </w:p>
                  </w:txbxContent>
                </v:textbox>
              </v:rect>
              <v:rect id="Rectangle 447" o:spid="_x0000_s1118" style="position:absolute;left:4195;top:11225;width:1134;height: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iQycIA&#10;AADbAAAADwAAAGRycy9kb3ducmV2LnhtbESPT4vCMBTE78J+h/AW9qbpdkGlGkVWhfXoXzw+mmdT&#10;bF5KE2332xtB8DjMzG+Y6byzlbhT40vHCr4HCQji3OmSCwWH/bo/BuEDssbKMSn4Jw/z2Udvipl2&#10;LW/pvguFiBD2GSowIdSZlD43ZNEPXE0cvYtrLIYom0LqBtsIt5VMk2QoLZYcFwzW9Gsov+5uVkF7&#10;2mzaWo/OR3cqVss8Xf0szUGpr89uMQERqAvv8Kv9pxWMUnh+iT9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yJDJwgAAANsAAAAPAAAAAAAAAAAAAAAAAJgCAABkcnMvZG93&#10;bnJldi54bWxQSwUGAAAAAAQABAD1AAAAhwMAAAAA&#10;" filled="f">
                <v:shadow on="t" color="black" opacity="24903f" origin=",.5" offset="0,.55556mm"/>
                <v:textbox inset="0,,0">
                  <w:txbxContent>
                    <w:p w:rsidR="001C4DB4" w:rsidRPr="0085492A" w:rsidRDefault="001C4DB4" w:rsidP="00AC1528">
                      <w:pPr>
                        <w:bidi/>
                        <w:jc w:val="center"/>
                        <w:rPr>
                          <w:rFonts w:cs="B Lotus"/>
                          <w:sz w:val="24"/>
                          <w:szCs w:val="16"/>
                          <w:rtl/>
                        </w:rPr>
                      </w:pPr>
                      <w:r w:rsidRPr="0085492A">
                        <w:rPr>
                          <w:rFonts w:cs="B Lotus" w:hint="cs"/>
                          <w:sz w:val="24"/>
                          <w:szCs w:val="16"/>
                          <w:rtl/>
                        </w:rPr>
                        <w:t>داده</w:t>
                      </w:r>
                      <w:r w:rsidRPr="0085492A">
                        <w:rPr>
                          <w:rFonts w:cs="B Lotus" w:hint="cs"/>
                          <w:sz w:val="24"/>
                          <w:szCs w:val="16"/>
                          <w:rtl/>
                        </w:rPr>
                        <w:softHyphen/>
                        <w:t>هاي تست</w:t>
                      </w:r>
                    </w:p>
                  </w:txbxContent>
                </v:textbox>
              </v:rect>
              <v:shape id="AutoShape 448" o:spid="_x0000_s1119" type="#_x0000_t32" style="position:absolute;left:3446;top:11025;width:0;height:2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4fscUAAADbAAAADwAAAGRycy9kb3ducmV2LnhtbESPQWvCQBSE74X+h+UVvDWbVrQluooU&#10;laIXTQU9PrPPZGv2bchuNf33XUHocZiZb5jxtLO1uFDrjWMFL0kKgrhw2nCpYPe1eH4H4QOyxtox&#10;KfglD9PJ48MYM+2uvKVLHkoRIewzVFCF0GRS+qIiiz5xDXH0Tq61GKJsS6lbvEa4reVrmg6lRcNx&#10;ocKGPioqzvmPVXBazxdy870dHPcmn+8OxjbL1VKp3lM3G4EI1IX/8L39qRW89eH2Jf4AOf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f4fscUAAADbAAAADwAAAAAAAAAA&#10;AAAAAAChAgAAZHJzL2Rvd25yZXYueG1sUEsFBgAAAAAEAAQA+QAAAJMDAAAAAA==&#10;" strokeweight=".25pt">
                <v:stroke endarrow="block" endarrowwidth="narrow" endarrowlength="short"/>
                <v:shadow color="#3f3151" opacity=".5" offset="1pt"/>
              </v:shape>
              <v:shape id="AutoShape 449" o:spid="_x0000_s1120" type="#_x0000_t32" style="position:absolute;left:4585;top:11022;width:0;height:21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eHxcUAAADbAAAADwAAAGRycy9kb3ducmV2LnhtbESPQWvCQBSE74X+h+UVvDWbFrUluooU&#10;laIXTQU9PrPPZGv2bchuNf33XUHocZiZb5jxtLO1uFDrjWMFL0kKgrhw2nCpYPe1eH4H4QOyxtox&#10;KfglD9PJ48MYM+2uvKVLHkoRIewzVFCF0GRS+qIiiz5xDXH0Tq61GKJsS6lbvEa4reVrmg6lRcNx&#10;ocKGPioqzvmPVXBazxdy870dHPcmn+8OxjbL1VKp3lM3G4EI1IX/8L39qRW89eH2Jf4AOf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eHxcUAAADbAAAADwAAAAAAAAAA&#10;AAAAAAChAgAAZHJzL2Rvd25yZXYueG1sUEsFBgAAAAAEAAQA+QAAAJMDAAAAAA==&#10;" strokeweight=".25pt">
                <v:stroke endarrow="block" endarrowwidth="narrow" endarrowlength="short"/>
                <v:shadow color="#3f3151" opacity=".5" offset="1pt"/>
              </v:shape>
              <v:shape id="AutoShape 451" o:spid="_x0000_s1121" type="#_x0000_t32" style="position:absolute;left:4585;top:11688;width:0;height:21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siXsQAAADbAAAADwAAAGRycy9kb3ducmV2LnhtbESPQWsCMRSE70L/Q3gFb5qtoJatUYqo&#10;iF50K7TH181zN3Xzsmyirv/eCEKPw8x8w0xmra3EhRpvHCt46ycgiHOnDRcKDl/L3jsIH5A1Vo5J&#10;wY08zKYvnQmm2l15T5csFCJC2KeooAyhTqX0eUkWfd/VxNE7usZiiLIppG7wGuG2koMkGUmLhuNC&#10;iTXNS8pP2dkqOG4XS7n72w9/v022OPwYW682K6W6r+3nB4hAbfgPP9trrWA8hMeX+APk9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WyJexAAAANsAAAAPAAAAAAAAAAAA&#10;AAAAAKECAABkcnMvZG93bnJldi54bWxQSwUGAAAAAAQABAD5AAAAkgMAAAAA&#10;" strokeweight=".25pt">
                <v:stroke endarrow="block" endarrowwidth="narrow" endarrowlength="short"/>
                <v:shadow color="#3f3151" opacity=".5" offset="1pt"/>
              </v:shape>
              <v:shape id="AutoShape 452" o:spid="_x0000_s1122" type="#_x0000_t32" style="position:absolute;left:3446;top:11682;width:1;height:2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m8KcQAAADbAAAADwAAAGRycy9kb3ducmV2LnhtbESPQWsCMRSE7wX/Q3hCbzVroVZWo0hR&#10;EXupq6DH5+a5G7t5WTapbv+9EQSPw8x8w4ynra3EhRpvHCvo9xIQxLnThgsFu+3ibQjCB2SNlWNS&#10;8E8eppPOyxhT7a68oUsWChEh7FNUUIZQp1L6vCSLvudq4uidXGMxRNkUUjd4jXBbyfckGUiLhuNC&#10;iTV9lZT/Zn9Wwel7vpA/583HcW+y+e5gbL1cL5V67bazEYhAbXiGH+2VVvA5gPuX+APk5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ibwpxAAAANsAAAAPAAAAAAAAAAAA&#10;AAAAAKECAABkcnMvZG93bnJldi54bWxQSwUGAAAAAAQABAD5AAAAkgMAAAAA&#10;" strokeweight=".25pt">
                <v:stroke endarrow="block" endarrowwidth="narrow" endarrowlength="short"/>
                <v:shadow color="#3f3151" opacity=".5" offset="1pt"/>
              </v:shape>
              <v:rect id="Rectangle 446" o:spid="_x0000_s1123" style="position:absolute;left:2886;top:12507;width:1134;height:6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CBMMA&#10;AADbAAAADwAAAGRycy9kb3ducmV2LnhtbESPS2vDMBCE74X8B7GF3mq5JdjBjRJM2kCueRxy3Fjr&#10;B7VWxlJtN78+CgRyHGbmG2a5nkwrBupdY1nBRxSDIC6sbrhScDpu3xcgnEfW2FomBf/kYL2avSwx&#10;03bkPQ0HX4kAYZehgtr7LpPSFTUZdJHtiINX2t6gD7KvpO5xDHDTys84TqTBhsNCjR1taip+D39G&#10;QXG5cjemw/Sd52WSXMpzNf85K/X2OuVfIDxN/hl+tHdaQZrC/Uv4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CBMMAAADbAAAADwAAAAAAAAAAAAAAAACYAgAAZHJzL2Rv&#10;d25yZXYueG1sUEsFBgAAAAAEAAQA9QAAAIgDAAAAAA==&#10;" filled="f">
                <v:shadow on="t" color="black" opacity="24903f" origin=",.5" offset="0,.55556mm"/>
                <v:textbox inset=".5mm,,0">
                  <w:txbxContent>
                    <w:p w:rsidR="001C4DB4" w:rsidRPr="0085492A" w:rsidRDefault="001C4DB4" w:rsidP="00AC1528">
                      <w:pPr>
                        <w:bidi/>
                        <w:jc w:val="center"/>
                        <w:rPr>
                          <w:rFonts w:cs="B Lotus"/>
                          <w:sz w:val="24"/>
                          <w:szCs w:val="16"/>
                          <w:rtl/>
                        </w:rPr>
                      </w:pPr>
                      <w:r w:rsidRPr="0085492A">
                        <w:rPr>
                          <w:rFonts w:cs="B Lotus" w:hint="cs"/>
                          <w:sz w:val="24"/>
                          <w:szCs w:val="16"/>
                          <w:rtl/>
                        </w:rPr>
                        <w:t>داده</w:t>
                      </w:r>
                      <w:r w:rsidRPr="0085492A">
                        <w:rPr>
                          <w:rFonts w:cs="B Lotus" w:hint="cs"/>
                          <w:sz w:val="24"/>
                          <w:szCs w:val="16"/>
                          <w:rtl/>
                        </w:rPr>
                        <w:softHyphen/>
                        <w:t>هاي آموزشي با باندهاي انتخاب شده</w:t>
                      </w:r>
                    </w:p>
                  </w:txbxContent>
                </v:textbox>
              </v:rect>
              <v:rect id="Rectangle 447" o:spid="_x0000_s1124" style="position:absolute;left:4208;top:12507;width:1134;height:6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I78A&#10;AADbAAAADwAAAGRycy9kb3ducmV2LnhtbERPy4rCMBTdD/gP4QqzG1MVRqmmRXzAuBxfuLw016bY&#10;3JQm2vr3ZjEwy8N5L/Pe1uJJra8cKxiPEhDEhdMVlwpOx93XHIQPyBprx6TgRR7ybPCxxFS7jn/p&#10;eQiliCHsU1RgQmhSKX1hyKIfuYY4cjfXWgwRtqXULXYx3NZykiTf0mLFscFgQ2tDxf3wsAq6y37f&#10;NXp2PbtLud0Uk+10Y05KfQ771QJEoD78i//cP1rBLI6NX+IPkN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IKcjvwAAANsAAAAPAAAAAAAAAAAAAAAAAJgCAABkcnMvZG93bnJl&#10;di54bWxQSwUGAAAAAAQABAD1AAAAhAMAAAAA&#10;" filled="f">
                <v:shadow on="t" color="black" opacity="24903f" origin=",.5" offset="0,.55556mm"/>
                <v:textbox inset="0,,0">
                  <w:txbxContent>
                    <w:p w:rsidR="001C4DB4" w:rsidRPr="0085492A" w:rsidRDefault="001C4DB4" w:rsidP="00AC1528">
                      <w:pPr>
                        <w:bidi/>
                        <w:jc w:val="center"/>
                        <w:rPr>
                          <w:rFonts w:cs="B Lotus"/>
                          <w:sz w:val="24"/>
                          <w:szCs w:val="16"/>
                          <w:rtl/>
                        </w:rPr>
                      </w:pPr>
                      <w:r w:rsidRPr="0085492A">
                        <w:rPr>
                          <w:rFonts w:cs="B Lotus" w:hint="cs"/>
                          <w:sz w:val="24"/>
                          <w:szCs w:val="16"/>
                          <w:rtl/>
                        </w:rPr>
                        <w:t>داده</w:t>
                      </w:r>
                      <w:r w:rsidRPr="0085492A">
                        <w:rPr>
                          <w:rFonts w:cs="B Lotus" w:hint="cs"/>
                          <w:sz w:val="24"/>
                          <w:szCs w:val="16"/>
                          <w:rtl/>
                        </w:rPr>
                        <w:softHyphen/>
                        <w:t>هاي تست با باندهاي انتخاب شده</w:t>
                      </w:r>
                    </w:p>
                  </w:txbxContent>
                </v:textbox>
              </v:rect>
              <v:shape id="AutoShape 448" o:spid="_x0000_s1125" type="#_x0000_t32" style="position:absolute;left:3459;top:12307;width:0;height:2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YoW8UAAADbAAAADwAAAGRycy9kb3ducmV2LnhtbESPQWvCQBSE74X+h+UVvDWbFtQ2uooU&#10;laIXTQU9PrPPZGv2bchuNf33XUHocZiZb5jxtLO1uFDrjWMFL0kKgrhw2nCpYPe1eH4D4QOyxtox&#10;KfglD9PJ48MYM+2uvKVLHkoRIewzVFCF0GRS+qIiiz5xDXH0Tq61GKJsS6lbvEa4reVrmg6kRcNx&#10;ocKGPioqzvmPVXBazxdy873tH/cmn+8OxjbL1VKp3lM3G4EI1IX/8L39qRUM3+H2Jf4AOf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BYoW8UAAADbAAAADwAAAAAAAAAA&#10;AAAAAAChAgAAZHJzL2Rvd25yZXYueG1sUEsFBgAAAAAEAAQA+QAAAJMDAAAAAA==&#10;" strokeweight=".25pt">
                <v:stroke endarrow="block" endarrowwidth="narrow" endarrowlength="short"/>
                <v:shadow color="#3f3151" opacity=".5" offset="1pt"/>
              </v:shape>
              <v:shape id="AutoShape 449" o:spid="_x0000_s1126" type="#_x0000_t32" style="position:absolute;left:4598;top:12304;width:0;height:21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nx4cEAAADbAAAADwAAAGRycy9kb3ducmV2LnhtbERPTYvCMBC9L/gfwgh7W1OFXaQaRURF&#10;3MtaBT2OzdhGm0lpotZ/bw4LHh/vezxtbSXu1HjjWEG/l4Agzp02XCjY75ZfQxA+IGusHJOCJ3mY&#10;TjofY0y1e/CW7lkoRAxhn6KCMoQ6ldLnJVn0PVcTR+7sGoshwqaQusFHDLeVHCTJj7RoODaUWNO8&#10;pPya3ayC8+9iKf8u2+/TwWSL/dHYerVZKfXZbWcjEIHa8Bb/u9dawTCuj1/iD5C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fHhwQAAANsAAAAPAAAAAAAAAAAAAAAA&#10;AKECAABkcnMvZG93bnJldi54bWxQSwUGAAAAAAQABAD5AAAAjwMAAAAA&#10;" strokeweight=".25pt">
                <v:stroke endarrow="block" endarrowwidth="narrow" endarrowlength="short"/>
                <v:shadow color="#3f3151" opacity=".5" offset="1pt"/>
              </v:shape>
              <v:rect id="Rectangle 445" o:spid="_x0000_s1127" style="position:absolute;left:2873;top:11907;width:2456;height:3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hbcQA&#10;AADbAAAADwAAAGRycy9kb3ducmV2LnhtbESPQWsCMRSE74L/ITzBm2ZVqLoapRQEQYp1FcTbc/Pc&#10;Xdy8LEnU7b9vCoUeh5n5hlmuW1OLJzlfWVYwGiYgiHOrKy4UnI6bwQyED8gaa8uk4Js8rFfdzhJT&#10;bV98oGcWChEh7FNUUIbQpFL6vCSDfmgb4ujdrDMYonSF1A5fEW5qOU6SN2mw4rhQYkMfJeX37GEU&#10;3Of7bHO5fh727szTyVe7m9r5Val+r31fgAjUhv/wX3urFcxG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04W3EAAAA2wAAAA8AAAAAAAAAAAAAAAAAmAIAAGRycy9k&#10;b3ducmV2LnhtbFBLBQYAAAAABAAEAPUAAACJAwAAAAA=&#10;" filled="f">
                <v:shadow on="t" color="black" opacity="24903f" offset="0"/>
                <v:textbox>
                  <w:txbxContent>
                    <w:p w:rsidR="001C4DB4" w:rsidRPr="0085492A" w:rsidRDefault="001C4DB4" w:rsidP="00612A8F">
                      <w:pPr>
                        <w:jc w:val="center"/>
                        <w:rPr>
                          <w:rFonts w:cs="B Lotus"/>
                          <w:sz w:val="24"/>
                          <w:szCs w:val="16"/>
                          <w:rtl/>
                        </w:rPr>
                      </w:pPr>
                      <w:r w:rsidRPr="0085492A">
                        <w:rPr>
                          <w:rFonts w:cs="B Lotus" w:hint="cs"/>
                          <w:sz w:val="24"/>
                          <w:szCs w:val="16"/>
                          <w:rtl/>
                        </w:rPr>
                        <w:t>باندهاي انتخاب شده</w:t>
                      </w:r>
                    </w:p>
                  </w:txbxContent>
                </v:textbox>
              </v:rect>
              <v:shape id="AutoShape 448" o:spid="_x0000_s1128" type="#_x0000_t32" style="position:absolute;left:3446;top:13118;width:0;height:2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fKDcUAAADbAAAADwAAAGRycy9kb3ducmV2LnhtbESPQWvCQBSE74X+h+UVvNVNhYqkrqGU&#10;KKW9aBTs8TX7TFazb0N21fjvXUHwOMzMN8w0620jTtR541jB2zABQVw6bbhSsFnPXycgfEDW2Dgm&#10;BRfykM2en6aYanfmFZ2KUIkIYZ+igjqENpXSlzVZ9EPXEkdv5zqLIcqukrrDc4TbRo6SZCwtGo4L&#10;Nbb0VVN5KI5Wwe43n8vlfvX+vzVFvvkztl38LJQavPSfHyAC9eERvre/tYLJCG5f4g+Qs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2fKDcUAAADbAAAADwAAAAAAAAAA&#10;AAAAAAChAgAAZHJzL2Rvd25yZXYueG1sUEsFBgAAAAAEAAQA+QAAAJMDAAAAAA==&#10;" strokeweight=".25pt">
                <v:stroke endarrow="block" endarrowwidth="narrow" endarrowlength="short"/>
                <v:shadow color="#3f3151" opacity=".5" offset="1pt"/>
              </v:shape>
              <v:shape id="AutoShape 469" o:spid="_x0000_s1129" type="#_x0000_t32" style="position:absolute;left:2349;top:12109;width:510;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RrMcQAAADbAAAADwAAAGRycy9kb3ducmV2LnhtbESPQYvCMBSE78L+h/AWvIimKoh0Tcui&#10;CCIK6ip4fDTPtrvNS2mi1n9vBGGPw8x8w8zS1lTiRo0rLSsYDiIQxJnVJecKjj/L/hSE88gaK8uk&#10;4EEO0uSjM8NY2zvv6XbwuQgQdjEqKLyvYyldVpBBN7A1cfAutjHog2xyqRu8B7ip5CiKJtJgyWGh&#10;wJrmBWV/h6tRMNbn8ndhN6tKX05mvl/raNfbKtX9bL+/QHhq/X/43V5pBdMxvL6EHyCT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dGsxxAAAANsAAAAPAAAAAAAAAAAA&#10;AAAAAKECAABkcnMvZG93bnJldi54bWxQSwUGAAAAAAQABAD5AAAAkgMAAAAA&#10;" strokeweight=".25pt">
                <v:stroke dashstyle="dash" endarrow="block" endarrowwidth="narrow" endarrowlength="short"/>
                <v:shadow color="#3f3151" opacity=".5" offset="1pt"/>
              </v:shape>
            </v:group>
            <w10:wrap type="none"/>
            <w10:anchorlock/>
          </v:group>
        </w:pict>
      </w:r>
    </w:p>
    <w:p w:rsidR="00612A8F" w:rsidRPr="0085492A" w:rsidRDefault="00612A8F" w:rsidP="00612A8F">
      <w:pPr>
        <w:pStyle w:val="ICTJFig"/>
        <w:rPr>
          <w:rtl/>
        </w:rPr>
      </w:pPr>
      <w:r w:rsidRPr="0085492A">
        <w:rPr>
          <w:rtl/>
        </w:rPr>
        <w:t xml:space="preserve">شکل </w:t>
      </w:r>
      <w:r w:rsidR="00FD0EE1" w:rsidRPr="0085492A">
        <w:rPr>
          <w:rtl/>
        </w:rPr>
        <w:fldChar w:fldCharType="begin"/>
      </w:r>
      <w:r w:rsidRPr="0085492A">
        <w:rPr>
          <w:szCs w:val="20"/>
        </w:rPr>
        <w:instrText>SEQ</w:instrText>
      </w:r>
      <w:r w:rsidRPr="0085492A">
        <w:rPr>
          <w:rtl/>
        </w:rPr>
        <w:instrText xml:space="preserve"> شکل \* </w:instrText>
      </w:r>
      <w:r w:rsidRPr="0085492A">
        <w:rPr>
          <w:szCs w:val="20"/>
        </w:rPr>
        <w:instrText>ARABIC</w:instrText>
      </w:r>
      <w:r w:rsidR="00FD0EE1" w:rsidRPr="0085492A">
        <w:rPr>
          <w:rtl/>
        </w:rPr>
        <w:fldChar w:fldCharType="separate"/>
      </w:r>
      <w:r w:rsidR="00FF5E8B">
        <w:rPr>
          <w:noProof/>
          <w:rtl/>
        </w:rPr>
        <w:t>5</w:t>
      </w:r>
      <w:r w:rsidR="00FD0EE1" w:rsidRPr="0085492A">
        <w:rPr>
          <w:rtl/>
        </w:rPr>
        <w:fldChar w:fldCharType="end"/>
      </w:r>
      <w:r w:rsidRPr="0085492A">
        <w:rPr>
          <w:rFonts w:hint="cs"/>
          <w:rtl/>
        </w:rPr>
        <w:t>- فلوچارت انتخاب زير مجموعه بهينه باندها بر مبناي الگوريتم ژنتيک</w:t>
      </w:r>
    </w:p>
    <w:p w:rsidR="00612A8F" w:rsidRPr="0085492A" w:rsidRDefault="00612A8F" w:rsidP="00612A8F">
      <w:pPr>
        <w:pStyle w:val="ICTJsub2"/>
        <w:numPr>
          <w:ilvl w:val="1"/>
          <w:numId w:val="11"/>
        </w:numPr>
        <w:rPr>
          <w:rtl/>
        </w:rPr>
      </w:pPr>
      <w:r w:rsidRPr="0085492A">
        <w:rPr>
          <w:rFonts w:hint="cs"/>
          <w:rtl/>
        </w:rPr>
        <w:t>حل همزمان پارامتر و ويژگي</w:t>
      </w:r>
    </w:p>
    <w:p w:rsidR="00612A8F" w:rsidRPr="0085492A" w:rsidRDefault="00612A8F" w:rsidP="00A53DFD">
      <w:pPr>
        <w:pStyle w:val="ICTJNormal"/>
        <w:rPr>
          <w:rtl/>
        </w:rPr>
      </w:pPr>
      <w:r w:rsidRPr="0085492A">
        <w:rPr>
          <w:rFonts w:hint="cs"/>
          <w:rtl/>
        </w:rPr>
        <w:t>ب</w:t>
      </w:r>
      <w:r w:rsidR="003D0D73">
        <w:rPr>
          <w:rtl/>
        </w:rPr>
        <w:t xml:space="preserve">ا </w:t>
      </w:r>
      <w:r w:rsidRPr="0085492A">
        <w:rPr>
          <w:rFonts w:hint="cs"/>
          <w:rtl/>
        </w:rPr>
        <w:t>توجه به هدف اين تحقيق که حل همزمان تعيين پارامتر و انتخاب ويژگي در اين بخش مي</w:t>
      </w:r>
      <w:r w:rsidRPr="0085492A">
        <w:rPr>
          <w:rFonts w:hint="cs"/>
          <w:rtl/>
        </w:rPr>
        <w:softHyphen/>
        <w:t>باشد، در روش پيشنهادي ويژگي</w:t>
      </w:r>
      <w:r w:rsidRPr="0085492A">
        <w:rPr>
          <w:rtl/>
        </w:rPr>
        <w:softHyphen/>
      </w:r>
      <w:r w:rsidRPr="0085492A">
        <w:rPr>
          <w:rFonts w:hint="cs"/>
          <w:rtl/>
        </w:rPr>
        <w:t>ها و پارامترهاي کرنل در کروموزم به صورت باينري کدگذاري مي</w:t>
      </w:r>
      <w:r w:rsidRPr="0085492A">
        <w:rPr>
          <w:rtl/>
        </w:rPr>
        <w:softHyphen/>
      </w:r>
      <w:r w:rsidRPr="0085492A">
        <w:rPr>
          <w:rFonts w:hint="cs"/>
          <w:rtl/>
        </w:rPr>
        <w:t>شود. هر کروموزم از سه قسمت تشکيل شده است: ويژگي</w:t>
      </w:r>
      <w:r w:rsidRPr="0085492A">
        <w:rPr>
          <w:rtl/>
        </w:rPr>
        <w:softHyphen/>
      </w:r>
      <w:r w:rsidRPr="0085492A">
        <w:rPr>
          <w:rFonts w:hint="cs"/>
          <w:rtl/>
        </w:rPr>
        <w:t>ها، پارامتر تنظيم و پارامتر کرنل (شکل 6). طول قسمت اول به تعداد باندهاي تصوير و طول دو قسمت آخر به دقت مورد نياز براي پارامترها بستگي دارد.</w:t>
      </w:r>
    </w:p>
    <w:p w:rsidR="00115E65" w:rsidRPr="0085492A" w:rsidRDefault="00115E65" w:rsidP="00A53DFD">
      <w:pPr>
        <w:pStyle w:val="ICTJNormal"/>
        <w:rPr>
          <w:rtl/>
        </w:rPr>
      </w:pPr>
    </w:p>
    <w:tbl>
      <w:tblPr>
        <w:tblW w:w="41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2"/>
        <w:gridCol w:w="372"/>
        <w:gridCol w:w="400"/>
        <w:gridCol w:w="372"/>
        <w:gridCol w:w="372"/>
        <w:gridCol w:w="372"/>
        <w:gridCol w:w="388"/>
        <w:gridCol w:w="397"/>
        <w:gridCol w:w="373"/>
        <w:gridCol w:w="388"/>
        <w:gridCol w:w="351"/>
      </w:tblGrid>
      <w:tr w:rsidR="004528BD" w:rsidRPr="0085492A" w:rsidTr="004528BD">
        <w:trPr>
          <w:trHeight w:val="307"/>
          <w:jc w:val="center"/>
        </w:trPr>
        <w:tc>
          <w:tcPr>
            <w:tcW w:w="372" w:type="dxa"/>
            <w:shd w:val="clear" w:color="auto" w:fill="auto"/>
            <w:vAlign w:val="center"/>
          </w:tcPr>
          <w:p w:rsidR="00612A8F" w:rsidRPr="004528BD" w:rsidRDefault="004528BD" w:rsidP="004528BD">
            <w:pPr>
              <w:pStyle w:val="ICTJNormal"/>
              <w:bidi w:val="0"/>
              <w:ind w:firstLine="0"/>
              <w:jc w:val="center"/>
              <w:rPr>
                <w:b/>
                <w:bCs/>
              </w:rPr>
            </w:pPr>
            <w:r w:rsidRPr="004528BD">
              <w:rPr>
                <w:rFonts w:hint="cs"/>
                <w:b/>
                <w:bCs/>
                <w:rtl/>
              </w:rPr>
              <w:t>1</w:t>
            </w:r>
          </w:p>
        </w:tc>
        <w:tc>
          <w:tcPr>
            <w:tcW w:w="372" w:type="dxa"/>
            <w:shd w:val="clear" w:color="auto" w:fill="D9D9D9"/>
            <w:vAlign w:val="center"/>
          </w:tcPr>
          <w:p w:rsidR="00612A8F" w:rsidRPr="004528BD" w:rsidRDefault="004528BD" w:rsidP="004528BD">
            <w:pPr>
              <w:pStyle w:val="ICTJNormal"/>
              <w:bidi w:val="0"/>
              <w:ind w:firstLine="0"/>
              <w:jc w:val="center"/>
              <w:rPr>
                <w:b/>
                <w:bCs/>
              </w:rPr>
            </w:pPr>
            <w:r w:rsidRPr="004528BD">
              <w:rPr>
                <w:rFonts w:hint="cs"/>
                <w:b/>
                <w:bCs/>
                <w:rtl/>
              </w:rPr>
              <w:t>0</w:t>
            </w:r>
          </w:p>
        </w:tc>
        <w:tc>
          <w:tcPr>
            <w:tcW w:w="400" w:type="dxa"/>
            <w:shd w:val="clear" w:color="auto" w:fill="auto"/>
            <w:vAlign w:val="center"/>
          </w:tcPr>
          <w:p w:rsidR="00612A8F" w:rsidRPr="004528BD" w:rsidRDefault="004528BD" w:rsidP="004528BD">
            <w:pPr>
              <w:pStyle w:val="ICTJNormal"/>
              <w:bidi w:val="0"/>
              <w:ind w:firstLine="0"/>
              <w:jc w:val="center"/>
              <w:rPr>
                <w:b/>
                <w:bCs/>
              </w:rPr>
            </w:pPr>
            <w:r w:rsidRPr="004528BD">
              <w:rPr>
                <w:rFonts w:hint="cs"/>
                <w:b/>
                <w:bCs/>
                <w:rtl/>
              </w:rPr>
              <w:t>...</w:t>
            </w:r>
          </w:p>
        </w:tc>
        <w:tc>
          <w:tcPr>
            <w:tcW w:w="372" w:type="dxa"/>
            <w:shd w:val="clear" w:color="auto" w:fill="D9D9D9"/>
            <w:vAlign w:val="center"/>
          </w:tcPr>
          <w:p w:rsidR="00612A8F" w:rsidRPr="004528BD" w:rsidRDefault="004528BD" w:rsidP="004528BD">
            <w:pPr>
              <w:pStyle w:val="ICTJNormal"/>
              <w:bidi w:val="0"/>
              <w:ind w:firstLine="0"/>
              <w:jc w:val="center"/>
              <w:rPr>
                <w:b/>
                <w:bCs/>
              </w:rPr>
            </w:pPr>
            <w:r w:rsidRPr="004528BD">
              <w:rPr>
                <w:rFonts w:hint="cs"/>
                <w:b/>
                <w:bCs/>
                <w:rtl/>
              </w:rPr>
              <w:t>0</w:t>
            </w:r>
          </w:p>
        </w:tc>
        <w:tc>
          <w:tcPr>
            <w:tcW w:w="372" w:type="dxa"/>
            <w:shd w:val="clear" w:color="auto" w:fill="auto"/>
            <w:vAlign w:val="center"/>
          </w:tcPr>
          <w:p w:rsidR="00612A8F" w:rsidRPr="004528BD" w:rsidRDefault="004528BD" w:rsidP="004528BD">
            <w:pPr>
              <w:pStyle w:val="ICTJNormal"/>
              <w:bidi w:val="0"/>
              <w:ind w:firstLine="0"/>
              <w:jc w:val="center"/>
              <w:rPr>
                <w:b/>
                <w:bCs/>
              </w:rPr>
            </w:pPr>
            <w:r w:rsidRPr="004528BD">
              <w:rPr>
                <w:rFonts w:hint="cs"/>
                <w:b/>
                <w:bCs/>
                <w:rtl/>
              </w:rPr>
              <w:t>1</w:t>
            </w:r>
          </w:p>
        </w:tc>
        <w:tc>
          <w:tcPr>
            <w:tcW w:w="372" w:type="dxa"/>
            <w:shd w:val="clear" w:color="auto" w:fill="D9D9D9"/>
            <w:vAlign w:val="center"/>
          </w:tcPr>
          <w:p w:rsidR="00612A8F" w:rsidRPr="004528BD" w:rsidRDefault="004528BD" w:rsidP="004528BD">
            <w:pPr>
              <w:pStyle w:val="ICTJNormal"/>
              <w:bidi w:val="0"/>
              <w:ind w:firstLine="0"/>
              <w:jc w:val="center"/>
              <w:rPr>
                <w:b/>
                <w:bCs/>
              </w:rPr>
            </w:pPr>
            <w:r w:rsidRPr="004528BD">
              <w:rPr>
                <w:rFonts w:hint="cs"/>
                <w:b/>
                <w:bCs/>
                <w:rtl/>
              </w:rPr>
              <w:t>0</w:t>
            </w:r>
          </w:p>
        </w:tc>
        <w:tc>
          <w:tcPr>
            <w:tcW w:w="388" w:type="dxa"/>
            <w:shd w:val="clear" w:color="auto" w:fill="auto"/>
            <w:vAlign w:val="center"/>
          </w:tcPr>
          <w:p w:rsidR="00612A8F" w:rsidRPr="004528BD" w:rsidRDefault="004528BD" w:rsidP="004528BD">
            <w:pPr>
              <w:pStyle w:val="ICTJNormal"/>
              <w:bidi w:val="0"/>
              <w:ind w:firstLine="0"/>
              <w:jc w:val="center"/>
              <w:rPr>
                <w:b/>
                <w:bCs/>
              </w:rPr>
            </w:pPr>
            <w:r w:rsidRPr="004528BD">
              <w:rPr>
                <w:rFonts w:hint="cs"/>
                <w:b/>
                <w:bCs/>
                <w:rtl/>
              </w:rPr>
              <w:t>...</w:t>
            </w:r>
          </w:p>
        </w:tc>
        <w:tc>
          <w:tcPr>
            <w:tcW w:w="397" w:type="dxa"/>
            <w:shd w:val="clear" w:color="auto" w:fill="auto"/>
            <w:vAlign w:val="center"/>
          </w:tcPr>
          <w:p w:rsidR="00612A8F" w:rsidRPr="004528BD" w:rsidRDefault="004528BD" w:rsidP="004528BD">
            <w:pPr>
              <w:pStyle w:val="ICTJNormal"/>
              <w:bidi w:val="0"/>
              <w:ind w:firstLine="0"/>
              <w:jc w:val="center"/>
              <w:rPr>
                <w:b/>
                <w:bCs/>
              </w:rPr>
            </w:pPr>
            <w:r w:rsidRPr="004528BD">
              <w:rPr>
                <w:rFonts w:hint="cs"/>
                <w:b/>
                <w:bCs/>
                <w:rtl/>
              </w:rPr>
              <w:t>1</w:t>
            </w:r>
          </w:p>
        </w:tc>
        <w:tc>
          <w:tcPr>
            <w:tcW w:w="373" w:type="dxa"/>
            <w:shd w:val="clear" w:color="auto" w:fill="auto"/>
            <w:vAlign w:val="center"/>
          </w:tcPr>
          <w:p w:rsidR="00612A8F" w:rsidRPr="004528BD" w:rsidRDefault="004528BD" w:rsidP="004528BD">
            <w:pPr>
              <w:pStyle w:val="ICTJNormal"/>
              <w:bidi w:val="0"/>
              <w:ind w:firstLine="0"/>
              <w:jc w:val="center"/>
              <w:rPr>
                <w:b/>
                <w:bCs/>
              </w:rPr>
            </w:pPr>
            <w:r w:rsidRPr="004528BD">
              <w:rPr>
                <w:rFonts w:hint="cs"/>
                <w:b/>
                <w:bCs/>
                <w:rtl/>
              </w:rPr>
              <w:t>1</w:t>
            </w:r>
          </w:p>
        </w:tc>
        <w:tc>
          <w:tcPr>
            <w:tcW w:w="388" w:type="dxa"/>
            <w:shd w:val="clear" w:color="auto" w:fill="auto"/>
            <w:vAlign w:val="center"/>
          </w:tcPr>
          <w:p w:rsidR="00612A8F" w:rsidRPr="004528BD" w:rsidRDefault="004528BD" w:rsidP="004528BD">
            <w:pPr>
              <w:pStyle w:val="ICTJNormal"/>
              <w:bidi w:val="0"/>
              <w:ind w:firstLine="0"/>
              <w:jc w:val="center"/>
              <w:rPr>
                <w:b/>
                <w:bCs/>
              </w:rPr>
            </w:pPr>
            <w:r w:rsidRPr="004528BD">
              <w:rPr>
                <w:rFonts w:hint="cs"/>
                <w:b/>
                <w:bCs/>
                <w:rtl/>
              </w:rPr>
              <w:t>...</w:t>
            </w:r>
          </w:p>
        </w:tc>
        <w:tc>
          <w:tcPr>
            <w:tcW w:w="351" w:type="dxa"/>
            <w:shd w:val="clear" w:color="auto" w:fill="D9D9D9"/>
            <w:vAlign w:val="center"/>
          </w:tcPr>
          <w:p w:rsidR="00612A8F" w:rsidRPr="004528BD" w:rsidRDefault="004528BD" w:rsidP="004528BD">
            <w:pPr>
              <w:pStyle w:val="ICTJNormal"/>
              <w:bidi w:val="0"/>
              <w:ind w:firstLine="0"/>
              <w:jc w:val="center"/>
              <w:rPr>
                <w:b/>
                <w:bCs/>
              </w:rPr>
            </w:pPr>
            <w:r w:rsidRPr="004528BD">
              <w:rPr>
                <w:rFonts w:hint="cs"/>
                <w:b/>
                <w:bCs/>
                <w:rtl/>
              </w:rPr>
              <w:t>0</w:t>
            </w:r>
          </w:p>
        </w:tc>
      </w:tr>
    </w:tbl>
    <w:p w:rsidR="00612A8F" w:rsidRPr="0085492A" w:rsidRDefault="00FD0EE1" w:rsidP="00A53DFD">
      <w:pPr>
        <w:pStyle w:val="ICTJNormal"/>
        <w:rPr>
          <w:rtl/>
        </w:rPr>
      </w:pPr>
      <w:r>
        <w:rPr>
          <w:rtl/>
        </w:rPr>
        <w:pict>
          <v:group id="Group 103" o:spid="_x0000_s1180" style="position:absolute;left:0;text-align:left;margin-left:13.35pt;margin-top:5.7pt;width:208.5pt;height:23.9pt;z-index:251660800;mso-position-horizontal-relative:text;mso-position-vertical-relative:text" coordorigin="1264,11887" coordsize="417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rEdsgQAALAbAAAOAAAAZHJzL2Uyb0RvYy54bWzsWdtu4zYQfS/QfyD07liUqSviLBI7Dgqk&#10;7QK7/QBaoi6tJKokEzkt+u8dUpIt20m7SOAUQe0HWRQpcmY4c+YMdflpU5XokQlZ8Hpu4QvbQqyO&#10;eVLU2dz65etqElhIKlontOQ1m1tPTFqfrr7/7rJtIubwnJcJEwgmqWXUNnMrV6qJplMZ56yi8oI3&#10;rIbOlIuKKmiKbJoI2sLsVTl1bNubtlwkjeAxkxKeLrtO68rMn6YsVj+nqWQKlXMLZFPmKsx1ra/T&#10;q0saZYI2eRH3YtBXSFHRooZFt1MtqaLoQRRHU1VFLLjkqbqIeTXlaVrEzOgA2mD7QJs7wR8ao0sW&#10;tVmzNROY9sBOr542/unxs0BFAnvnWaimFeyRWRZhe6at0zZZBIPuRPOl+Sw6FeH2nse/SeieHvbr&#10;dtYNRuv2R57AhPRBcWOdTSoqPQXojTZmE562m8A2CsXw0PGIH7qwVzH0zeyZO+t3Kc5hK/VrGIZY&#10;CHoxDgK/28I4v+3fJ9jvXyZ+oDunNOrWNbL2snWKmcZWx8EQ/qEhnFMb4jmNBnsQ23M6Y2DfG5T9&#10;NkscvvmiJSD25M695Nvc60tOG2a8VmrPGawKQNC51zV4gxmDQrczrBk3uJcc+9aop21kJMEFn/cq&#10;JDjE9sQltv4ZZ+udzLED8GzjLbZnFqTRYFttUeNnOMDhnq/QqBFS3TFeIX0zt0qWqhtBY60Zjejj&#10;vVQmGJJeK5r8ii2UViXAxyMtUeBhp/fNbDQGtnI3xjWydi7azwhbNCysp6/5qihLGEGjskbt3Apd&#10;xzUSSF4Wie7UfVJk60UpECwM8WR+vTZ7wwBO6sRMljOa3Pb3ihZldw+Ll7WeD+zT66ctZXDsz9AO&#10;b4PbgEyI491OiL1cTq5XCzLxVth3l7PlYrHEf2nRMInyIklYraUbMBWTb3OqHt07NNyi6p4We8qu&#10;zO9Y2em+GAYFQJfh32gHeNC5lEYAGa158gTuZRwJEASSGmx7zsUfFmohQcwt+fsDFcxC5Q81hEiI&#10;CdEZxTSI6zvQEOOe9biH1jFMNbeUhbrbheqy0EMjiiyHlbDZ1prr8EgLpb1iJ1XfgCjtZD19uIbP&#10;hKvxZy0UhPWpwpX44OBduBIAPuOtx+FqOwYKt4C2i5pXhisJ3GBgA+dwheA5h+tHClcNPkfZ1bCf&#10;E4frzLMh7Znseg7Xc3YFQB64wwfNrrsi4Z0yrQOUsAvdrzrP3fANCg0XHUUuUht4PnCEniGjmi9y&#10;WmfsWgjeakYHrAQbKjR6tdPiZeKs6V7PlLE7G5hySMhB6nU8gBhdkhGnW2Ooqo5Sr4Cie0eSNY/Z&#10;DdGr7XHavQf/B/7ZFR89pcYOsW+ccLLyAn9CVsSdhL4dTGwc3oSeTUKyXO1T6vuiZm+n1G8uJKpC&#10;walNWVRzK9hWGzR6qarYVgRa/IGCD//PUXG1WW/MoQTZVohndj4qpp3ZEWZgqHoh1kaR/z6gMbM9&#10;KBUMATiDhj7CO0XRegYNnUT+pX7fgYapDXUknEFjDBpwaHpANDCQ9/8CNOCMdjjBPYPGGTT+4cjy&#10;/ZjG9nDro4CGqVTgs5AhUv0nLP3dadyG+/GHtqu/AQAA//8DAFBLAwQUAAYACAAAACEA7OH5PN8A&#10;AAAJAQAADwAAAGRycy9kb3ducmV2LnhtbEyPT2vCQBDF74V+h2WE3urmj0qJ2YhI25MUqoXS25od&#10;k2B2NmTXJH77Tk/1NDO8x5vfyzeTbcWAvW8cKYjnEQik0pmGKgVfx7fnFxA+aDK6dYQKbuhhUzw+&#10;5DozbqRPHA6hEhxCPtMK6hC6TEpf1mi1n7sOibWz660OfPaVNL0eOdy2MomilbS6If5Q6w53NZaX&#10;w9UqeB/1uE3j12F/Oe9uP8flx/c+RqWeZtN2DSLgFP7N8IfP6FAw08ldyXjRKkjSJTsVrBKerC8W&#10;ES8nNsZRCrLI5X2D4hcAAP//AwBQSwECLQAUAAYACAAAACEAtoM4kv4AAADhAQAAEwAAAAAAAAAA&#10;AAAAAAAAAAAAW0NvbnRlbnRfVHlwZXNdLnhtbFBLAQItABQABgAIAAAAIQA4/SH/1gAAAJQBAAAL&#10;AAAAAAAAAAAAAAAAAC8BAABfcmVscy8ucmVsc1BLAQItABQABgAIAAAAIQA16rEdsgQAALAbAAAO&#10;AAAAAAAAAAAAAAAAAC4CAABkcnMvZTJvRG9jLnhtbFBLAQItABQABgAIAAAAIQDs4fk83wAAAAkB&#10;AAAPAAAAAAAAAAAAAAAAAAwHAABkcnMvZG93bnJldi54bWxQSwUGAAAAAAQABADzAAAAGAgAAAAA&#10;">
            <v:group id="Group 102" o:spid="_x0000_s1181" style="position:absolute;left:1264;top:11887;width:4062;height:176" coordorigin="1264,11887" coordsize="4062,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AutoShape 95" o:spid="_x0000_s1182" type="#_x0000_t87" style="position:absolute;left:2086;top:11065;width:176;height:1819;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UOZ8IA&#10;AADbAAAADwAAAGRycy9kb3ducmV2LnhtbESPQUvEQAyF74L/YYjgzU1XYZW6s8uysOjRVhGPYSa2&#10;1U6mdKbb+u/NQfCW8F7e+7LdL6E3Zx5TF8XCelWAYXHRd9JYeHs93TyASZnEUx+FLfxwgv3u8mJL&#10;pY+zVHyuc2M0RFJJFtqchxIxuZYDpVUcWFT7jGOgrOvYoB9p1vDQ421RbDBQJ9rQ0sDHlt13PQUL&#10;m8lVWL/PrvrqnxDjPX/cvUzWXl8th0cwmZf8b/67fvaKr7D6iw6A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Q5nwgAAANsAAAAPAAAAAAAAAAAAAAAAAJgCAABkcnMvZG93&#10;bnJldi54bWxQSwUGAAAAAAQABAD1AAAAhwMAAAAA&#10;"/>
              <v:shape id="AutoShape 97" o:spid="_x0000_s1183" type="#_x0000_t87" style="position:absolute;left:4725;top:11462;width:176;height:1026;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mr/MAA&#10;AADbAAAADwAAAGRycy9kb3ducmV2LnhtbERPTUvDQBC9F/wPywje2okVWk27LVIQPTZRxOOwO02i&#10;2dmQ3TTx33cFobd5vM/Z7ifXqjP3ofGi4X6RgWIx3jZSafh4f5k/ggqRxFLrhTX8coD97ma2pdz6&#10;UQo+l7FSKURCThrqGLscMZiaHYWF71gSd/K9o5hgX6HtaUzhrsVllq3QUSOpoaaODzWbn3JwGlaD&#10;KbD8HE3x3b4i+jV/PRwHre9up+cNqMhTvIr/3W82zX+Cv1/SAbi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wmr/MAAAADbAAAADwAAAAAAAAAAAAAAAACYAgAAZHJzL2Rvd25y&#10;ZXYueG1sUEsFBgAAAAAEAAQA9QAAAIUDAAAAAA==&#10;"/>
              <v:shape id="AutoShape 98" o:spid="_x0000_s1184" type="#_x0000_t87" style="position:absolute;left:3601;top:11462;width:176;height:1026;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3L8A&#10;AADbAAAADwAAAGRycy9kb3ducmV2LnhtbERPTWvCQBC9F/wPyxR6q5MqaEldpQilHpsopcdhd0xi&#10;s7MhuzHpv+8eBI+P973ZTa5VV+5D40XDyzwDxWK8baTScDp+PL+CCpHEUuuFNfxxgN129rCh3PpR&#10;Cr6WsVIpREJOGuoYuxwxmJodhbnvWBJ39r2jmGBfoe1pTOGuxUWWrdBRI6mhpo73NZvfcnAaVoMp&#10;sPweTXFpPxH9mn+WX4PWT4/T+xuoyFO8i2/ug9WwSOvTl/QDcPs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X8jcvwAAANsAAAAPAAAAAAAAAAAAAAAAAJgCAABkcnMvZG93bnJl&#10;di54bWxQSwUGAAAAAAQABAD1AAAAhAMAAAAA&#10;"/>
            </v:group>
            <v:shape id="Text Box 99" o:spid="_x0000_s1185" type="#_x0000_t202" style="position:absolute;left:1536;top:11944;width:1260;height:4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style="mso-next-textbox:#Text Box 99">
                <w:txbxContent>
                  <w:p w:rsidR="001C4DB4" w:rsidRPr="0085492A" w:rsidRDefault="001C4DB4" w:rsidP="00612A8F">
                    <w:pPr>
                      <w:jc w:val="center"/>
                      <w:rPr>
                        <w:rFonts w:cs="B Lotus"/>
                        <w:sz w:val="20"/>
                      </w:rPr>
                    </w:pPr>
                    <w:r>
                      <w:rPr>
                        <w:rFonts w:cs="B Lotus"/>
                        <w:sz w:val="20"/>
                        <w:rtl/>
                      </w:rPr>
                      <w:t>و</w:t>
                    </w:r>
                    <w:r>
                      <w:rPr>
                        <w:rFonts w:cs="B Lotus" w:hint="cs"/>
                        <w:sz w:val="20"/>
                        <w:rtl/>
                      </w:rPr>
                      <w:t>ی</w:t>
                    </w:r>
                    <w:r>
                      <w:rPr>
                        <w:rFonts w:cs="B Lotus" w:hint="eastAsia"/>
                        <w:sz w:val="20"/>
                        <w:rtl/>
                      </w:rPr>
                      <w:t>ژگ</w:t>
                    </w:r>
                    <w:r>
                      <w:rPr>
                        <w:rFonts w:cs="B Lotus" w:hint="cs"/>
                        <w:sz w:val="20"/>
                        <w:rtl/>
                      </w:rPr>
                      <w:t>ی‌</w:t>
                    </w:r>
                    <w:r>
                      <w:rPr>
                        <w:rFonts w:cs="B Lotus" w:hint="eastAsia"/>
                        <w:sz w:val="20"/>
                        <w:rtl/>
                      </w:rPr>
                      <w:t>ها</w:t>
                    </w:r>
                  </w:p>
                </w:txbxContent>
              </v:textbox>
            </v:shape>
            <v:shape id="Text Box 100" o:spid="_x0000_s1186" type="#_x0000_t202" style="position:absolute;left:3069;top:11944;width:1260;height:4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style="mso-next-textbox:#Text Box 100">
                <w:txbxContent>
                  <w:p w:rsidR="001C4DB4" w:rsidRPr="0085492A" w:rsidRDefault="001C4DB4" w:rsidP="00612A8F">
                    <w:pPr>
                      <w:jc w:val="center"/>
                      <w:rPr>
                        <w:rFonts w:cs="B Lotus"/>
                        <w:sz w:val="20"/>
                      </w:rPr>
                    </w:pPr>
                    <w:r w:rsidRPr="0085492A">
                      <w:rPr>
                        <w:rFonts w:cs="B Lotus" w:hint="cs"/>
                        <w:sz w:val="20"/>
                        <w:rtl/>
                      </w:rPr>
                      <w:t>پارامتر تنظيم</w:t>
                    </w:r>
                  </w:p>
                </w:txbxContent>
              </v:textbox>
            </v:shape>
            <v:shape id="Text Box 101" o:spid="_x0000_s1187" type="#_x0000_t202" style="position:absolute;left:4174;top:11944;width:1260;height:4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style="mso-next-textbox:#Text Box 101">
                <w:txbxContent>
                  <w:p w:rsidR="001C4DB4" w:rsidRPr="0085492A" w:rsidRDefault="001C4DB4" w:rsidP="00612A8F">
                    <w:pPr>
                      <w:jc w:val="center"/>
                      <w:rPr>
                        <w:rFonts w:cs="B Lotus"/>
                        <w:sz w:val="20"/>
                      </w:rPr>
                    </w:pPr>
                    <w:r w:rsidRPr="0085492A">
                      <w:rPr>
                        <w:rFonts w:cs="B Lotus" w:hint="cs"/>
                        <w:sz w:val="20"/>
                        <w:rtl/>
                      </w:rPr>
                      <w:t>پارامتر کرنل</w:t>
                    </w:r>
                  </w:p>
                </w:txbxContent>
              </v:textbox>
            </v:shape>
          </v:group>
        </w:pict>
      </w:r>
    </w:p>
    <w:p w:rsidR="00612A8F" w:rsidRPr="0085492A" w:rsidRDefault="00612A8F" w:rsidP="00A53DFD">
      <w:pPr>
        <w:pStyle w:val="ICTJNormal"/>
        <w:rPr>
          <w:rtl/>
        </w:rPr>
      </w:pPr>
    </w:p>
    <w:p w:rsidR="00612A8F" w:rsidRPr="0085492A" w:rsidRDefault="00612A8F" w:rsidP="00612A8F">
      <w:pPr>
        <w:pStyle w:val="ICTJFig"/>
        <w:bidi w:val="0"/>
        <w:rPr>
          <w:noProof/>
          <w:szCs w:val="28"/>
        </w:rPr>
      </w:pPr>
      <w:r w:rsidRPr="0085492A">
        <w:rPr>
          <w:rtl/>
        </w:rPr>
        <w:t xml:space="preserve">شکل </w:t>
      </w:r>
      <w:r w:rsidR="00FD0EE1" w:rsidRPr="0085492A">
        <w:rPr>
          <w:rtl/>
        </w:rPr>
        <w:fldChar w:fldCharType="begin"/>
      </w:r>
      <w:r w:rsidRPr="0085492A">
        <w:instrText>SEQ</w:instrText>
      </w:r>
      <w:r w:rsidRPr="0085492A">
        <w:rPr>
          <w:rtl/>
        </w:rPr>
        <w:instrText xml:space="preserve"> شکل \* </w:instrText>
      </w:r>
      <w:r w:rsidRPr="0085492A">
        <w:instrText>ARABIC</w:instrText>
      </w:r>
      <w:r w:rsidR="00FD0EE1" w:rsidRPr="0085492A">
        <w:rPr>
          <w:rtl/>
        </w:rPr>
        <w:fldChar w:fldCharType="separate"/>
      </w:r>
      <w:r w:rsidR="00FF5E8B">
        <w:rPr>
          <w:noProof/>
          <w:rtl/>
        </w:rPr>
        <w:t>6</w:t>
      </w:r>
      <w:r w:rsidR="00FD0EE1" w:rsidRPr="0085492A">
        <w:rPr>
          <w:rtl/>
        </w:rPr>
        <w:fldChar w:fldCharType="end"/>
      </w:r>
      <w:r w:rsidRPr="0085492A">
        <w:rPr>
          <w:rFonts w:hint="cs"/>
          <w:noProof/>
          <w:rtl/>
        </w:rPr>
        <w:t xml:space="preserve">- نمايش کروموزم به منظور حل همزمان انتخاب ويژگي و </w:t>
      </w:r>
      <w:r w:rsidR="0085492A" w:rsidRPr="0085492A">
        <w:rPr>
          <w:noProof/>
          <w:rtl/>
        </w:rPr>
        <w:t>پارامتر</w:t>
      </w:r>
      <w:r w:rsidRPr="0085492A">
        <w:rPr>
          <w:rFonts w:hint="cs"/>
          <w:noProof/>
          <w:rtl/>
        </w:rPr>
        <w:t>هاي کرنل</w:t>
      </w:r>
    </w:p>
    <w:p w:rsidR="00612A8F" w:rsidRPr="0085492A" w:rsidRDefault="00612A8F" w:rsidP="00A53DFD">
      <w:pPr>
        <w:pStyle w:val="ICTJNormal"/>
        <w:rPr>
          <w:rtl/>
        </w:rPr>
      </w:pPr>
      <w:r w:rsidRPr="0085492A">
        <w:rPr>
          <w:rFonts w:hint="cs"/>
          <w:rtl/>
        </w:rPr>
        <w:t>در اين مرحله بعد از ساخت جمعيت اوليه به صورت تصادفي، به منظور ارزيابي اعضاي جمعيت، با توجه به قسمت اول کروموزم (</w:t>
      </w:r>
      <w:r w:rsidR="0085492A" w:rsidRPr="0085492A">
        <w:rPr>
          <w:rtl/>
        </w:rPr>
        <w:t>و</w:t>
      </w:r>
      <w:r w:rsidR="0085492A" w:rsidRPr="0085492A">
        <w:rPr>
          <w:rFonts w:hint="cs"/>
          <w:rtl/>
        </w:rPr>
        <w:t>ی</w:t>
      </w:r>
      <w:r w:rsidR="0085492A" w:rsidRPr="0085492A">
        <w:rPr>
          <w:rFonts w:hint="eastAsia"/>
          <w:rtl/>
        </w:rPr>
        <w:t>ژگ</w:t>
      </w:r>
      <w:r w:rsidR="0085492A" w:rsidRPr="0085492A">
        <w:rPr>
          <w:rFonts w:hint="cs"/>
          <w:rtl/>
        </w:rPr>
        <w:t>ی‌</w:t>
      </w:r>
      <w:r w:rsidR="0085492A" w:rsidRPr="0085492A">
        <w:rPr>
          <w:rFonts w:hint="eastAsia"/>
          <w:rtl/>
        </w:rPr>
        <w:t>ها</w:t>
      </w:r>
      <w:r w:rsidR="0085492A" w:rsidRPr="0085492A">
        <w:rPr>
          <w:rFonts w:hint="cs"/>
          <w:rtl/>
        </w:rPr>
        <w:t>ی</w:t>
      </w:r>
      <w:r w:rsidRPr="0085492A">
        <w:rPr>
          <w:rFonts w:hint="cs"/>
          <w:rtl/>
        </w:rPr>
        <w:t xml:space="preserve"> انتخاب شده) در داده هاي آموزشي با باندهاي انتخاب شده استخراج مي</w:t>
      </w:r>
      <w:r w:rsidRPr="0085492A">
        <w:rPr>
          <w:rtl/>
        </w:rPr>
        <w:softHyphen/>
      </w:r>
      <w:r w:rsidRPr="0085492A">
        <w:rPr>
          <w:rFonts w:hint="cs"/>
          <w:rtl/>
        </w:rPr>
        <w:t xml:space="preserve">شود. سپس دو قسمت پارامترها با استفاده از رابطه (6) به مقدار حقيقي تبديل </w:t>
      </w:r>
      <w:r w:rsidR="00B5016E" w:rsidRPr="0085492A">
        <w:rPr>
          <w:rtl/>
        </w:rPr>
        <w:t>م</w:t>
      </w:r>
      <w:r w:rsidR="00B5016E" w:rsidRPr="0085492A">
        <w:rPr>
          <w:rFonts w:hint="cs"/>
          <w:rtl/>
        </w:rPr>
        <w:t>ی‌</w:t>
      </w:r>
      <w:r w:rsidR="00B5016E" w:rsidRPr="0085492A">
        <w:rPr>
          <w:rFonts w:hint="eastAsia"/>
          <w:rtl/>
        </w:rPr>
        <w:t>شود</w:t>
      </w:r>
      <w:r w:rsidRPr="0085492A">
        <w:rPr>
          <w:rFonts w:hint="cs"/>
          <w:rtl/>
        </w:rPr>
        <w:t xml:space="preserve"> و ماشين</w:t>
      </w:r>
      <w:r w:rsidRPr="0085492A">
        <w:rPr>
          <w:rtl/>
        </w:rPr>
        <w:softHyphen/>
      </w:r>
      <w:r w:rsidRPr="0085492A">
        <w:rPr>
          <w:rFonts w:hint="cs"/>
          <w:rtl/>
        </w:rPr>
        <w:t>هاي بردار پشتيبان با استفاده از داده هاي آموزشي با باندهاي منتخب و پارامترهاي بدست آمده، آموزش داده مي</w:t>
      </w:r>
      <w:r w:rsidRPr="0085492A">
        <w:rPr>
          <w:rFonts w:hint="cs"/>
          <w:rtl/>
        </w:rPr>
        <w:softHyphen/>
        <w:t xml:space="preserve">شود. در مرحله بعد داده هاي تست توسط </w:t>
      </w:r>
      <w:r w:rsidR="0085492A" w:rsidRPr="0085492A">
        <w:rPr>
          <w:rtl/>
        </w:rPr>
        <w:t>ماش</w:t>
      </w:r>
      <w:r w:rsidR="0085492A" w:rsidRPr="0085492A">
        <w:rPr>
          <w:rFonts w:hint="cs"/>
          <w:rtl/>
        </w:rPr>
        <w:t>ی</w:t>
      </w:r>
      <w:r w:rsidR="0085492A" w:rsidRPr="0085492A">
        <w:rPr>
          <w:rFonts w:hint="eastAsia"/>
          <w:rtl/>
        </w:rPr>
        <w:t>ن‌ها</w:t>
      </w:r>
      <w:r w:rsidR="0085492A" w:rsidRPr="0085492A">
        <w:rPr>
          <w:rFonts w:hint="cs"/>
          <w:rtl/>
        </w:rPr>
        <w:t>ی</w:t>
      </w:r>
      <w:r w:rsidRPr="0085492A">
        <w:rPr>
          <w:rFonts w:hint="cs"/>
          <w:rtl/>
        </w:rPr>
        <w:t xml:space="preserve"> بردار پشتيبان آموزش ديده طبقه</w:t>
      </w:r>
      <w:r w:rsidRPr="0085492A">
        <w:rPr>
          <w:rFonts w:hint="cs"/>
          <w:rtl/>
        </w:rPr>
        <w:softHyphen/>
        <w:t>بندي مي</w:t>
      </w:r>
      <w:r w:rsidRPr="0085492A">
        <w:rPr>
          <w:rFonts w:hint="cs"/>
          <w:rtl/>
        </w:rPr>
        <w:softHyphen/>
        <w:t xml:space="preserve">شوند و ماتريس </w:t>
      </w:r>
      <w:r w:rsidRPr="0085492A">
        <w:rPr>
          <w:rFonts w:hint="cs"/>
          <w:rtl/>
        </w:rPr>
        <w:lastRenderedPageBreak/>
        <w:t>خطا تشکيل و دقت طبقه</w:t>
      </w:r>
      <w:r w:rsidRPr="0085492A">
        <w:rPr>
          <w:rFonts w:hint="cs"/>
          <w:rtl/>
        </w:rPr>
        <w:softHyphen/>
        <w:t>بندي با رابطه (7) محاسبه مي</w:t>
      </w:r>
      <w:r w:rsidRPr="0085492A">
        <w:rPr>
          <w:rFonts w:hint="cs"/>
          <w:rtl/>
        </w:rPr>
        <w:softHyphen/>
        <w:t>شود. سپس با توجه به قسمت اول هر عضو که بيانگر تعداد باندهاي انتخابي است و دقت بدست آمده، مقدار تابع هدف با رابطه (8) محاسبه مي</w:t>
      </w:r>
      <w:r w:rsidRPr="0085492A">
        <w:rPr>
          <w:rFonts w:hint="cs"/>
          <w:rtl/>
        </w:rPr>
        <w:softHyphen/>
        <w:t>شود. در ادامه مشابه مسائل قبل، مراحل انتخاب، تلفيق و جهش انجام و اين مراحل تکرار مي</w:t>
      </w:r>
      <w:r w:rsidRPr="0085492A">
        <w:rPr>
          <w:rFonts w:hint="cs"/>
          <w:rtl/>
        </w:rPr>
        <w:softHyphen/>
        <w:t>شود تا شرط توقف برقرار شود (شکل 7).</w:t>
      </w:r>
    </w:p>
    <w:p w:rsidR="00612A8F" w:rsidRPr="0085492A" w:rsidRDefault="00FD0EE1" w:rsidP="00A53DFD">
      <w:pPr>
        <w:pStyle w:val="ICTJNormal"/>
        <w:rPr>
          <w:rtl/>
        </w:rPr>
      </w:pPr>
      <w:r>
        <w:rPr>
          <w:rtl/>
        </w:rPr>
      </w:r>
      <w:r>
        <w:pict>
          <v:group id="Group 84" o:spid="_x0000_s1133" style="width:215.85pt;height:279.75pt;mso-position-horizontal-relative:char;mso-position-vertical-relative:line" coordorigin="1169,1347" coordsize="4317,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arWIw0AAAu4AAAOAAAAZHJzL2Uyb0RvYy54bWzsXdtyo8oVfU9V/oHSu8Y0NBepRnPKlu3J&#10;qZokU5mT5BlLWKIigQ7gkeek8u9ZuxsahLBHki3JktsPLi4Cmm726n1Ze/fHXx7nM+N7mGZREg86&#10;7IPZMcJ4lIyjeDLo/PO3267fMbI8iMfBLInDQedHmHV++fTnP31cLvqhlUyT2ThMDdwkzvrLxaAz&#10;zfNF/+IiG03DeZB9SBZhjJP3SToPcuymk4txGixx9/nswjJN92KZpONFmozCLMPRa3my80nc//4+&#10;HOV/v7/PwtyYDTpoWy7+p+L/Hf2/+PQx6E/SYDGNRkUzgh1aMQ+iGA9Vt7oO8sB4SKO1W82jUZpk&#10;yX3+YZTML5L7+2gUinfA2zCz8Taf0+RhId5l0l9OFqqb0LWNftr5tqO/ff+aGtF40PF5x4iDOcZI&#10;PNbAPjpnuZj08ZvP6eLb4msq3xCbX5LRfzKcvmiep/2J/LFxt/xrMsb9goc8EZ3zeJ/O6RZ4beNR&#10;jMEPNQbhY26McNDyOLN6TscY4ZztOJZvOXKURlMMJV3HmNvrGDjNbO6V526K67nNPHmx4+A21Mag&#10;Lx8sGls0jt4MX1xWdWr2sk79Ng0WoRirjDqs7FS8iOzU3+gFr5JHg9uizfR4/I561cgfcQKvIzop&#10;k51rxMlwGsST8DJNk+U0DMZoIBPvU7tUvkZGN/lZb9uWCVlErzm2HNqgX/a5gybJ/vZ6Kz0W9Bdp&#10;ln8Ok7lBG4NOCoESrQy+f8ly2bnlT2hk4+Q2ms1wPOjP4pUDGAV5BA/FpXSOHi9k5L89s3fj3/i8&#10;yy33psvN6+vu5e2Qd91b5jnX9vVweM3+R89lvD+NxuMwpseU8sr4ZkNXIIeUtLrEjsXd0iT/d5RP&#10;xUDSZ0lNnGRFWyeZsUgwAvJwlk7uhrPU+B4AVm7FX9Fvk0xeJn/NTPqTw1q/ZDgcmtdlV9Ml6B31&#10;qFkUGxh4DBSXlxvZKJiFEFE5/AJkRJPpupUeETdCtzZ6l1ncvLJ63VvX97r8ljvdnmf6XZP1rnqu&#10;yXv8+na1d79Ecfjy3jWWaLLllR2QzKKi1UF/pQOvrEs2FEKBbsjqP5tHOWaHWTQHPMm+EJ8WScNN&#10;PBbbeRDN5HatL6j9VV/gruVHBwjI+iQuUnDyx7tHAX7cp/Gjk3fJ+AekCR8DDTZNbdiYJukfHWOJ&#10;aWLQyX5/CNKwY8x+jfE99BjnNK+IHe54FnbS+pm7+pkgHuFWg84oTzsYY9oZ5nI2elik0WSKZ0kU&#10;iJNLoOZ9JGSsahdeinaAW4cCMLcEsH9A9PFZzkKDO+LTpYYUCEbf275wi1u2JXCLmyXaE3DQXMEw&#10;AUjg4o6YrTDS5RxTotIuwEUfbs/BvCPeq/5Brny34osUKsQLv9sSGYW+UgBO8oBP/9t0vDTGESEv&#10;lB0IEnbwuShgaIOstibSewSzxTSQiGV7vV6JPsXPhbSoZ0rZqTenFKC3gtorMLHyyitwXPtZDR4I&#10;7reDB/XBbwkP7dCAo/uEhUIDI4QQylupi2CSryt4tudK0NufhteiqZWyu66nBf2T1PCgVMlerQEk&#10;L3r2IABp9SwJkLZlie+0UuwqgHSZBsg25a3AcA2QhIdP6JIb6E+OmAYrPWVj/YmRXteqP+0ZJA9h&#10;/MFKXYeGpvW3X92JQ0EiQ1pDg9adSh9VTSlqWGL70J0cYbXuAA1HgYUndKceGrOqOwnXUtP7Rab5&#10;a3nH3oHu1GNlr1beMRjQhSV+UO8Yh5kpvWM9t/Aplpqq48AGFt5I7R3T3jH4Ht+dd8yxSpnc0vw9&#10;qnfsKSiHsbQK5XsPdLwHKAd6rum6sEtXsXyfui6zXanrWo4vzO+aGWySW5Yg/PX9hAg3vS0/ITkH&#10;m7puMJsgOiu8zj91Gdq3NoPO1rCIHeF+xGiSq1OGMsT2CbkMEeVtC/TIV1XRl1ML9GxinNulGJ4S&#10;fB/AQO+pkDcFW0TgzyA9sAKtYfw1LfY2CrIyH4EIYXCbTkONLBCIeWXE4IlIRZanAUWChkkcI+SS&#10;pIUsbhBwpbjFi/AIfIMirNYSYjPyHwtE8/M0EmEgxMMQDJsjEBYCW7AhwaEI8paxAxysom9vJXig&#10;otRPurzqLb28dUyP237X8xy7y+0bs3vl3w67l0Pmut7N1fDqphGcvhFvn708gio6r+xK2lFwW0aF&#10;fLsHB7SICtm+6Zo9OPmPgPa1jixefpP4ioQj+m4OG9QkeolUVmpyb6sYDwzPHeRekiu4jdm3/OhF&#10;kFLLvUSAN0D10HKvSCuvpOWdmNwrMkNN7kHfgLwWZIbt5R7METHfu57QGyqjQ8u9lnvFY23lZ7bz&#10;0UI9369QgFu7jli/bYzZdhYmKUVr8z1XcYld5nvmyZi75SPCtjLfM68gU2o9Pxp0jkrt1PP9O5/v&#10;FTenNt+7ReROcHM2mu+N+1m0+EvJzCzI68qnyz2rYemTiS+8jaeKAGSRKbp2OR2VIPemyNtawt+5&#10;hCuKTV3C6+y7jSRcuFbK5BIo8qTRW74Me61r9L4r4hoQkVNz4WnBLvNHtIsul2knYDmUrjqB7I0M&#10;iWO56JA5U+rsNV7tgQOKMBEICVhvLfFABxR1QJHSRt9pQLFgTOhsqdJvWKRYMFMx2mr6yOtEFC1u&#10;CY/Fuj6iI4qUaK09DeuJ5drDeKA0SWYqVtnx1JWC/2RbdiMEidYVHgnNf9L8J8rNqSW6vwP+k/L4&#10;af6TzNlW6sobYG1S+jyMLBSlaARQNWpp1mZV6+L9oZbyYmrUaqCWom0eT9cCW4xQi3NpfFVGmUYt&#10;jVrvGbVUerNGrQZqtZFOmao7tAMJhZuUmUgoRAXTyvisrIxz6iFoTTbXZPOyApKMT5U8BNpThSpO&#10;gGzOTMU6rasrdfYZFQGkEPS+SmhZqK8ngcKUlWlq6oouoVV3hrTU6tMVYlTdvprgbV1Cy1Ez3ZaK&#10;AdwDLdX1cHSfJbQOkHzGzDZWqq26aVOFoJWdxl0Ei0g1cE1f3LEm8ZKbZrFTZadp1UCrBueiGrTR&#10;12Ti6I4JKRB86U/ljhTwSvBxnFLgfe8nleB0Aureaw5r2ur7pq0yyOZ6RkqlIm0699d4q2rGRyBF&#10;0FMrwYcmQIJvMeEkOEHaqp7x9Yx/JjM+ayOIuYd0BqDsr/QaYh2ApmkgypcTVrhIYpNk8Sco7uMo&#10;mCfxWJaJ2bA0hS6pvZLb+b5Lalc15Hf1B2AKlZX2sSF9Adg4vQr7jCnqWI0zKosQbmMEtPoBLIdL&#10;zx9WJmhqBYzKL5Kwv2FHAFXxvw6yqaxbP8aWjHM8W6hGZ7noLBeUaTyF2ABTBKy67L+OD1DJvs2w&#10;gsZKeBBAKSwCB5TRZ6f5Y/oCtOzXVkjSRahowSURCVQ1sE48LogVGdZ9AFjZDAL54nmf+UQAwNwO&#10;2W9kjbh+If3nNu1rL4H2EpyLl0BxhWqUAck0LKBh35QB4IYsZOlaKDC4ojxYNiGX8BLI2jdPexTT&#10;bZYL1KtuUdUN7SJQi/K5YoaiD35XF8HKgnyY9k6dMsDaqERcpbcgbLB3XChXEa3WXi3XSUDZm8Kh&#10;YKPg1rNmxenjwkurbGtW0auwiirP+ZYQcdSVCQ7BLqJVkNcK8h94XbqCddhSP0OzDjXrkAiv9UWR&#10;97H4lKzUtIMKcc7r0jFkHbRgg8rcOIAagSr70BXgn9DYALVUL+obi0DyYRemc9VCD1vqDhix82Qk&#10;szY6YrU0+g6sJJv7sk4u85o1tAovpGYlPejqNR9aizzr6jWHql5DnOH1AtlbhyLa6IgQ/EaBbCX4&#10;bzj2+Cy/QAcadKDhTAINlCW0JvjVir07zPiKh2zxJxIQrJ8tRX9M0oEWfMEbJyQnv67UTTT54OzI&#10;B2ADtgi+oAltQz6ozfhK1be42Zjxi7CAVvW1qp9pVV+we6TLgYJkJG7LbHEwVb+NcfhCG5/W0yOu&#10;kWkJk6HKPFKqvs48inSF2mikK9QWVIZjCH4b3RDZAWjKjjM+dwuOEAS/seK2Enxt42vB1869KgB5&#10;DMFvIxMelDSk6g9ZYBM2yIScapgRmVCThlbrMutSRMFs0NkLKUBMSpVMUmlZyoIzvocpNqZJ+gcW&#10;N0+DBZY1//0hSEOscf5rnA06Z08awjS+7hV4oXFQBABRlkDQObVxIF1rehm9n6/yqgOAB/MKKLZg&#10;PQ9xa+NA5CD/q7FSpmX70j9g+c1cJKpRdJYpyDpEqEOE5xIibCULquL0ByALWj4t4A0TAcXWG8mM&#10;KJ5QIIjniVM6F6nBqtWJBq+TaKCSbLYkC541kRjW/Lq94L5S+QK3J+sUQW14onyBhWpK5FB5kwvx&#10;6vIFmkFQptgXeQ5nVb4Ai8y1yP4rmQweGQaY8R1TVkOtvAbIMtQmg0oSBvqJrtHeBO1NKLgEmVhM&#10;oPJuHiHiQLk9a6zC7d2Ird4E2zFhkJAx8FSBY8vUbINIsw0020AVTliBABCOJli6fPENlKNnt5cT&#10;+oVYy2oxjUbXQR7U98XV/dBKpslsHKaf/g8AAP//AwBQSwMEFAAGAAgAAAAhAEiety3eAAAABQEA&#10;AA8AAABkcnMvZG93bnJldi54bWxMj0FLw0AQhe+C/2GZgje7iTVW02xKKeqpFGwL4m2anSah2dmQ&#10;3Sbpv3f1opeBx3u89022HE0jeupcbVlBPI1AEBdW11wqOOzf7p9BOI+ssbFMCq7kYJnf3mSYajvw&#10;B/U7X4pQwi5FBZX3bSqlKyoy6Ka2JQ7eyXYGfZBdKXWHQyg3jXyIoidpsOawUGFL64qK8+5iFLwP&#10;OKxm8Wu/OZ/W1699sv3cxKTU3WRcLUB4Gv1fGH7wAzrkgeloL6ydaBSER/zvDd7jLJ6DOCpIkpcE&#10;ZJ7J//T5NwAAAP//AwBQSwECLQAUAAYACAAAACEAtoM4kv4AAADhAQAAEwAAAAAAAAAAAAAAAAAA&#10;AAAAW0NvbnRlbnRfVHlwZXNdLnhtbFBLAQItABQABgAIAAAAIQA4/SH/1gAAAJQBAAALAAAAAAAA&#10;AAAAAAAAAC8BAABfcmVscy8ucmVsc1BLAQItABQABgAIAAAAIQA9JarWIw0AAAu4AAAOAAAAAAAA&#10;AAAAAAAAAC4CAABkcnMvZTJvRG9jLnhtbFBLAQItABQABgAIAAAAIQBInrct3gAAAAUBAAAPAAAA&#10;AAAAAAAAAAAAAH0PAABkcnMvZG93bnJldi54bWxQSwUGAAAAAAQABADzAAAAiBAAAAAA&#10;">
            <v:shape id="Text Box 437" o:spid="_x0000_s1134" type="#_x0000_t202" style="position:absolute;left:3208;top:5384;width:537;height:3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Kg5sIA&#10;AADbAAAADwAAAGRycy9kb3ducmV2LnhtbESP3YrCMBSE7wXfIRzBG9HUFUupRtEF0Rvx9wEOzbEt&#10;Nielidp9+40geDnMzDfMfNmaSjypcaVlBeNRBII4s7rkXMH1shkmIJxH1lhZJgV/5GC56HbmmGr7&#10;4hM9zz4XAcIuRQWF93UqpcsKMuhGtiYO3s02Bn2QTS51g68AN5X8iaJYGiw5LBRY029B2f38MAom&#10;Do/1dCO3kyh+HNbxoEpW+7FS/V67moHw1Ppv+NPeaQXJFN5fwg+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MqDmwgAAANsAAAAPAAAAAAAAAAAAAAAAAJgCAABkcnMvZG93&#10;bnJldi54bWxQSwUGAAAAAAQABAD1AAAAhwMAAAAA&#10;" filled="f" stroked="f" strokecolor="#b2a1c7" strokeweight="1pt">
              <v:fill color2="#ccc0d9" focus="100%" type="gradient"/>
              <v:textbox>
                <w:txbxContent>
                  <w:p w:rsidR="001C4DB4" w:rsidRPr="0085492A" w:rsidRDefault="001C4DB4" w:rsidP="00612A8F">
                    <w:pPr>
                      <w:rPr>
                        <w:rFonts w:cs="B Lotus"/>
                        <w:szCs w:val="16"/>
                        <w:rtl/>
                      </w:rPr>
                    </w:pPr>
                    <w:r w:rsidRPr="0085492A">
                      <w:rPr>
                        <w:rFonts w:cs="B Lotus" w:hint="cs"/>
                        <w:szCs w:val="16"/>
                        <w:rtl/>
                      </w:rPr>
                      <w:t>خير</w:t>
                    </w:r>
                  </w:p>
                </w:txbxContent>
              </v:textbox>
            </v:shape>
            <v:rect id="Rectangle 459" o:spid="_x0000_s1135" style="position:absolute;left:4232;top:4047;width:1134;height: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bm7cMA&#10;AADbAAAADwAAAGRycy9kb3ducmV2LnhtbESPzWrDMBCE74W8g9hCbrXcBNzgWAklSSE+Nn/kuFgb&#10;y9RaGUuNnbevCoUeh5n5hinWo23FnXrfOFbwmqQgiCunG64VnI4fLwsQPiBrbB2Tggd5WK8mTwXm&#10;2g38SfdDqEWEsM9RgQmhy6X0lSGLPnEdcfRurrcYouxrqXscIty2cpammbTYcFww2NHGUPV1+LYK&#10;hktZDp1+u57dpd5tq9luvjUnpabP4/sSRKAx/If/2nutYJHB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bm7cMAAADbAAAADwAAAAAAAAAAAAAAAACYAgAAZHJzL2Rv&#10;d25yZXYueG1sUEsFBgAAAAAEAAQA9QAAAIgDAAAAAA==&#10;" filled="f">
              <v:shadow on="t" color="black" opacity="24903f" origin=",.5" offset="0,.55556mm"/>
              <v:textbox inset="0,,0">
                <w:txbxContent>
                  <w:p w:rsidR="001C4DB4" w:rsidRPr="0085492A" w:rsidRDefault="001C4DB4" w:rsidP="00612A8F">
                    <w:pPr>
                      <w:jc w:val="center"/>
                      <w:rPr>
                        <w:rFonts w:cs="B Lotus"/>
                        <w:sz w:val="24"/>
                        <w:szCs w:val="16"/>
                        <w:rtl/>
                      </w:rPr>
                    </w:pPr>
                    <w:r w:rsidRPr="0085492A">
                      <w:rPr>
                        <w:rFonts w:cs="B Lotus" w:hint="cs"/>
                        <w:sz w:val="24"/>
                        <w:szCs w:val="16"/>
                        <w:rtl/>
                      </w:rPr>
                      <w:t>محاسبه تابع هدف</w:t>
                    </w:r>
                  </w:p>
                </w:txbxContent>
              </v:textbox>
            </v:rect>
            <v:group id="Group 376" o:spid="_x0000_s1136" style="position:absolute;left:1169;top:1347;width:4317;height:5595" coordorigin="1169,1347" coordsize="4317,55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rect id="Rectangle 446" o:spid="_x0000_s1137" style="position:absolute;left:2922;top:3229;width:1134;height:6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YmUb8A&#10;AADbAAAADwAAAGRycy9kb3ducmV2LnhtbERPy4rCMBTdC/MP4QruNFWGWjpGKeMMuPWxcHltbh9M&#10;c1OaTFv9erMQXB7Oe7MbTSN66lxtWcFyEYEgzq2uuVRwOf/OExDOI2tsLJOCOznYbT8mG0y1HfhI&#10;/cmXIoSwS1FB5X2bSunyigy6hW2JA1fYzqAPsCul7nAI4aaRqyiKpcGaQ0OFLX1XlP+d/o2C/Pbg&#10;dlj34z7Liji+Fdfy8+eq1Gw6Zl8gPI3+LX65D1pBEsaGL+EHyO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tiZRvwAAANsAAAAPAAAAAAAAAAAAAAAAAJgCAABkcnMvZG93bnJl&#10;di54bWxQSwUGAAAAAAQABAD1AAAAhAMAAAAA&#10;" filled="f">
                <v:shadow on="t" color="black" opacity="24903f" origin=",.5" offset="0,.55556mm"/>
                <v:textbox inset=".5mm,,0">
                  <w:txbxContent>
                    <w:p w:rsidR="001C4DB4" w:rsidRPr="0085492A" w:rsidRDefault="001C4DB4" w:rsidP="00AC1528">
                      <w:pPr>
                        <w:bidi/>
                        <w:jc w:val="center"/>
                        <w:rPr>
                          <w:rFonts w:cs="B Lotus"/>
                          <w:sz w:val="24"/>
                          <w:szCs w:val="16"/>
                          <w:rtl/>
                        </w:rPr>
                      </w:pPr>
                      <w:r w:rsidRPr="0085492A">
                        <w:rPr>
                          <w:rFonts w:cs="B Lotus" w:hint="cs"/>
                          <w:sz w:val="24"/>
                          <w:szCs w:val="16"/>
                          <w:rtl/>
                        </w:rPr>
                        <w:t>داده</w:t>
                      </w:r>
                      <w:r w:rsidRPr="0085492A">
                        <w:rPr>
                          <w:rFonts w:cs="B Lotus" w:hint="cs"/>
                          <w:sz w:val="24"/>
                          <w:szCs w:val="16"/>
                          <w:rtl/>
                        </w:rPr>
                        <w:softHyphen/>
                        <w:t>هاي آموزشي با باندهاي انتخاب شده</w:t>
                      </w:r>
                    </w:p>
                  </w:txbxContent>
                </v:textbox>
              </v:rect>
              <v:rect id="Rectangle 447" o:spid="_x0000_s1138" style="position:absolute;left:4244;top:3229;width:1134;height:6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lyn8QA&#10;AADbAAAADwAAAGRycy9kb3ducmV2LnhtbESPzWrDMBCE74W8g9hAb7XcFNrUiRJCkkJ8bH5Mj4u1&#10;sUytlbFU23n7qlDIcZiZb5jlerSN6KnztWMFz0kKgrh0uuZKwfn08TQH4QOyxsYxKbiRh/Vq8rDE&#10;TLuBP6k/hkpECPsMFZgQ2kxKXxqy6BPXEkfv6jqLIcqukrrDIcJtI2dp+iot1hwXDLa0NVR+H3+s&#10;gqHI86HVb18XV1T7XTnbv+zMWanH6bhZgAg0hnv4v33QCubv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5cp/EAAAA2wAAAA8AAAAAAAAAAAAAAAAAmAIAAGRycy9k&#10;b3ducmV2LnhtbFBLBQYAAAAABAAEAPUAAACJAwAAAAA=&#10;" filled="f">
                <v:shadow on="t" color="black" opacity="24903f" origin=",.5" offset="0,.55556mm"/>
                <v:textbox inset="0,,0">
                  <w:txbxContent>
                    <w:p w:rsidR="001C4DB4" w:rsidRPr="0085492A" w:rsidRDefault="001C4DB4" w:rsidP="00AC1528">
                      <w:pPr>
                        <w:bidi/>
                        <w:jc w:val="center"/>
                        <w:rPr>
                          <w:rFonts w:cs="B Lotus"/>
                          <w:sz w:val="24"/>
                          <w:szCs w:val="16"/>
                          <w:rtl/>
                        </w:rPr>
                      </w:pPr>
                      <w:r w:rsidRPr="0085492A">
                        <w:rPr>
                          <w:rFonts w:cs="B Lotus" w:hint="cs"/>
                          <w:sz w:val="24"/>
                          <w:szCs w:val="16"/>
                          <w:rtl/>
                        </w:rPr>
                        <w:t>داده</w:t>
                      </w:r>
                      <w:r w:rsidRPr="0085492A">
                        <w:rPr>
                          <w:rFonts w:cs="B Lotus" w:hint="cs"/>
                          <w:sz w:val="24"/>
                          <w:szCs w:val="16"/>
                          <w:rtl/>
                        </w:rPr>
                        <w:softHyphen/>
                        <w:t>هاي تست با باندهاي انتخاب شده</w:t>
                      </w:r>
                    </w:p>
                  </w:txbxContent>
                </v:textbox>
              </v:rect>
              <v:group id="Group 375" o:spid="_x0000_s1139" style="position:absolute;left:1169;top:1347;width:4317;height:5595" coordorigin="1169,1347" coordsize="4317,55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Text Box 420" o:spid="_x0000_s1140" type="#_x0000_t202" style="position:absolute;left:4423;top:5967;width:556;height:3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AwOMUA&#10;AADbAAAADwAAAGRycy9kb3ducmV2LnhtbESP3WrCQBSE7wu+w3KE3pS6G6XBRtcQBbE3xZ/2AQ7Z&#10;YxLMng3ZVdO3dwuFXg4z8w2zzAfbihv1vnGsIZkoEMSlMw1XGr6/tq9zED4gG2wdk4Yf8pCvRk9L&#10;zIy785Fup1CJCGGfoYY6hC6T0pc1WfQT1xFH7+x6iyHKvpKmx3uE21ZOlUqlxYbjQo0dbWoqL6er&#10;1TDzeOjetnI3U+l1v05f2nnxmWj9PB6KBYhAQ/gP/7U/jIb3BH6/xB8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0DA4xQAAANsAAAAPAAAAAAAAAAAAAAAAAJgCAABkcnMv&#10;ZG93bnJldi54bWxQSwUGAAAAAAQABAD1AAAAigMAAAAA&#10;" filled="f" stroked="f" strokecolor="#b2a1c7" strokeweight="1pt">
                  <v:fill color2="#ccc0d9" focus="100%" type="gradient"/>
                  <v:textbox>
                    <w:txbxContent>
                      <w:p w:rsidR="001C4DB4" w:rsidRPr="0085492A" w:rsidRDefault="001C4DB4" w:rsidP="00612A8F">
                        <w:pPr>
                          <w:rPr>
                            <w:rFonts w:ascii="Freestyle Script" w:hAnsi="Freestyle Script" w:cs="B Lotus"/>
                            <w:sz w:val="16"/>
                            <w:szCs w:val="16"/>
                            <w:rtl/>
                          </w:rPr>
                        </w:pPr>
                        <w:r w:rsidRPr="0085492A">
                          <w:rPr>
                            <w:rFonts w:ascii="Freestyle Script" w:hAnsi="Freestyle Script" w:cs="B Lotus"/>
                            <w:sz w:val="16"/>
                            <w:szCs w:val="16"/>
                            <w:rtl/>
                          </w:rPr>
                          <w:t>بله</w:t>
                        </w:r>
                      </w:p>
                    </w:txbxContent>
                  </v:textbox>
                </v:shape>
                <v:group id="Group 374" o:spid="_x0000_s1141" style="position:absolute;left:1169;top:1347;width:4317;height:5595" coordorigin="1169,1347" coordsize="4317,55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rect id="Rectangle 422" o:spid="_x0000_s1142" style="position:absolute;left:1364;top:2586;width:1020;height: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TaGMYA&#10;AADbAAAADwAAAGRycy9kb3ducmV2LnhtbESPzWrDMBCE74W+g9hCL6GW20BpHSvGlPz0kkOcQMlt&#10;sTa2E2tlLCWx374qBHocZuYbJs0G04or9a6xrOA1ikEQl1Y3XCnY75YvHyCcR9bYWiYFIznI5o8P&#10;KSba3nhL18JXIkDYJaig9r5LpHRlTQZdZDvi4B1tb9AH2VdS93gLcNPKtzh+lwYbDgs1dvRVU3ku&#10;LkZBfFocd+fNT3EYT/lqsjZ+P9qNUs9PQz4D4Wnw/+F7+1sr+JzC35fwA+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TaGMYAAADbAAAADwAAAAAAAAAAAAAAAACYAgAAZHJz&#10;L2Rvd25yZXYueG1sUEsFBgAAAAAEAAQA9QAAAIsDAAAAAA==&#10;" filled="f" strokeweight=".25pt">
                    <v:fill color2="#ccc0d9" rotate="t" focus="100%" type="gradient"/>
                    <v:shadow on="t" color="#3f3151" opacity=".5" offset="0"/>
                    <v:textbox>
                      <w:txbxContent>
                        <w:p w:rsidR="001C4DB4" w:rsidRPr="0085492A" w:rsidRDefault="001C4DB4" w:rsidP="00612A8F">
                          <w:pPr>
                            <w:jc w:val="center"/>
                            <w:rPr>
                              <w:rFonts w:ascii="Freestyle Script" w:hAnsi="Freestyle Script" w:cs="B Lotus"/>
                              <w:sz w:val="16"/>
                              <w:szCs w:val="16"/>
                              <w:rtl/>
                            </w:rPr>
                          </w:pPr>
                          <w:r w:rsidRPr="0085492A">
                            <w:rPr>
                              <w:rFonts w:ascii="Freestyle Script" w:hAnsi="Freestyle Script" w:cs="B Lotus"/>
                              <w:sz w:val="16"/>
                              <w:szCs w:val="16"/>
                              <w:rtl/>
                            </w:rPr>
                            <w:t>جمعيت</w:t>
                          </w:r>
                        </w:p>
                      </w:txbxContent>
                    </v:textbox>
                  </v:rect>
                  <v:shape id="AutoShape 423" o:spid="_x0000_s1143" type="#_x0000_t32" style="position:absolute;left:1854;top:3057;width:0;height:1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thP8UAAADbAAAADwAAAGRycy9kb3ducmV2LnhtbESPQWvCQBSE74X+h+UVvDWbFpU2uooU&#10;laIXTQU9PrPPZGv2bchuNf33XUHocZiZb5jxtLO1uFDrjWMFL0kKgrhw2nCpYPe1eH4D4QOyxtox&#10;KfglD9PJ48MYM+2uvKVLHkoRIewzVFCF0GRS+qIiiz5xDXH0Tq61GKJsS6lbvEa4reVrmg6lRcNx&#10;ocKGPioqzvmPVXBazxdy870dHPcmn+8OxjbL1VKp3lM3G4EI1IX/8L39qRW89+H2Jf4AOf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hthP8UAAADbAAAADwAAAAAAAAAA&#10;AAAAAAChAgAAZHJzL2Rvd25yZXYueG1sUEsFBgAAAAAEAAQA+QAAAJMDAAAAAA==&#10;" strokeweight=".25pt">
                    <v:stroke endarrow="block" endarrowwidth="narrow" endarrowlength="short"/>
                    <v:shadow color="#3f3151" opacity=".5" offset="1pt"/>
                  </v:shape>
                  <v:shape id="AutoShape 439" o:spid="_x0000_s1144" type="#_x0000_t32" style="position:absolute;left:1858;top:4300;width:0;height:1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fEpMQAAADbAAAADwAAAGRycy9kb3ducmV2LnhtbESPQWsCMRSE70L/Q3gFb5qtoNitUYqo&#10;iF50K7TH181zN3Xzsmyirv/eCEKPw8x8w0xmra3EhRpvHCt46ycgiHOnDRcKDl/L3hiED8gaK8ek&#10;4EYeZtOXzgRT7a68p0sWChEh7FNUUIZQp1L6vCSLvu9q4ugdXWMxRNkUUjd4jXBbyUGSjKRFw3Gh&#10;xJrmJeWn7GwVHLeLpdz97Ye/3yZbHH6MrVeblVLd1/bzA0SgNvyHn+21VvA+hMeX+APk9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V8SkxAAAANsAAAAPAAAAAAAAAAAA&#10;AAAAAKECAABkcnMvZG93bnJldi54bWxQSwUGAAAAAAQABAD5AAAAkgMAAAAA&#10;" strokeweight=".25pt">
                    <v:stroke endarrow="block" endarrowwidth="narrow" endarrowlength="short"/>
                    <v:shadow color="#3f3151" opacity=".5" offset="1pt"/>
                  </v:shape>
                  <v:shape id="AutoShape 440" o:spid="_x0000_s1145" type="#_x0000_t32" style="position:absolute;left:1848;top:3673;width:0;height:1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Va08QAAADbAAAADwAAAGRycy9kb3ducmV2LnhtbESPQWsCMRSE7wX/Q3hCbzVroVJXo0hR&#10;EXupq6DH5+a5G7t5WTapbv+9EQSPw8x8w4ynra3EhRpvHCvo9xIQxLnThgsFu+3i7ROED8gaK8ek&#10;4J88TCedlzGm2l15Q5csFCJC2KeooAyhTqX0eUkWfc/VxNE7ucZiiLIppG7wGuG2ku9JMpAWDceF&#10;Emv6Kin/zf6sgtP3fCF/zpuP495k893B2Hq5Xir12m1nIxCB2vAMP9orrWA4gPuX+APk5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hVrTxAAAANsAAAAPAAAAAAAAAAAA&#10;AAAAAKECAABkcnMvZG93bnJldi54bWxQSwUGAAAAAAQABAD5AAAAkgMAAAAA&#10;" strokeweight=".25pt">
                    <v:stroke endarrow="block" endarrowwidth="narrow" endarrowlength="short"/>
                    <v:shadow color="#3f3151" opacity=".5" offset="1pt"/>
                  </v:shape>
                  <v:shape id="AutoShape 441" o:spid="_x0000_s1146" type="#_x0000_t32" style="position:absolute;left:1172;top:2844;width:17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n/SMUAAADbAAAADwAAAGRycy9kb3ducmV2LnhtbESPQWvCQBSE74X+h+UVvDWbFtQ2uooU&#10;laIXTQU9PrPPZGv2bchuNf33XUHocZiZb5jxtLO1uFDrjWMFL0kKgrhw2nCpYPe1eH4D4QOyxtox&#10;KfglD9PJ48MYM+2uvKVLHkoRIewzVFCF0GRS+qIiiz5xDXH0Tq61GKJsS6lbvEa4reVrmg6kRcNx&#10;ocKGPioqzvmPVXBazxdy873tH/cmn+8OxjbL1VKp3lM3G4EI1IX/8L39qRW8D+H2Jf4AOf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sn/SMUAAADbAAAADwAAAAAAAAAA&#10;AAAAAAChAgAAZHJzL2Rvd25yZXYueG1sUEsFBgAAAAAEAAQA+QAAAJMDAAAAAA==&#10;" strokeweight=".25pt">
                    <v:stroke endarrow="block" endarrowwidth="narrow" endarrowlength="short"/>
                    <v:shadow color="#3f3151" opacity=".5" offset="1pt"/>
                  </v:shape>
                  <v:shape id="AutoShape 465" o:spid="_x0000_s1147" type="#_x0000_t32" style="position:absolute;left:1169;top:4727;width:17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J2f8EAAADbAAAADwAAAGRycy9kb3ducmV2LnhtbERPTWvCQBC9C/6HZYTedJMKsUbXUFpa&#10;evFgEijehuyYBLOzIbuN8d+7h4LHx/veZ5PpxEiDay0riFcRCOLK6pZrBWXxtXwD4Tyyxs4yKbiT&#10;g+wwn+0x1fbGJxpzX4sQwi5FBY33fSqlqxoy6Fa2Jw7cxQ4GfYBDLfWAtxBuOvkaRYk02HJoaLCn&#10;j4aqa/5nFCTxmc5cjNWRPutfm2zW5XexVuplMb3vQHia/FP87/7RCrZhbPgSfoA8P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4nZ/wQAAANsAAAAPAAAAAAAAAAAAAAAA&#10;AKECAABkcnMvZG93bnJldi54bWxQSwUGAAAAAAQABAD5AAAAjwMAAAAA&#10;" strokeweight=".25pt">
                    <v:shadow color="#3f3151" opacity=".5" offset="1pt"/>
                  </v:shape>
                  <v:shape id="AutoShape 466" o:spid="_x0000_s1148" type="#_x0000_t32" style="position:absolute;left:1173;top:2852;width:0;height:18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sp0MMAAADbAAAADwAAAGRycy9kb3ducmV2LnhtbESPT4vCMBTE74LfITxhL2LT3YNoNRUR&#10;BNmbf4p4ezTPttq8dJtou99+syB4HGbmN8xy1ZtaPKl1lWUFn1EMgji3uuJCwem4ncxAOI+ssbZM&#10;Cn7JwSodDpaYaNvxnp4HX4gAYZeggtL7JpHS5SUZdJFtiIN3ta1BH2RbSN1iF+Cmll9xPJUGKw4L&#10;JTa0KSm/Hx5GwffddLf4fJFTm3E2+xlnzV5vlfoY9esFCE+9f4df7Z1WMJ/D/5fwA2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6LKdDDAAAA2wAAAA8AAAAAAAAAAAAA&#10;AAAAoQIAAGRycy9kb3ducmV2LnhtbFBLBQYAAAAABAAEAPkAAACRAwAAAAA=&#10;" strokeweight=".25pt">
                    <v:shadow color="#3f3151" opacity=".5" offset="1pt"/>
                  </v:shape>
                  <v:rect id="Rectangle 422" o:spid="_x0000_s1149" style="position:absolute;left:1341;top:1947;width:1020;height: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fI8YA&#10;AADcAAAADwAAAGRycy9kb3ducmV2LnhtbESPQWvCQBCF7wX/wzJCL0V366GU6CoiVnvx0CiU3obs&#10;mESzsyG7avLvO4dCbzO8N+99s1j1vlF36mId2MLr1IAiLoKrubRwOn5M3kHFhOywCUwWBoqwWo6e&#10;Fpi58OAvuuepVBLCMUMLVUptpnUsKvIYp6ElFu0cOo9J1q7UrsOHhPtGz4x50x5rloYKW9pUVFzz&#10;m7dgLtvz8Xr4zn+Gy3r3svfpNISDtc/jfj0HlahP/+a/608n+Eb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fI8YAAADcAAAADwAAAAAAAAAAAAAAAACYAgAAZHJz&#10;L2Rvd25yZXYueG1sUEsFBgAAAAAEAAQA9QAAAIsDAAAAAA==&#10;" filled="f" strokeweight=".25pt">
                    <v:fill color2="#ccc0d9" rotate="t" focus="100%" type="gradient"/>
                    <v:shadow on="t" color="#3f3151" opacity=".5" offset="0"/>
                    <v:textbox>
                      <w:txbxContent>
                        <w:p w:rsidR="001C4DB4" w:rsidRPr="00AC1528" w:rsidRDefault="001C4DB4" w:rsidP="00612A8F">
                          <w:pPr>
                            <w:jc w:val="center"/>
                            <w:rPr>
                              <w:rFonts w:cs="B Lotus"/>
                              <w:sz w:val="16"/>
                              <w:szCs w:val="16"/>
                              <w:rtl/>
                            </w:rPr>
                          </w:pPr>
                          <w:r w:rsidRPr="00AC1528">
                            <w:rPr>
                              <w:rFonts w:cs="B Lotus" w:hint="cs"/>
                              <w:sz w:val="16"/>
                              <w:szCs w:val="16"/>
                              <w:rtl/>
                            </w:rPr>
                            <w:t>جمعيت اوليه</w:t>
                          </w:r>
                        </w:p>
                      </w:txbxContent>
                    </v:textbox>
                  </v:rect>
                  <v:shape id="AutoShape 423" o:spid="_x0000_s1150" type="#_x0000_t32" style="position:absolute;left:1854;top:2421;width:0;height:1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CWIsMAAADcAAAADwAAAGRycy9kb3ducmV2LnhtbERPTWvCQBC9F/wPywi91Y1Ci0Q3IkVF&#10;2kuNgh7H7CRZm50N2a2m/75bELzN433OfNHbRlyp88axgvEoAUFcOG24UnDYr1+mIHxA1tg4JgW/&#10;5GGRDZ7mmGp34x1d81CJGMI+RQV1CG0qpS9qsuhHriWOXOk6iyHCrpK6w1sMt42cJMmbtGg4NtTY&#10;0ntNxXf+YxWUn6u1/LrsXs9Hk68OJ2PbzcdGqedhv5yBCNSHh/ju3uo4PxnD/zPxApn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QliLDAAAA3AAAAA8AAAAAAAAAAAAA&#10;AAAAoQIAAGRycy9kb3ducmV2LnhtbFBLBQYAAAAABAAEAPkAAACRAwAAAAA=&#10;" strokeweight=".25pt">
                    <v:stroke endarrow="block" endarrowwidth="narrow" endarrowlength="short"/>
                    <v:shadow color="#3f3151" opacity=".5" offset="1pt"/>
                  </v:shape>
                  <v:rect id="Rectangle 422" o:spid="_x0000_s1151" style="position:absolute;left:1364;top:3230;width:1020;height: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Lkz8QA&#10;AADcAAAADwAAAGRycy9kb3ducmV2LnhtbERPTWvCQBC9C/0PyxR6kbqrhyKpq0ipbS8emgTE25Ad&#10;s9HsbMhuNfn33ULB2zze56w2g2vFlfrQeNYwnykQxJU3DdcaymL3vAQRIrLB1jNpGCnAZv0wWWFm&#10;/I2/6ZrHWqQQDhlqsDF2mZShsuQwzHxHnLiT7x3GBPtamh5vKdy1cqHUi3TYcGqw2NGbpeqS/zgN&#10;6vx+Ki77Q34cz9uP6aeL5ej3Wj89DttXEJGGeBf/u79Mmq8W8PdMuk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S5M/EAAAA3AAAAA8AAAAAAAAAAAAAAAAAmAIAAGRycy9k&#10;b3ducmV2LnhtbFBLBQYAAAAABAAEAPUAAACJAwAAAAA=&#10;" filled="f" strokeweight=".25pt">
                    <v:fill color2="#ccc0d9" rotate="t" focus="100%" type="gradient"/>
                    <v:shadow on="t" color="#3f3151" opacity=".5" offset="0"/>
                    <v:textbox>
                      <w:txbxContent>
                        <w:p w:rsidR="001C4DB4" w:rsidRPr="0085492A" w:rsidRDefault="001C4DB4" w:rsidP="00612A8F">
                          <w:pPr>
                            <w:jc w:val="center"/>
                            <w:rPr>
                              <w:rFonts w:ascii="Freestyle Script" w:hAnsi="Freestyle Script" w:cs="B Lotus"/>
                              <w:sz w:val="16"/>
                              <w:szCs w:val="16"/>
                              <w:rtl/>
                            </w:rPr>
                          </w:pPr>
                          <w:r w:rsidRPr="0085492A">
                            <w:rPr>
                              <w:rFonts w:ascii="Freestyle Script" w:hAnsi="Freestyle Script" w:cs="B Lotus" w:hint="cs"/>
                              <w:sz w:val="16"/>
                              <w:szCs w:val="16"/>
                              <w:rtl/>
                            </w:rPr>
                            <w:t>انتخاب</w:t>
                          </w:r>
                        </w:p>
                      </w:txbxContent>
                    </v:textbox>
                  </v:rect>
                  <v:rect id="Rectangle 422" o:spid="_x0000_s1152" style="position:absolute;left:1340;top:3843;width:1020;height: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5BVMMA&#10;AADcAAAADwAAAGRycy9kb3ducmV2LnhtbERPS2vCQBC+C/6HZYRepO62gpSYVaT0dfFgIhRvQ3by&#10;0OxsyG41+fduodDbfHzPSbeDbcWVet841vC0UCCIC2carjQc8/fHFxA+IBtsHZOGkTxsN9NJiolx&#10;Nz7QNQuViCHsE9RQh9AlUvqiJot+4TriyJWutxgi7CtperzFcNvKZ6VW0mLDsaHGjl5rKi7Zj9Wg&#10;zm9lftl/Z6fxvPuYf9pwHN1e64fZsFuDCDSEf/Gf+8vE+WoJv8/EC+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5BVMMAAADcAAAADwAAAAAAAAAAAAAAAACYAgAAZHJzL2Rv&#10;d25yZXYueG1sUEsFBgAAAAAEAAQA9QAAAIgDAAAAAA==&#10;" filled="f" strokeweight=".25pt">
                    <v:fill color2="#ccc0d9" rotate="t" focus="100%" type="gradient"/>
                    <v:shadow on="t" color="#3f3151" opacity=".5" offset="0"/>
                    <v:textbox>
                      <w:txbxContent>
                        <w:p w:rsidR="001C4DB4" w:rsidRPr="0085492A" w:rsidRDefault="001C4DB4" w:rsidP="00612A8F">
                          <w:pPr>
                            <w:jc w:val="center"/>
                            <w:rPr>
                              <w:rFonts w:cs="B Lotus"/>
                              <w:sz w:val="24"/>
                              <w:szCs w:val="16"/>
                              <w:rtl/>
                            </w:rPr>
                          </w:pPr>
                          <w:r w:rsidRPr="0085492A">
                            <w:rPr>
                              <w:rFonts w:cs="B Lotus" w:hint="cs"/>
                              <w:sz w:val="24"/>
                              <w:szCs w:val="16"/>
                              <w:rtl/>
                            </w:rPr>
                            <w:t>تلفيق</w:t>
                          </w:r>
                        </w:p>
                      </w:txbxContent>
                    </v:textbox>
                  </v:rect>
                  <v:rect id="Rectangle 422" o:spid="_x0000_s1153" style="position:absolute;left:1339;top:4470;width:1020;height: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fZIMMA&#10;AADcAAAADwAAAGRycy9kb3ducmV2LnhtbERPS2vCQBC+C/6HZYRepO62iJSYVaT0dfFgIhRvQ3by&#10;0OxsyG41+fduodDbfHzPSbeDbcWVet841vC0UCCIC2carjQc8/fHFxA+IBtsHZOGkTxsN9NJiolx&#10;Nz7QNQuViCHsE9RQh9AlUvqiJot+4TriyJWutxgi7CtperzFcNvKZ6VW0mLDsaHGjl5rKi7Zj9Wg&#10;zm9lftl/Z6fxvPuYf9pwHN1e64fZsFuDCDSEf/Gf+8vE+WoJv8/EC+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fZIMMAAADcAAAADwAAAAAAAAAAAAAAAACYAgAAZHJzL2Rv&#10;d25yZXYueG1sUEsFBgAAAAAEAAQA9QAAAIgDAAAAAA==&#10;" filled="f" strokeweight=".25pt">
                    <v:fill color2="#ccc0d9" rotate="t" focus="100%" type="gradient"/>
                    <v:shadow on="t" color="#3f3151" opacity=".5" offset="0"/>
                    <v:textbox>
                      <w:txbxContent>
                        <w:p w:rsidR="001C4DB4" w:rsidRPr="0085492A" w:rsidRDefault="001C4DB4" w:rsidP="00612A8F">
                          <w:pPr>
                            <w:jc w:val="center"/>
                            <w:rPr>
                              <w:rFonts w:ascii="Freestyle Script" w:hAnsi="Freestyle Script" w:cs="B Lotus"/>
                              <w:sz w:val="16"/>
                              <w:szCs w:val="16"/>
                              <w:rtl/>
                            </w:rPr>
                          </w:pPr>
                          <w:r w:rsidRPr="0085492A">
                            <w:rPr>
                              <w:rFonts w:ascii="Freestyle Script" w:hAnsi="Freestyle Script" w:cs="B Lotus" w:hint="cs"/>
                              <w:sz w:val="16"/>
                              <w:szCs w:val="16"/>
                              <w:rtl/>
                            </w:rPr>
                            <w:t>جهش</w:t>
                          </w:r>
                        </w:p>
                      </w:txbxContent>
                    </v:textbox>
                  </v:rect>
                  <v:shape id="AutoShape 418" o:spid="_x0000_s1154" type="#_x0000_t32" style="position:absolute;left:4056;top:4295;width:1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uQIcMAAADcAAAADwAAAGRycy9kb3ducmV2LnhtbERPTWvCQBC9F/oflhG81Y0FpURXEVGR&#10;etE0oMcxOyar2dmQ3Wr677tCobd5vM+Zzjtbizu13jhWMBwkIIgLpw2XCvKv9dsHCB+QNdaOScEP&#10;eZjPXl+mmGr34APds1CKGMI+RQVVCE0qpS8qsugHriGO3MW1FkOEbSl1i48Ybmv5niRjadFwbKiw&#10;oWVFxS37tgouu9Va7q+H0floslV+MrbZfG6U6ve6xQREoC78i//cWx3nJyN4PhMvkL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rkCHDAAAA3AAAAA8AAAAAAAAAAAAA&#10;AAAAoQIAAGRycy9kb3ducmV2LnhtbFBLBQYAAAAABAAEAPkAAACRAwAAAAA=&#10;" strokeweight=".25pt">
                    <v:stroke endarrow="block" endarrowwidth="narrow" endarrowlength="short"/>
                    <v:shadow color="#3f3151" opacity=".5" offset="1pt"/>
                  </v:shape>
                  <v:rect id="Rectangle 421" o:spid="_x0000_s1155" style="position:absolute;left:2909;top:4046;width:1134;height: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SPocIA&#10;AADcAAAADwAAAGRycy9kb3ducmV2LnhtbERPTWvCQBC9F/oflhF6qxstpCV1lVItmKNpFI9DdpoN&#10;zc6G7DaJ/94VhN7m8T5ntZlsKwbqfeNYwWKegCCunG64VlB+fz2/gfABWWPrmBRcyMNm/fiwwky7&#10;kQ80FKEWMYR9hgpMCF0mpa8MWfRz1xFH7sf1FkOEfS11j2MMt61cJkkqLTYcGwx29Gmo+i3+rILx&#10;lOdjp1/PR3eqd9tquXvZmlKpp9n08Q4i0BT+xXf3Xsf5SQq3Z+IFcn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BI+hwgAAANwAAAAPAAAAAAAAAAAAAAAAAJgCAABkcnMvZG93&#10;bnJldi54bWxQSwUGAAAAAAQABAD1AAAAhwMAAAAA&#10;" filled="f">
                    <v:shadow on="t" color="black" opacity="24903f" origin=",.5" offset="0,.55556mm"/>
                    <v:textbox inset="0,,0">
                      <w:txbxContent>
                        <w:p w:rsidR="001C4DB4" w:rsidRPr="0085492A" w:rsidRDefault="001C4DB4" w:rsidP="00AC1528">
                          <w:pPr>
                            <w:bidi/>
                            <w:jc w:val="center"/>
                            <w:rPr>
                              <w:rFonts w:cs="B Lotus"/>
                              <w:sz w:val="16"/>
                              <w:szCs w:val="16"/>
                            </w:rPr>
                          </w:pPr>
                          <w:r w:rsidRPr="0085492A">
                            <w:rPr>
                              <w:rFonts w:cs="B Lotus" w:hint="cs"/>
                              <w:sz w:val="16"/>
                              <w:szCs w:val="16"/>
                              <w:rtl/>
                            </w:rPr>
                            <w:t xml:space="preserve">آموزش </w:t>
                          </w:r>
                          <w:r w:rsidRPr="0085492A">
                            <w:rPr>
                              <w:rFonts w:cs="B Lotus"/>
                              <w:sz w:val="16"/>
                              <w:szCs w:val="16"/>
                            </w:rPr>
                            <w:t>SVMs</w:t>
                          </w:r>
                        </w:p>
                      </w:txbxContent>
                    </v:textbox>
                  </v:rect>
                  <v:shape id="AutoShape 438" o:spid="_x0000_s1156" type="#_x0000_t32" style="position:absolute;left:4621;top:6088;width:1;height:21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EcCcQAAADcAAAADwAAAGRycy9kb3ducmV2LnhtbERPTWsCMRC9F/wPYYReiib1YO1qFCkK&#10;loWC1oPHYTPuLruZLElct/++EQq9zeN9zmoz2Fb05EPtWMPrVIEgLpypudRw/t5PFiBCRDbYOiYN&#10;PxRgsx49rTAz7s5H6k+xFCmEQ4Yaqhi7TMpQVGQxTF1HnLir8xZjgr6UxuM9hdtWzpSaS4s1p4YK&#10;O/qoqGhON6uhzy+L9yav9yq/+e7z5XDefW0brZ/Hw3YJItIQ/8V/7oNJ89UbPJ5JF8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MRwJxAAAANwAAAAPAAAAAAAAAAAA&#10;AAAAAKECAABkcnMvZG93bnJldi54bWxQSwUGAAAAAAQABAD5AAAAkgMAAAAA&#10;" strokeweight=".25pt">
                    <v:stroke endarrow="block" endarrowwidth="narrow" endarrowlength="short"/>
                    <v:shadow color="#3f3151" opacity=".5" offset="1pt"/>
                  </v:shape>
                  <v:shape id="AutoShape 457" o:spid="_x0000_s1157" type="#_x0000_t32" style="position:absolute;left:4620;top:4510;width:0;height:87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aaJMMAAADcAAAADwAAAGRycy9kb3ducmV2LnhtbERPTWsCMRC9C/0PYYTeNKvQ0q5GEVGR&#10;eqlbQY/jZtyN3UyWTdT13zcFwds83ueMp62txJUabxwrGPQTEMS504YLBbufZe8DhA/IGivHpOBO&#10;HqaTl84YU+1uvKVrFgoRQ9inqKAMoU6l9HlJFn3f1cSRO7nGYoiwKaRu8BbDbSWHSfIuLRqODSXW&#10;NC8p/80uVsFps1jK7/P27bg32WJ3MLZefa2Ueu22sxGIQG14ih/utY7zk0/4fyZeIC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mmiTDAAAA3AAAAA8AAAAAAAAAAAAA&#10;AAAAoQIAAGRycy9kb3ducmV2LnhtbFBLBQYAAAAABAAEAPkAAACRAwAAAAA=&#10;" strokeweight=".25pt">
                    <v:stroke endarrow="block" endarrowwidth="narrow" endarrowlength="short"/>
                    <v:shadow color="#3f3151" opacity=".5" offset="1pt"/>
                  </v:shape>
                  <v:shape id="AutoShape 458" o:spid="_x0000_s1158" type="#_x0000_t32" style="position:absolute;left:4621;top:3842;width:1;height:2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WlZMYAAADcAAAADwAAAGRycy9kb3ducmV2LnhtbESPQWvCQBCF7wX/wzKCt7pRaCmpq4io&#10;FL3UVGiPY3ZMts3Ohuyq6b/vHAreZnhv3vtmtuh9o67URRfYwGScgSIug3VcGTh+bB5fQMWEbLEJ&#10;TAZ+KcJiPniYYW7DjQ90LVKlJIRjjgbqlNpc61jW5DGOQ0ss2jl0HpOsXaVthzcJ942eZtmz9uhY&#10;GmpsaVVT+VNcvIHzfr3R79+Hp9OnK9bHL+fb7W5rzGjYL19BJerT3fx//WYFfyL48oxMo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0FpWTGAAAA3AAAAA8AAAAAAAAA&#10;AAAAAAAAoQIAAGRycy9kb3ducmV2LnhtbFBLBQYAAAAABAAEAPkAAACUAwAAAAA=&#10;" strokeweight=".25pt">
                    <v:stroke endarrow="block" endarrowwidth="narrow" endarrowlength="short"/>
                    <v:shadow color="#3f3151" opacity=".5" offset="1pt"/>
                  </v:shape>
                  <v:shape id="AutoShape 461" o:spid="_x0000_s1159" type="#_x0000_t4" style="position:absolute;left:3766;top:5388;width:1720;height:6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NdmMMA&#10;AADcAAAADwAAAGRycy9kb3ducmV2LnhtbERPTWvCQBC9F/wPywheRDfxYCW6ighCSw/FGNDjmB2T&#10;aHY2ZFeT/vuuUOhtHu9zVpve1OJJrassK4inEQji3OqKCwXZcT9ZgHAeWWNtmRT8kIPNevC2wkTb&#10;jg/0TH0hQgi7BBWU3jeJlC4vyaCb2oY4cFfbGvQBtoXULXYh3NRyFkVzabDi0FBiQ7uS8nv6MAq+&#10;vrOxmY9T88iqm+8un+f3U3pWajTst0sQnnr/L/5zf+gwP47h9Uy4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NdmMMAAADcAAAADwAAAAAAAAAAAAAAAACYAgAAZHJzL2Rv&#10;d25yZXYueG1sUEsFBgAAAAAEAAQA9QAAAIgDAAAAAA==&#10;" filled="f">
                    <v:shadow on="t" color="black" opacity="24903f" origin=",.5" offset="0,.55556mm"/>
                    <v:textbox inset="0,0,0,0">
                      <w:txbxContent>
                        <w:p w:rsidR="001C4DB4" w:rsidRPr="0085492A" w:rsidRDefault="001C4DB4" w:rsidP="00612A8F">
                          <w:pPr>
                            <w:jc w:val="center"/>
                            <w:rPr>
                              <w:rFonts w:cs="B Lotus"/>
                              <w:sz w:val="15"/>
                              <w:szCs w:val="15"/>
                            </w:rPr>
                          </w:pPr>
                          <w:r w:rsidRPr="0085492A">
                            <w:rPr>
                              <w:rFonts w:cs="B Lotus" w:hint="cs"/>
                              <w:sz w:val="15"/>
                              <w:szCs w:val="15"/>
                              <w:rtl/>
                            </w:rPr>
                            <w:t>شرط توقف؟</w:t>
                          </w:r>
                        </w:p>
                      </w:txbxContent>
                    </v:textbox>
                  </v:shape>
                  <v:shape id="AutoShape 467" o:spid="_x0000_s1160" type="#_x0000_t32" style="position:absolute;left:2549;top:5722;width:1191;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CK2MIAAADcAAAADwAAAGRycy9kb3ducmV2LnhtbERPTWvCQBC9F/oflil4q5vkUCS6igiW&#10;HlowVvQ6ZMckJDsbd7cm+fduodDbPN7nrDaj6cSdnG8sK0jnCQji0uqGKwWn7/3rAoQPyBo7y6Rg&#10;Ig+b9fPTCnNtBy7ofgyViCHsc1RQh9DnUvqyJoN+bnviyF2tMxgidJXUDocYbjqZJcmbNNhwbKix&#10;p11NZXv8MQoy79qvG58vxW2Y3s0JP8+Hq1dq9jJulyACjeFf/Of+0HF+msHvM/EC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NCK2MIAAADcAAAADwAAAAAAAAAAAAAA&#10;AAChAgAAZHJzL2Rvd25yZXYueG1sUEsFBgAAAAAEAAQA+QAAAJADAAAAAA==&#10;" strokeweight=".25pt">
                    <v:stroke dashstyle="dash"/>
                    <v:shadow color="#3f3151" opacity=".5" offset="1pt"/>
                  </v:shape>
                  <v:shape id="AutoShape 468" o:spid="_x0000_s1161" type="#_x0000_t32" style="position:absolute;left:2549;top:3132;width:0;height:256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wvQ8IAAADcAAAADwAAAGRycy9kb3ducmV2LnhtbERPTWvCQBC9C/6HZYTezEYLpURXEcHS&#10;g4UmlfQ6ZMckmJ2Nu6uJ/75bKPQ2j/c56+1oOnEn51vLChZJCoK4srrlWsHp6zB/BeEDssbOMil4&#10;kIftZjpZY6btwDndi1CLGMI+QwVNCH0mpa8aMugT2xNH7mydwRChq6V2OMRw08llmr5Igy3HhgZ7&#10;2jdUXYqbUbD07vJx5fI7vw6PN3PCY/l59ko9zcbdCkSgMfyL/9zvOs5fPMPvM/E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5wvQ8IAAADcAAAADwAAAAAAAAAAAAAA&#10;AAChAgAAZHJzL2Rvd25yZXYueG1sUEsFBgAAAAAEAAQA+QAAAJADAAAAAA==&#10;" strokeweight=".25pt">
                    <v:stroke dashstyle="dash"/>
                    <v:shadow color="#3f3151" opacity=".5" offset="1pt"/>
                  </v:shape>
                  <v:shape id="AutoShape 469" o:spid="_x0000_s1162" type="#_x0000_t32" style="position:absolute;left:1870;top:3131;width:68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TaPMQAAADcAAAADwAAAGRycy9kb3ducmV2LnhtbERP22rCQBB9L/gPywi+lLqJLSLRNYgi&#10;SLHgpYU+DtkxiWZnQ3abpH/vFgq+zeFcZ5H2phItNa60rCAeRyCIM6tLzhV8nrcvMxDOI2usLJOC&#10;X3KQLgdPC0y07fhI7cnnIoSwS1BB4X2dSOmyggy6sa2JA3exjUEfYJNL3WAXwk0lJ1E0lQZLDg0F&#10;1rQuKLudfoyCV/1dXjd2v6v05cusj+86Ojx/KDUa9qs5CE+9f4j/3Tsd5sdv8PdMuEA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lNo8xAAAANwAAAAPAAAAAAAAAAAA&#10;AAAAAKECAABkcnMvZG93bnJldi54bWxQSwUGAAAAAAQABAD5AAAAkgMAAAAA&#10;" strokeweight=".25pt">
                    <v:stroke dashstyle="dash" endarrow="block" endarrowwidth="narrow" endarrowlength="short"/>
                    <v:shadow color="#3f3151" opacity=".5" offset="1pt"/>
                  </v:shape>
                  <v:rect id="Rectangle 470" o:spid="_x0000_s1163" style="position:absolute;left:3134;top:6298;width:2314;height:6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HC8EA&#10;AADcAAAADwAAAGRycy9kb3ducmV2LnhtbERPS4vCMBC+C/sfwix401TFVapRllVBj+sLj0MzNsVm&#10;Uppo6783Cwve5uN7znzZ2lI8qPaFYwWDfgKCOHO64FzB8bDpTUH4gKyxdEwKnuRhufjozDHVruFf&#10;euxDLmII+xQVmBCqVEqfGbLo+64ijtzV1RZDhHUudY1NDLelHCbJl7RYcGwwWNGPoey2v1sFzXm3&#10;ayo9uZzcOV+vsuF6tDJHpbqf7fcMRKA2vMX/7q2O8wdj+HsmXi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PhwvBAAAA3AAAAA8AAAAAAAAAAAAAAAAAmAIAAGRycy9kb3du&#10;cmV2LnhtbFBLBQYAAAAABAAEAPUAAACGAwAAAAA=&#10;" filled="f">
                    <v:shadow on="t" color="black" opacity="24903f" origin=",.5" offset="0,.55556mm"/>
                    <v:textbox inset="0,,0">
                      <w:txbxContent>
                        <w:p w:rsidR="001C4DB4" w:rsidRPr="0085492A" w:rsidRDefault="001C4DB4" w:rsidP="00612A8F">
                          <w:pPr>
                            <w:jc w:val="center"/>
                            <w:rPr>
                              <w:rFonts w:cs="B Lotus"/>
                              <w:sz w:val="24"/>
                              <w:szCs w:val="16"/>
                            </w:rPr>
                          </w:pPr>
                          <w:r w:rsidRPr="0085492A">
                            <w:rPr>
                              <w:rFonts w:cs="B Lotus" w:hint="cs"/>
                              <w:sz w:val="24"/>
                              <w:szCs w:val="16"/>
                              <w:rtl/>
                            </w:rPr>
                            <w:t>مقادير بهينه پارامترهاي ماشين</w:t>
                          </w:r>
                          <w:r w:rsidRPr="0085492A">
                            <w:rPr>
                              <w:rFonts w:cs="B Lotus"/>
                              <w:sz w:val="24"/>
                              <w:szCs w:val="16"/>
                              <w:rtl/>
                            </w:rPr>
                            <w:softHyphen/>
                          </w:r>
                          <w:r w:rsidRPr="0085492A">
                            <w:rPr>
                              <w:rFonts w:cs="B Lotus" w:hint="cs"/>
                              <w:sz w:val="24"/>
                              <w:szCs w:val="16"/>
                              <w:rtl/>
                            </w:rPr>
                            <w:t>هاي بردار پشتيبان و زيرمجموعه باندهاي بهينه</w:t>
                          </w:r>
                        </w:p>
                      </w:txbxContent>
                    </v:textbox>
                  </v:rect>
                  <v:rect id="Rectangle 445" o:spid="_x0000_s1164" style="position:absolute;left:3208;top:1347;width:1701;height:3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w4mcQA&#10;AADcAAAADwAAAGRycy9kb3ducmV2LnhtbERP22rCQBB9F/oPyxT6Zja24CVmI6UgFKRY04L4NmbH&#10;JJidDburpn/fLRR8m8O5Tr4aTCeu5HxrWcEkSUEQV1a3XCv4/lqP5yB8QNbYWSYFP+RhVTyMcsy0&#10;vfGOrmWoRQxhn6GCJoQ+k9JXDRn0ie2JI3eyzmCI0NVSO7zFcNPJ5zSdSoMtx4YGe3prqDqXF6Pg&#10;vNiW68PxY7d1e569fA6bmV0clXp6HF6XIAIN4S7+d7/rOH8yhb9n4gW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8OJnEAAAA3AAAAA8AAAAAAAAAAAAAAAAAmAIAAGRycy9k&#10;b3ducmV2LnhtbFBLBQYAAAAABAAEAPUAAACJAwAAAAA=&#10;" filled="f">
                    <v:shadow on="t" color="black" opacity="24903f" offset="0"/>
                    <v:textbox>
                      <w:txbxContent>
                        <w:p w:rsidR="001C4DB4" w:rsidRPr="0085492A" w:rsidRDefault="001C4DB4" w:rsidP="00612A8F">
                          <w:pPr>
                            <w:jc w:val="center"/>
                            <w:rPr>
                              <w:rFonts w:cs="B Lotus"/>
                              <w:sz w:val="24"/>
                              <w:szCs w:val="16"/>
                              <w:rtl/>
                            </w:rPr>
                          </w:pPr>
                          <w:r w:rsidRPr="0085492A">
                            <w:rPr>
                              <w:rFonts w:cs="B Lotus" w:hint="cs"/>
                              <w:sz w:val="24"/>
                              <w:szCs w:val="16"/>
                              <w:rtl/>
                            </w:rPr>
                            <w:t xml:space="preserve">تصوير </w:t>
                          </w:r>
                          <w:r w:rsidRPr="0085492A">
                            <w:rPr>
                              <w:rFonts w:cs="B Lotus"/>
                              <w:sz w:val="24"/>
                              <w:szCs w:val="16"/>
                              <w:rtl/>
                            </w:rPr>
                            <w:t>فرا ط</w:t>
                          </w:r>
                          <w:r w:rsidRPr="0085492A">
                            <w:rPr>
                              <w:rFonts w:cs="B Lotus" w:hint="cs"/>
                              <w:sz w:val="24"/>
                              <w:szCs w:val="16"/>
                              <w:rtl/>
                            </w:rPr>
                            <w:t>ی</w:t>
                          </w:r>
                          <w:r w:rsidRPr="0085492A">
                            <w:rPr>
                              <w:rFonts w:cs="B Lotus" w:hint="eastAsia"/>
                              <w:sz w:val="24"/>
                              <w:szCs w:val="16"/>
                              <w:rtl/>
                            </w:rPr>
                            <w:t>ف</w:t>
                          </w:r>
                          <w:r w:rsidRPr="0085492A">
                            <w:rPr>
                              <w:rFonts w:cs="B Lotus" w:hint="cs"/>
                              <w:sz w:val="24"/>
                              <w:szCs w:val="16"/>
                              <w:rtl/>
                            </w:rPr>
                            <w:t>ی</w:t>
                          </w:r>
                        </w:p>
                      </w:txbxContent>
                    </v:textbox>
                  </v:rect>
                  <v:rect id="Rectangle 446" o:spid="_x0000_s1165" style="position:absolute;left:2909;top:1947;width:1134;height: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c7esEA&#10;AADcAAAADwAAAGRycy9kb3ducmV2LnhtbERPS4vCMBC+C/sfwix401SRKtUoZVXwuq4Hj2MzfbDN&#10;pDSxrf76jSDsbT6+52x2g6lFR62rLCuYTSMQxJnVFRcKLj/HyQqE88gaa8uk4EEOdtuP0QYTbXv+&#10;pu7sCxFC2CWooPS+SaR0WUkG3dQ2xIHLbWvQB9gWUrfYh3BTy3kUxdJgxaGhxIa+Ssp+z3ejILs9&#10;uemX3bBP0zyOb/m1WByuSo0/h3QNwtPg/8Vv90mH+bMlvJ4JF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XO3rBAAAA3AAAAA8AAAAAAAAAAAAAAAAAmAIAAGRycy9kb3du&#10;cmV2LnhtbFBLBQYAAAAABAAEAPUAAACGAwAAAAA=&#10;" filled="f">
                    <v:shadow on="t" color="black" opacity="24903f" origin=",.5" offset="0,.55556mm"/>
                    <v:textbox inset=".5mm,,0">
                      <w:txbxContent>
                        <w:p w:rsidR="001C4DB4" w:rsidRPr="0085492A" w:rsidRDefault="001C4DB4" w:rsidP="00612A8F">
                          <w:pPr>
                            <w:jc w:val="center"/>
                            <w:rPr>
                              <w:rFonts w:cs="B Lotus"/>
                              <w:sz w:val="24"/>
                              <w:szCs w:val="16"/>
                              <w:rtl/>
                            </w:rPr>
                          </w:pPr>
                          <w:r w:rsidRPr="0085492A">
                            <w:rPr>
                              <w:rFonts w:cs="B Lotus" w:hint="cs"/>
                              <w:sz w:val="24"/>
                              <w:szCs w:val="16"/>
                              <w:rtl/>
                            </w:rPr>
                            <w:t>داده</w:t>
                          </w:r>
                          <w:r w:rsidRPr="0085492A">
                            <w:rPr>
                              <w:rFonts w:cs="B Lotus" w:hint="cs"/>
                              <w:sz w:val="24"/>
                              <w:szCs w:val="16"/>
                              <w:rtl/>
                            </w:rPr>
                            <w:softHyphen/>
                            <w:t>هاي آموزشي</w:t>
                          </w:r>
                        </w:p>
                      </w:txbxContent>
                    </v:textbox>
                  </v:rect>
                  <v:rect id="Rectangle 447" o:spid="_x0000_s1166" style="position:absolute;left:4231;top:1947;width:1134;height: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4olcUA&#10;AADcAAAADwAAAGRycy9kb3ducmV2LnhtbESPzWvCQBDF7wX/h2WE3upGC7WkriJ+gB79qPQ4ZKfZ&#10;0OxsyK4m/vedg+Bthvfmvd/MFr2v1Y3aWAU2MB5loIiLYCsuDZxP27dPUDEhW6wDk4E7RVjMBy8z&#10;zG3o+EC3YyqVhHDM0YBLqcm1joUjj3EUGmLRfkPrMcnaltq22Em4r/Ukyz60x4qlwWFDK0fF3/Hq&#10;DXSX/b5r7PTnO1zKzbqYbN7X7mzM67BffoFK1Ken+XG9s4I/F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DiiVxQAAANwAAAAPAAAAAAAAAAAAAAAAAJgCAABkcnMv&#10;ZG93bnJldi54bWxQSwUGAAAAAAQABAD1AAAAigMAAAAA&#10;" filled="f">
                    <v:shadow on="t" color="black" opacity="24903f" origin=",.5" offset="0,.55556mm"/>
                    <v:textbox inset="0,,0">
                      <w:txbxContent>
                        <w:p w:rsidR="001C4DB4" w:rsidRPr="0085492A" w:rsidRDefault="001C4DB4" w:rsidP="00612A8F">
                          <w:pPr>
                            <w:jc w:val="center"/>
                            <w:rPr>
                              <w:rFonts w:cs="B Lotus"/>
                              <w:sz w:val="24"/>
                              <w:szCs w:val="16"/>
                              <w:rtl/>
                            </w:rPr>
                          </w:pPr>
                          <w:r w:rsidRPr="0085492A">
                            <w:rPr>
                              <w:rFonts w:cs="B Lotus" w:hint="cs"/>
                              <w:sz w:val="24"/>
                              <w:szCs w:val="16"/>
                              <w:rtl/>
                            </w:rPr>
                            <w:t>داده</w:t>
                          </w:r>
                          <w:r w:rsidRPr="0085492A">
                            <w:rPr>
                              <w:rFonts w:cs="B Lotus" w:hint="cs"/>
                              <w:sz w:val="24"/>
                              <w:szCs w:val="16"/>
                              <w:rtl/>
                            </w:rPr>
                            <w:softHyphen/>
                            <w:t>هاي تست</w:t>
                          </w:r>
                        </w:p>
                      </w:txbxContent>
                    </v:textbox>
                  </v:rect>
                  <v:shape id="AutoShape 448" o:spid="_x0000_s1167" type="#_x0000_t32" style="position:absolute;left:3482;top:1747;width:0;height:2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8M+cMAAADcAAAADwAAAGRycy9kb3ducmV2LnhtbERPTWsCMRC9C/6HMEJvmrXQUlejSFEp&#10;7aWugh7Hzbgb3UyWTarbf28Ewds83udMZq2txIUabxwrGA4SEMS504YLBdvNsv8BwgdkjZVjUvBP&#10;HmbTbmeCqXZXXtMlC4WIIexTVFCGUKdS+rwki37gauLIHV1jMUTYFFI3eI3htpKvSfIuLRqODSXW&#10;9FlSfs7+rILjz2Ipf0/rt8POZIvt3th69b1S6qXXzscgArXhKX64v3ScPxzB/Zl4gZ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DPnDAAAA3AAAAA8AAAAAAAAAAAAA&#10;AAAAoQIAAGRycy9kb3ducmV2LnhtbFBLBQYAAAAABAAEAPkAAACRAwAAAAA=&#10;" strokeweight=".25pt">
                    <v:stroke endarrow="block" endarrowwidth="narrow" endarrowlength="short"/>
                    <v:shadow color="#3f3151" opacity=".5" offset="1pt"/>
                  </v:shape>
                  <v:shape id="AutoShape 449" o:spid="_x0000_s1168" type="#_x0000_t32" style="position:absolute;left:4621;top:1744;width:0;height:21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lv2cYAAADcAAAADwAAAGRycy9kb3ducmV2LnhtbESPQWvCQBCF74X+h2UK3uqmQkuJriJF&#10;peilpkI9jtkxWc3Ohuyq6b/vHAreZnhv3vtmMut9o67URRfYwMswA0VcBuu4MrD7Xj6/g4oJ2WIT&#10;mAz8UoTZ9PFhgrkNN97StUiVkhCOORqoU2pzrWNZk8c4DC2xaMfQeUyydpW2Hd4k3Dd6lGVv2qNj&#10;aaixpY+aynNx8QaOm8VSf522r4cfVyx2e+fb1XplzOCpn49BJerT3fx//WkFfyT48oxMoK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pb9nGAAAA3AAAAA8AAAAAAAAA&#10;AAAAAAAAoQIAAGRycy9kb3ducmV2LnhtbFBLBQYAAAAABAAEAPkAAACUAwAAAAA=&#10;" strokeweight=".25pt">
                    <v:stroke endarrow="block" endarrowwidth="narrow" endarrowlength="short"/>
                    <v:shadow color="#3f3151" opacity=".5" offset="1pt"/>
                  </v:shape>
                  <v:shape id="AutoShape 451" o:spid="_x0000_s1169" type="#_x0000_t32" style="position:absolute;left:4621;top:2410;width:0;height:21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XKQsQAAADcAAAADwAAAGRycy9kb3ducmV2LnhtbERPTWvCQBC9F/wPyxR6qxuFSkndSCkq&#10;Ui81Buxxmp0kq9nZkN1q/PduoeBtHu9z5ovBtuJMvTeOFUzGCQji0mnDtYJiv3p+BeEDssbWMSm4&#10;kodFNnqYY6rdhXd0zkMtYgj7FBU0IXSplL5syKIfu444cpXrLYYI+1rqHi8x3LZymiQzadFwbGiw&#10;o4+GylP+axVU2+VKfh13Lz8Hky+Lb2O79edaqafH4f0NRKAh3MX/7o2O86cT+HsmXi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JcpCxAAAANwAAAAPAAAAAAAAAAAA&#10;AAAAAKECAABkcnMvZG93bnJldi54bWxQSwUGAAAAAAQABAD5AAAAkgMAAAAA&#10;" strokeweight=".25pt">
                    <v:stroke endarrow="block" endarrowwidth="narrow" endarrowlength="short"/>
                    <v:shadow color="#3f3151" opacity=".5" offset="1pt"/>
                  </v:shape>
                  <v:shape id="AutoShape 452" o:spid="_x0000_s1170" type="#_x0000_t32" style="position:absolute;left:3482;top:2404;width:1;height:2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dUNcMAAADcAAAADwAAAGRycy9kb3ducmV2LnhtbERPTWvCQBC9C/0PyxS86aYBS0ldRYpK&#10;sReNQj2O2TFZm50N2VXjv3eFgrd5vM8ZTztbiwu13jhW8DZMQBAXThsuFey2i8EHCB+QNdaOScGN&#10;PEwnL70xZtpdeUOXPJQihrDPUEEVQpNJ6YuKLPqha4gjd3StxRBhW0rd4jWG21qmSfIuLRqODRU2&#10;9FVR8ZefrYLjz3wh16fN6PBr8vlub2yzXC2V6r92s08QgbrwFP+7v3Wcn6bweCZeIC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3VDXDAAAA3AAAAA8AAAAAAAAAAAAA&#10;AAAAoQIAAGRycy9kb3ducmV2LnhtbFBLBQYAAAAABAAEAPkAAACRAwAAAAA=&#10;" strokeweight=".25pt">
                    <v:stroke endarrow="block" endarrowwidth="narrow" endarrowlength="short"/>
                    <v:shadow color="#3f3151" opacity=".5" offset="1pt"/>
                  </v:shape>
                  <v:shape id="AutoShape 448" o:spid="_x0000_s1171" type="#_x0000_t32" style="position:absolute;left:3495;top:3029;width:0;height:2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vxrsMAAADcAAAADwAAAGRycy9kb3ducmV2LnhtbERPTWsCMRC9F/ofwhR6q9lalLIapYiK&#10;6EVXQY/Tzbibupksm6jrvzeC0Ns83ucMx62txIUabxwr+OwkIIhzpw0XCnbb2cc3CB+QNVaOScGN&#10;PIxHry9DTLW78oYuWShEDGGfooIyhDqV0uclWfQdVxNH7ugaiyHCppC6wWsMt5XsJklfWjQcG0qs&#10;aVJSfsrOVsFxNZ3J9d+m97s32XR3MLaeL+dKvb+1PwMQgdrwL366FzrO737B45l4gRz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78a7DAAAA3AAAAA8AAAAAAAAAAAAA&#10;AAAAoQIAAGRycy9kb3ducmV2LnhtbFBLBQYAAAAABAAEAPkAAACRAwAAAAA=&#10;" strokeweight=".25pt">
                    <v:stroke endarrow="block" endarrowwidth="narrow" endarrowlength="short"/>
                    <v:shadow color="#3f3151" opacity=".5" offset="1pt"/>
                  </v:shape>
                  <v:shape id="AutoShape 449" o:spid="_x0000_s1172" type="#_x0000_t32" style="position:absolute;left:4634;top:3026;width:0;height:21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Jp2sMAAADcAAAADwAAAGRycy9kb3ducmV2LnhtbERPTWsCMRC9F/ofwhR6q9lKlbIapYiK&#10;6EVXQY/Tzbibupksm6jrvzeC0Ns83ucMx62txIUabxwr+OwkIIhzpw0XCnbb2cc3CB+QNVaOScGN&#10;PIxHry9DTLW78oYuWShEDGGfooIyhDqV0uclWfQdVxNH7ugaiyHCppC6wWsMt5XsJklfWjQcG0qs&#10;aVJSfsrOVsFxNZ3J9d+m97s32XR3MLaeL+dKvb+1PwMQgdrwL366FzrO737B45l4gRz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SadrDAAAA3AAAAA8AAAAAAAAAAAAA&#10;AAAAoQIAAGRycy9kb3ducmV2LnhtbFBLBQYAAAAABAAEAPkAAACRAwAAAAA=&#10;" strokeweight=".25pt">
                    <v:stroke endarrow="block" endarrowwidth="narrow" endarrowlength="short"/>
                    <v:shadow color="#3f3151" opacity=".5" offset="1pt"/>
                  </v:shape>
                  <v:rect id="Rectangle 445" o:spid="_x0000_s1173" style="position:absolute;left:2909;top:2629;width:2456;height:3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JsU8MA&#10;AADcAAAADwAAAGRycy9kb3ducmV2LnhtbERP32vCMBB+F/Y/hBv4pukU56xGGQNBEFE7QXw7m1tb&#10;bC4liVr/+2Uw8O0+vp83W7SmFjdyvrKs4K2fgCDOra64UHD4XvY+QPiArLG2TAoe5GExf+nMMNX2&#10;znu6ZaEQMYR9igrKEJpUSp+XZND3bUMcuR/rDIYIXSG1w3sMN7UcJMm7NFhxbCixoa+S8kt2NQou&#10;k222PJ03+6078ni4a9djOzkr1X1tP6cgArXhKf53r3ScPxjB3zPxAj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JsU8MAAADcAAAADwAAAAAAAAAAAAAAAACYAgAAZHJzL2Rv&#10;d25yZXYueG1sUEsFBgAAAAAEAAQA9QAAAIgDAAAAAA==&#10;" filled="f">
                    <v:shadow on="t" color="black" opacity="24903f" offset="0"/>
                    <v:textbox>
                      <w:txbxContent>
                        <w:p w:rsidR="001C4DB4" w:rsidRPr="0085492A" w:rsidRDefault="001C4DB4" w:rsidP="00612A8F">
                          <w:pPr>
                            <w:jc w:val="center"/>
                            <w:rPr>
                              <w:rFonts w:cs="B Lotus"/>
                              <w:sz w:val="24"/>
                              <w:szCs w:val="16"/>
                              <w:rtl/>
                            </w:rPr>
                          </w:pPr>
                          <w:r w:rsidRPr="0085492A">
                            <w:rPr>
                              <w:rFonts w:cs="B Lotus" w:hint="cs"/>
                              <w:sz w:val="24"/>
                              <w:szCs w:val="16"/>
                              <w:rtl/>
                            </w:rPr>
                            <w:t>باندهاي انتخاب شده</w:t>
                          </w:r>
                        </w:p>
                      </w:txbxContent>
                    </v:textbox>
                  </v:rect>
                  <v:shape id="AutoShape 448" o:spid="_x0000_s1174" type="#_x0000_t32" style="position:absolute;left:3482;top:3840;width:0;height:2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xSNsQAAADcAAAADwAAAGRycy9kb3ducmV2LnhtbERPTWvCQBC9F/oflin0VjcVFEldQylR&#10;pL1oDNjjNDsmq9nZkN1q+u+7guBtHu9z5tlgW3Gm3hvHCl5HCQjiymnDtYJyt3yZgfABWWPrmBT8&#10;kYds8fgwx1S7C2/pXIRaxBD2KSpoQuhSKX3VkEU/ch1x5A6utxgi7Gupe7zEcNvKcZJMpUXDsaHB&#10;jj4aqk7Fr1Vw+MqXcnPcTn72psjLb2O71edKqeen4f0NRKAh3MU391rH+eMpXJ+JF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FI2xAAAANwAAAAPAAAAAAAAAAAA&#10;AAAAAKECAABkcnMvZG93bnJldi54bWxQSwUGAAAAAAQABAD5AAAAkgMAAAAA&#10;" strokeweight=".25pt">
                    <v:stroke endarrow="block" endarrowwidth="narrow" endarrowlength="short"/>
                    <v:shadow color="#3f3151" opacity=".5" offset="1pt"/>
                  </v:shape>
                  <v:shape id="AutoShape 469" o:spid="_x0000_s1175" type="#_x0000_t32" style="position:absolute;left:2385;top:2831;width:510;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qO9sQAAADcAAAADwAAAGRycy9kb3ducmV2LnhtbERPTWvCQBC9F/wPywi9FN1UoZXoGkpK&#10;QYoFjQoeh+yYxGZnQ3abxH/vFgq9zeN9zioZTC06al1lWcHzNAJBnFtdcaHgePiYLEA4j6yxtkwK&#10;buQgWY8eVhhr2/OeuswXIoSwi1FB6X0TS+nykgy6qW2IA3exrUEfYFtI3WIfwk0tZ1H0Ig1WHBpK&#10;bCgtKf/OfoyCuT5X13e73dT6cjLp/lNHu6cvpR7Hw9sShKfB/4v/3Bsd5s9e4feZcIF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Ko72xAAAANwAAAAPAAAAAAAAAAAA&#10;AAAAAKECAABkcnMvZG93bnJldi54bWxQSwUGAAAAAAQABAD5AAAAkgMAAAAA&#10;" strokeweight=".25pt">
                    <v:stroke dashstyle="dash" endarrow="block" endarrowwidth="narrow" endarrowlength="short"/>
                    <v:shadow color="#3f3151" opacity=".5" offset="1pt"/>
                  </v:shape>
                  <v:rect id="Rectangle 446" o:spid="_x0000_s1176" style="position:absolute;left:2897;top:4701;width:1120;height:7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RltcQA&#10;AADcAAAADwAAAGRycy9kb3ducmV2LnhtbESPS2vDQAyE74X+h0WF3pp1QnGKm00wfUCueRxyVLzy&#10;g3i1xru13fz66BDITWJGM59Wm8m1aqA+NJ4NzGcJKOLC24YrA8fD79sHqBCRLbaeycA/Bdisn59W&#10;mFk/8o6GfayUhHDI0EAdY5dpHYqaHIaZ74hFK33vMMraV9r2OEq4a/UiSVLtsGFpqLGjr5qKy/7P&#10;GSjOV+7G5TB953mZpufyVL3/nIx5fZnyT1CRpvgw36+3VvAXQivPyAR6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kZbXEAAAA3AAAAA8AAAAAAAAAAAAAAAAAmAIAAGRycy9k&#10;b3ducmV2LnhtbFBLBQYAAAAABAAEAPUAAACJAwAAAAA=&#10;" filled="f">
                    <v:shadow on="t" color="black" opacity="24903f" origin=",.5" offset="0,.55556mm"/>
                    <v:textbox inset=".5mm,,0">
                      <w:txbxContent>
                        <w:p w:rsidR="001C4DB4" w:rsidRDefault="001C4DB4" w:rsidP="00612A8F">
                          <w:pPr>
                            <w:jc w:val="center"/>
                            <w:rPr>
                              <w:rFonts w:cs="B Lotus"/>
                              <w:szCs w:val="14"/>
                              <w:rtl/>
                            </w:rPr>
                          </w:pPr>
                          <w:r w:rsidRPr="0085492A">
                            <w:rPr>
                              <w:rFonts w:cs="B Lotus" w:hint="cs"/>
                              <w:szCs w:val="14"/>
                              <w:rtl/>
                            </w:rPr>
                            <w:t>تبديل فرمت باينري پارامترها به عدد حقيقي با رابطه (6)</w:t>
                          </w:r>
                        </w:p>
                        <w:p w:rsidR="001C4DB4" w:rsidRPr="0085492A" w:rsidRDefault="001C4DB4" w:rsidP="00612A8F">
                          <w:pPr>
                            <w:jc w:val="center"/>
                            <w:rPr>
                              <w:rFonts w:cs="B Lotus"/>
                              <w:szCs w:val="14"/>
                            </w:rPr>
                          </w:pPr>
                        </w:p>
                        <w:p w:rsidR="001C4DB4" w:rsidRPr="0085492A" w:rsidRDefault="001C4DB4" w:rsidP="00612A8F">
                          <w:pPr>
                            <w:rPr>
                              <w:rFonts w:cs="B Lotus"/>
                              <w:sz w:val="24"/>
                              <w:rtl/>
                            </w:rPr>
                          </w:pPr>
                        </w:p>
                      </w:txbxContent>
                    </v:textbox>
                  </v:rect>
                  <v:shape id="AutoShape 468" o:spid="_x0000_s1177" type="#_x0000_t32" style="position:absolute;left:2696;top:2832;width:0;height:221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jSFMMAAADcAAAADwAAAGRycy9kb3ducmV2LnhtbERPyWrDMBC9B/IPYgK9JXJ8KK0bxZRC&#10;Sg8pNAvpdbAmtrE1siXFdv6+KhR6m8dbZ5NPphUDOV9bVrBeJSCIC6trLhWcT7vlEwgfkDW2lknB&#10;nTzk2/lsg5m2Ix9oOIZSxBD2GSqoQugyKX1RkUG/sh1x5K7WGQwRulJqh2MMN61Mk+RRGqw5NlTY&#10;0VtFRXO8GQWpd81nz5fvQz/e380Z95evq1fqYTG9voAINIV/8Z/7Q8f56TP8PhMvkN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Y0hTDAAAA3AAAAA8AAAAAAAAAAAAA&#10;AAAAoQIAAGRycy9kb3ducmV2LnhtbFBLBQYAAAAABAAEAPkAAACRAwAAAAA=&#10;" strokeweight=".25pt">
                    <v:stroke dashstyle="dash"/>
                    <v:shadow color="#3f3151" opacity=".5" offset="1pt"/>
                  </v:shape>
                  <v:shape id="AutoShape 469" o:spid="_x0000_s1178" type="#_x0000_t32" style="position:absolute;left:2710;top:5057;width:170;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qAX8YAAADcAAAADwAAAGRycy9kb3ducmV2LnhtbESPT2sCQQzF70K/w5CCF9HZKpSyOivF&#10;IohYqFbBY9jJ/rE7mWVn1O23bw4Fbwnv5b1fFsveNepGXag9G3iZJKCIc29rLg0cv9fjN1AhIlts&#10;PJOBXwqwzJ4GC0ytv/OebodYKgnhkKKBKsY21TrkFTkME98Si1b4zmGUtSu17fAu4a7R0yR51Q5r&#10;loYKW1pVlP8crs7AzJ7ry4ffbRpbnNxqv7XJ1+jTmOFz/z4HFamPD/P/9cYK/kzw5RmZQG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agF/GAAAA3AAAAA8AAAAAAAAA&#10;AAAAAAAAoQIAAGRycy9kb3ducmV2LnhtbFBLBQYAAAAABAAEAPkAAACUAwAAAAA=&#10;" strokeweight=".25pt">
                    <v:stroke dashstyle="dash" endarrow="block" endarrowwidth="narrow" endarrowlength="short"/>
                    <v:shadow color="#3f3151" opacity=".5" offset="1pt"/>
                  </v:shape>
                  <v:shape id="AutoShape 448" o:spid="_x0000_s1179" type="#_x0000_t32" style="position:absolute;left:3508;top:4510;width:0;height:20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rW8MAAADcAAAADwAAAGRycy9kb3ducmV2LnhtbERPTYvCMBC9L/gfwgheFk11YdFqFBEF&#10;l8LCuh48Ds3YljaTksRa//1mQfA2j/c5q01vGtGR85VlBdNJAoI4t7riQsH59zCeg/ABWWNjmRQ8&#10;yMNmPXhbYartnX+oO4VCxBD2KSooQ2hTKX1ekkE/sS1x5K7WGQwRukJqh/cYbho5S5JPabDi2FBi&#10;S7uS8vp0Mwq67DJf1Fl1SLKba7/ej+f997ZWajTst0sQgfrwEj/dRx3nf0zh/5l4gV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461vDAAAA3AAAAA8AAAAAAAAAAAAA&#10;AAAAoQIAAGRycy9kb3ducmV2LnhtbFBLBQYAAAAABAAEAPkAAACRAwAAAAA=&#10;" strokeweight=".25pt">
                    <v:stroke endarrow="block" endarrowwidth="narrow" endarrowlength="short"/>
                    <v:shadow color="#3f3151" opacity=".5" offset="1pt"/>
                  </v:shape>
                </v:group>
              </v:group>
            </v:group>
            <w10:wrap type="none"/>
            <w10:anchorlock/>
          </v:group>
        </w:pict>
      </w:r>
    </w:p>
    <w:p w:rsidR="00612A8F" w:rsidRPr="0085492A" w:rsidRDefault="00612A8F" w:rsidP="00115E65">
      <w:pPr>
        <w:pStyle w:val="ICTJFig"/>
        <w:rPr>
          <w:rtl/>
        </w:rPr>
      </w:pPr>
      <w:r w:rsidRPr="0085492A">
        <w:rPr>
          <w:rtl/>
        </w:rPr>
        <w:t xml:space="preserve">شکل </w:t>
      </w:r>
      <w:r w:rsidR="00FD0EE1" w:rsidRPr="0085492A">
        <w:rPr>
          <w:rtl/>
        </w:rPr>
        <w:fldChar w:fldCharType="begin"/>
      </w:r>
      <w:r w:rsidRPr="0085492A">
        <w:instrText>SEQ</w:instrText>
      </w:r>
      <w:r w:rsidRPr="0085492A">
        <w:rPr>
          <w:rtl/>
        </w:rPr>
        <w:instrText xml:space="preserve"> شکل \* </w:instrText>
      </w:r>
      <w:r w:rsidRPr="0085492A">
        <w:instrText>ARABIC</w:instrText>
      </w:r>
      <w:r w:rsidR="00FD0EE1" w:rsidRPr="0085492A">
        <w:rPr>
          <w:rtl/>
        </w:rPr>
        <w:fldChar w:fldCharType="separate"/>
      </w:r>
      <w:r w:rsidR="00FF5E8B">
        <w:rPr>
          <w:noProof/>
          <w:rtl/>
        </w:rPr>
        <w:t>7</w:t>
      </w:r>
      <w:r w:rsidR="00FD0EE1" w:rsidRPr="0085492A">
        <w:rPr>
          <w:rtl/>
        </w:rPr>
        <w:fldChar w:fldCharType="end"/>
      </w:r>
      <w:r w:rsidRPr="0085492A">
        <w:rPr>
          <w:rFonts w:hint="cs"/>
          <w:rtl/>
        </w:rPr>
        <w:t>- فلوچارت تعيين مقادير بهينه پارامترهاي ماشين</w:t>
      </w:r>
      <w:r w:rsidRPr="0085492A">
        <w:rPr>
          <w:rFonts w:hint="cs"/>
          <w:rtl/>
        </w:rPr>
        <w:softHyphen/>
        <w:t>هاي بردار پشتيبان و زيرمجموعه بهينه باندها بر مبناي الگوريتم ژنتيک</w:t>
      </w:r>
    </w:p>
    <w:p w:rsidR="00115E65" w:rsidRPr="0085492A" w:rsidRDefault="00115E65" w:rsidP="00115E65">
      <w:pPr>
        <w:pStyle w:val="ICTJSub1"/>
      </w:pPr>
      <w:r w:rsidRPr="0085492A">
        <w:rPr>
          <w:rFonts w:hint="cs"/>
          <w:rtl/>
        </w:rPr>
        <w:t>نتايج عملي</w:t>
      </w:r>
    </w:p>
    <w:p w:rsidR="00115E65" w:rsidRPr="0085492A" w:rsidRDefault="00115E65" w:rsidP="00A53DFD">
      <w:pPr>
        <w:pStyle w:val="ICTJNormal"/>
        <w:rPr>
          <w:rtl/>
        </w:rPr>
      </w:pPr>
      <w:r w:rsidRPr="0085492A">
        <w:rPr>
          <w:rFonts w:hint="cs"/>
          <w:rtl/>
        </w:rPr>
        <w:t>به منظور ارزيابي توانايي روش</w:t>
      </w:r>
      <w:r w:rsidRPr="0085492A">
        <w:rPr>
          <w:rFonts w:hint="cs"/>
          <w:rtl/>
        </w:rPr>
        <w:softHyphen/>
        <w:t>هاي ارائه شده در اين تحقيق، نسبت به پياده</w:t>
      </w:r>
      <w:r w:rsidRPr="0085492A">
        <w:rPr>
          <w:rFonts w:hint="cs"/>
          <w:rtl/>
        </w:rPr>
        <w:softHyphen/>
        <w:t>سازي و به کارگيري آن</w:t>
      </w:r>
      <w:r w:rsidRPr="0085492A">
        <w:rPr>
          <w:rFonts w:hint="cs"/>
          <w:rtl/>
        </w:rPr>
        <w:softHyphen/>
        <w:t>ها در طبقه</w:t>
      </w:r>
      <w:r w:rsidRPr="0085492A">
        <w:rPr>
          <w:rFonts w:hint="cs"/>
          <w:rtl/>
        </w:rPr>
        <w:softHyphen/>
        <w:t xml:space="preserve">بندي تصوير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xml:space="preserve"> سنجنده </w:t>
      </w:r>
      <w:r w:rsidRPr="0085492A">
        <w:t>AVIRIS</w:t>
      </w:r>
      <w:r w:rsidRPr="0085492A">
        <w:rPr>
          <w:rFonts w:hint="cs"/>
          <w:rtl/>
        </w:rPr>
        <w:t xml:space="preserve"> اقدام گرديد. نتايج حاصل در قالب سه گروه: انتخاب پارامترهاي مدل، انتخاب ويژگي و حل همزمان هردو شرح داده شده است. در ماشين</w:t>
      </w:r>
      <w:r w:rsidRPr="0085492A">
        <w:rPr>
          <w:rFonts w:hint="cs"/>
          <w:rtl/>
        </w:rPr>
        <w:softHyphen/>
        <w:t>هاي بردار پشتيبان از دو کرنل گوسين و پلي</w:t>
      </w:r>
      <w:r w:rsidRPr="0085492A">
        <w:rPr>
          <w:rFonts w:hint="cs"/>
          <w:rtl/>
        </w:rPr>
        <w:softHyphen/>
        <w:t xml:space="preserve">نوميال و دو روش چند کلاسه </w:t>
      </w:r>
      <w:r w:rsidR="0085492A">
        <w:rPr>
          <w:rtl/>
        </w:rPr>
        <w:t>«</w:t>
      </w:r>
      <w:r w:rsidRPr="0085492A">
        <w:rPr>
          <w:rFonts w:hint="cs"/>
          <w:rtl/>
        </w:rPr>
        <w:t>يک در مقابل يک</w:t>
      </w:r>
      <w:r w:rsidR="0085492A">
        <w:rPr>
          <w:rtl/>
        </w:rPr>
        <w:t>»</w:t>
      </w:r>
      <w:r w:rsidRPr="0085492A">
        <w:rPr>
          <w:rFonts w:hint="cs"/>
          <w:rtl/>
        </w:rPr>
        <w:t xml:space="preserve"> و </w:t>
      </w:r>
      <w:r w:rsidR="0085492A">
        <w:rPr>
          <w:rtl/>
        </w:rPr>
        <w:t>«</w:t>
      </w:r>
      <w:r w:rsidRPr="0085492A">
        <w:rPr>
          <w:rFonts w:hint="cs"/>
          <w:rtl/>
        </w:rPr>
        <w:t>يک در مقابل مابقي</w:t>
      </w:r>
      <w:r w:rsidR="0085492A">
        <w:rPr>
          <w:rtl/>
        </w:rPr>
        <w:t>»</w:t>
      </w:r>
      <w:r w:rsidRPr="0085492A">
        <w:rPr>
          <w:rFonts w:hint="cs"/>
          <w:rtl/>
        </w:rPr>
        <w:t xml:space="preserve"> استفاده شده است. به منظور مقايسه نتايج بدست آمده، الگوريتم شبيه</w:t>
      </w:r>
      <w:r w:rsidRPr="0085492A">
        <w:rPr>
          <w:rFonts w:hint="cs"/>
          <w:rtl/>
        </w:rPr>
        <w:softHyphen/>
        <w:t>سازي تبريد تدريجي نيز پياده</w:t>
      </w:r>
      <w:r w:rsidRPr="0085492A">
        <w:rPr>
          <w:rFonts w:hint="cs"/>
          <w:rtl/>
        </w:rPr>
        <w:softHyphen/>
        <w:t>سازي شد.</w:t>
      </w:r>
    </w:p>
    <w:p w:rsidR="00612A8F" w:rsidRPr="0085492A" w:rsidRDefault="00115E65" w:rsidP="00115E65">
      <w:pPr>
        <w:pStyle w:val="ICTJsub2"/>
        <w:numPr>
          <w:ilvl w:val="1"/>
          <w:numId w:val="11"/>
        </w:numPr>
        <w:rPr>
          <w:rtl/>
        </w:rPr>
      </w:pPr>
      <w:r w:rsidRPr="0085492A">
        <w:rPr>
          <w:rFonts w:hint="cs"/>
          <w:rtl/>
        </w:rPr>
        <w:t>مشخصات داده</w:t>
      </w:r>
    </w:p>
    <w:p w:rsidR="00115E65" w:rsidRPr="0085492A" w:rsidRDefault="00115E65" w:rsidP="003D0D73">
      <w:pPr>
        <w:pStyle w:val="ICTJNormal"/>
        <w:rPr>
          <w:rtl/>
        </w:rPr>
      </w:pPr>
      <w:r w:rsidRPr="0085492A">
        <w:rPr>
          <w:rFonts w:hint="cs"/>
          <w:rtl/>
        </w:rPr>
        <w:t>براي پياده سازي الگوريتم</w:t>
      </w:r>
      <w:r w:rsidRPr="0085492A">
        <w:rPr>
          <w:rtl/>
        </w:rPr>
        <w:softHyphen/>
      </w:r>
      <w:r w:rsidRPr="0085492A">
        <w:rPr>
          <w:rFonts w:hint="cs"/>
          <w:rtl/>
        </w:rPr>
        <w:t xml:space="preserve">هاي ارائه شده از تصوير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xml:space="preserve"> مربوط به منطقه اي کشاورزي-جنگلي که توسط سنجنده </w:t>
      </w:r>
      <w:r w:rsidR="003D0D73">
        <w:t xml:space="preserve">AVIRIS </w:t>
      </w:r>
      <w:r w:rsidR="003D0D73">
        <w:rPr>
          <w:rtl/>
        </w:rPr>
        <w:t>در</w:t>
      </w:r>
      <w:r w:rsidRPr="0085492A">
        <w:rPr>
          <w:rFonts w:hint="cs"/>
          <w:rtl/>
        </w:rPr>
        <w:t xml:space="preserve"> سال 1992 از شمال شرقي ايالت اينديانا اخذ شده، استفاده گرديد. به دليل شباهت بين کلاس</w:t>
      </w:r>
      <w:r w:rsidRPr="0085492A">
        <w:rPr>
          <w:rtl/>
        </w:rPr>
        <w:softHyphen/>
      </w:r>
      <w:r w:rsidRPr="0085492A">
        <w:rPr>
          <w:rFonts w:hint="cs"/>
          <w:rtl/>
        </w:rPr>
        <w:t>ها، اين تصوير داراي پيچيدگي</w:t>
      </w:r>
      <w:r w:rsidRPr="0085492A">
        <w:rPr>
          <w:rtl/>
        </w:rPr>
        <w:softHyphen/>
      </w:r>
      <w:r w:rsidRPr="0085492A">
        <w:rPr>
          <w:rFonts w:hint="cs"/>
          <w:rtl/>
        </w:rPr>
        <w:t>هايي براي طبقه بندي است. اين تصوير داراي 220 باند مي</w:t>
      </w:r>
      <w:r w:rsidRPr="0085492A">
        <w:rPr>
          <w:rtl/>
        </w:rPr>
        <w:softHyphen/>
      </w:r>
      <w:r w:rsidRPr="0085492A">
        <w:rPr>
          <w:rFonts w:hint="cs"/>
          <w:rtl/>
        </w:rPr>
        <w:t xml:space="preserve">باشد که 15 باند </w:t>
      </w:r>
      <w:r w:rsidRPr="0085492A">
        <w:rPr>
          <w:rFonts w:hint="cs"/>
          <w:rtl/>
        </w:rPr>
        <w:lastRenderedPageBreak/>
        <w:t xml:space="preserve">نويزي و 20 باند جذبي آب حذف گرديد و در نهايت از 185 باند باقيمانده استفاده شد. تصوير داراي 145×145 پيکسل، دقت راديومتريک 8 بيت و داراي 16 کلاس </w:t>
      </w:r>
      <w:r w:rsidR="00B5016E" w:rsidRPr="0085492A">
        <w:rPr>
          <w:rtl/>
        </w:rPr>
        <w:t>م</w:t>
      </w:r>
      <w:r w:rsidR="00B5016E" w:rsidRPr="0085492A">
        <w:rPr>
          <w:rFonts w:hint="cs"/>
          <w:rtl/>
        </w:rPr>
        <w:t>ی‌</w:t>
      </w:r>
      <w:r w:rsidR="00B5016E" w:rsidRPr="0085492A">
        <w:rPr>
          <w:rFonts w:hint="eastAsia"/>
          <w:rtl/>
        </w:rPr>
        <w:t>باشد</w:t>
      </w:r>
      <w:r w:rsidRPr="0085492A">
        <w:rPr>
          <w:rFonts w:hint="cs"/>
          <w:rtl/>
        </w:rPr>
        <w:t xml:space="preserve"> که برخي از کلاس</w:t>
      </w:r>
      <w:r w:rsidRPr="0085492A">
        <w:rPr>
          <w:rtl/>
        </w:rPr>
        <w:softHyphen/>
      </w:r>
      <w:r w:rsidRPr="0085492A">
        <w:rPr>
          <w:rFonts w:hint="cs"/>
          <w:rtl/>
        </w:rPr>
        <w:t>ها به دليل کوچک بودن تعداد نمونه</w:t>
      </w:r>
      <w:r w:rsidRPr="0085492A">
        <w:rPr>
          <w:rtl/>
        </w:rPr>
        <w:softHyphen/>
      </w:r>
      <w:r w:rsidRPr="0085492A">
        <w:rPr>
          <w:rFonts w:hint="cs"/>
          <w:rtl/>
        </w:rPr>
        <w:t>هاي آموزشي براي ارزيابي مناسب نمي</w:t>
      </w:r>
      <w:r w:rsidRPr="0085492A">
        <w:rPr>
          <w:rtl/>
        </w:rPr>
        <w:softHyphen/>
      </w:r>
      <w:r w:rsidRPr="0085492A">
        <w:rPr>
          <w:rFonts w:hint="cs"/>
          <w:rtl/>
        </w:rPr>
        <w:t xml:space="preserve">باشد. به همين علت از </w:t>
      </w:r>
      <w:r w:rsidR="003D0D73">
        <w:rPr>
          <w:rtl/>
        </w:rPr>
        <w:t xml:space="preserve">9 </w:t>
      </w:r>
      <w:r w:rsidRPr="0085492A">
        <w:rPr>
          <w:rFonts w:hint="cs"/>
          <w:rtl/>
        </w:rPr>
        <w:t>کلاس که بيشترين داده را در مقايسه با ديگر کلاس</w:t>
      </w:r>
      <w:r w:rsidRPr="0085492A">
        <w:rPr>
          <w:rFonts w:hint="cs"/>
          <w:rtl/>
        </w:rPr>
        <w:softHyphen/>
        <w:t>ها داشتند، در اين تحقيق استفاده شده است.</w:t>
      </w:r>
    </w:p>
    <w:p w:rsidR="00115E65" w:rsidRPr="0085492A" w:rsidRDefault="00115E65" w:rsidP="00115E65">
      <w:pPr>
        <w:pStyle w:val="ICTJsub2"/>
        <w:numPr>
          <w:ilvl w:val="1"/>
          <w:numId w:val="11"/>
        </w:numPr>
        <w:rPr>
          <w:rtl/>
        </w:rPr>
      </w:pPr>
      <w:r w:rsidRPr="0085492A">
        <w:rPr>
          <w:rFonts w:hint="cs"/>
          <w:rtl/>
        </w:rPr>
        <w:t>تنظيم پارامترها</w:t>
      </w:r>
    </w:p>
    <w:p w:rsidR="00115E65" w:rsidRPr="0085492A" w:rsidRDefault="00115E65" w:rsidP="00A53DFD">
      <w:pPr>
        <w:pStyle w:val="ICTJNormal"/>
        <w:rPr>
          <w:rtl/>
        </w:rPr>
      </w:pPr>
      <w:r w:rsidRPr="0085492A">
        <w:rPr>
          <w:rFonts w:hint="cs"/>
          <w:rtl/>
        </w:rPr>
        <w:t>به منظور تعيين پارامترهاي ماشين</w:t>
      </w:r>
      <w:r w:rsidRPr="0085492A">
        <w:rPr>
          <w:rFonts w:hint="cs"/>
          <w:rtl/>
        </w:rPr>
        <w:softHyphen/>
        <w:t>هاي بردار پشتيبان و فضاي ويژگي، پارامترهاي الگوريتم ژنتيک مي</w:t>
      </w:r>
      <w:r w:rsidRPr="0085492A">
        <w:rPr>
          <w:rFonts w:hint="cs"/>
          <w:rtl/>
        </w:rPr>
        <w:softHyphen/>
        <w:t xml:space="preserve">بايست تنظيم شوند. پارامترهاي مورد استفاده در الگوريتم ژنتيک به صورت تجربي و با آزمون و خطا طبق جدول 1 بدست آمدند. </w:t>
      </w:r>
    </w:p>
    <w:p w:rsidR="00115E65" w:rsidRPr="0085492A" w:rsidRDefault="00115E65" w:rsidP="00A53DFD">
      <w:pPr>
        <w:pStyle w:val="ICTJNormal"/>
        <w:rPr>
          <w:rtl/>
        </w:rPr>
      </w:pPr>
      <w:r w:rsidRPr="0085492A">
        <w:rPr>
          <w:rFonts w:hint="cs"/>
          <w:rtl/>
        </w:rPr>
        <w:t>تعداد بيت</w:t>
      </w:r>
      <w:r w:rsidRPr="0085492A">
        <w:rPr>
          <w:rFonts w:hint="cs"/>
          <w:rtl/>
        </w:rPr>
        <w:softHyphen/>
        <w:t>هاي مورد نياز براي نمايش پارامتر تنظيم، پارامتر کرنل گوسين و درجه پلي</w:t>
      </w:r>
      <w:r w:rsidRPr="0085492A">
        <w:rPr>
          <w:rFonts w:hint="cs"/>
          <w:rtl/>
        </w:rPr>
        <w:softHyphen/>
        <w:t>نوميال به ترتيب 20، 22 و 4 تعيين شدند. در پروسه انتخاب ويژگي و حل همزمان تعيين پارامترها و انتخاب ويژگي با در نظر گرفتن ابعاد بزرگ فضاي جستجو و به منظور تعيين جمعيت اوليه مناسب ابتدا يک جمعيت با ابعاد بزرگ به صورت اوليه ساخته مي</w:t>
      </w:r>
      <w:r w:rsidRPr="0085492A">
        <w:rPr>
          <w:rFonts w:hint="cs"/>
          <w:rtl/>
        </w:rPr>
        <w:softHyphen/>
        <w:t>شود و سپس اعضاي برتر به عنوان جمعيت اوليه انتخاب مي</w:t>
      </w:r>
      <w:r w:rsidRPr="0085492A">
        <w:rPr>
          <w:rFonts w:hint="cs"/>
          <w:rtl/>
        </w:rPr>
        <w:softHyphen/>
        <w:t xml:space="preserve">شود. همچنين در تابع هدف، مطابق معادله (8) با توجه به اهميت بيشتر دقت نسبت به تعداد ويژگي، </w:t>
      </w:r>
      <w:r w:rsidRPr="0085492A">
        <w:rPr>
          <w:i/>
          <w:iCs/>
        </w:rPr>
        <w:t>w=0.8</w:t>
      </w:r>
      <w:r w:rsidRPr="0085492A">
        <w:rPr>
          <w:rFonts w:hint="cs"/>
          <w:rtl/>
        </w:rPr>
        <w:t xml:space="preserve"> در نظر گرفته شد.</w:t>
      </w:r>
    </w:p>
    <w:p w:rsidR="00115E65" w:rsidRPr="0085492A" w:rsidRDefault="00115E65" w:rsidP="00115E65">
      <w:pPr>
        <w:pStyle w:val="ICTJFig"/>
        <w:bidi w:val="0"/>
        <w:spacing w:before="120" w:after="40"/>
      </w:pPr>
      <w:r w:rsidRPr="0085492A">
        <w:rPr>
          <w:rFonts w:hint="cs"/>
          <w:rtl/>
        </w:rPr>
        <w:t>جدول</w:t>
      </w:r>
      <w:r w:rsidR="00FD0EE1" w:rsidRPr="0085492A">
        <w:rPr>
          <w:rtl/>
        </w:rPr>
        <w:fldChar w:fldCharType="begin"/>
      </w:r>
      <w:r w:rsidRPr="0085492A">
        <w:instrText>SEQ</w:instrText>
      </w:r>
      <w:r w:rsidRPr="0085492A">
        <w:rPr>
          <w:rtl/>
        </w:rPr>
        <w:instrText xml:space="preserve"> جدول \* </w:instrText>
      </w:r>
      <w:r w:rsidRPr="0085492A">
        <w:instrText>ARABIC</w:instrText>
      </w:r>
      <w:r w:rsidR="00FD0EE1" w:rsidRPr="0085492A">
        <w:rPr>
          <w:rtl/>
        </w:rPr>
        <w:fldChar w:fldCharType="separate"/>
      </w:r>
      <w:r w:rsidR="00FF5E8B">
        <w:rPr>
          <w:noProof/>
          <w:rtl/>
        </w:rPr>
        <w:t>1</w:t>
      </w:r>
      <w:r w:rsidR="00FD0EE1" w:rsidRPr="0085492A">
        <w:rPr>
          <w:rtl/>
        </w:rPr>
        <w:fldChar w:fldCharType="end"/>
      </w:r>
      <w:r w:rsidRPr="0085492A">
        <w:rPr>
          <w:rFonts w:hint="cs"/>
          <w:noProof/>
          <w:rtl/>
        </w:rPr>
        <w:t xml:space="preserve">- پارامترهاي الگوريتم ژنتيک </w:t>
      </w:r>
    </w:p>
    <w:tbl>
      <w:tblPr>
        <w:tblStyle w:val="TableGrid"/>
        <w:bidiVisual/>
        <w:tblW w:w="0" w:type="auto"/>
        <w:jc w:val="center"/>
        <w:tblBorders>
          <w:top w:val="none" w:sz="0" w:space="0" w:color="auto"/>
          <w:left w:val="none" w:sz="0" w:space="0" w:color="auto"/>
          <w:bottom w:val="none" w:sz="0" w:space="0" w:color="auto"/>
          <w:right w:val="none" w:sz="0" w:space="0" w:color="auto"/>
          <w:insideV w:val="none" w:sz="0" w:space="0" w:color="auto"/>
        </w:tblBorders>
        <w:tblLook w:val="04A0"/>
      </w:tblPr>
      <w:tblGrid>
        <w:gridCol w:w="1331"/>
        <w:gridCol w:w="1984"/>
        <w:gridCol w:w="959"/>
      </w:tblGrid>
      <w:tr w:rsidR="00115E65" w:rsidRPr="0085492A" w:rsidTr="008B2AE5">
        <w:trPr>
          <w:jc w:val="center"/>
        </w:trPr>
        <w:tc>
          <w:tcPr>
            <w:tcW w:w="1331" w:type="dxa"/>
            <w:tcBorders>
              <w:top w:val="single" w:sz="4" w:space="0" w:color="auto"/>
              <w:bottom w:val="single" w:sz="4" w:space="0" w:color="auto"/>
            </w:tcBorders>
          </w:tcPr>
          <w:p w:rsidR="00115E65" w:rsidRPr="0085492A" w:rsidRDefault="00115E65" w:rsidP="00B82FE7">
            <w:pPr>
              <w:pStyle w:val="ICTJNormal"/>
              <w:jc w:val="center"/>
              <w:rPr>
                <w:rtl/>
              </w:rPr>
            </w:pPr>
            <w:r w:rsidRPr="0085492A">
              <w:rPr>
                <w:rFonts w:hint="cs"/>
                <w:rtl/>
              </w:rPr>
              <w:t>روش</w:t>
            </w:r>
          </w:p>
        </w:tc>
        <w:tc>
          <w:tcPr>
            <w:tcW w:w="1984" w:type="dxa"/>
            <w:tcBorders>
              <w:top w:val="single" w:sz="4" w:space="0" w:color="auto"/>
              <w:bottom w:val="single" w:sz="4" w:space="0" w:color="auto"/>
            </w:tcBorders>
          </w:tcPr>
          <w:p w:rsidR="00115E65" w:rsidRPr="0085492A" w:rsidRDefault="00115E65" w:rsidP="00B82FE7">
            <w:pPr>
              <w:pStyle w:val="ICTJNormal"/>
              <w:jc w:val="center"/>
              <w:rPr>
                <w:rtl/>
              </w:rPr>
            </w:pPr>
            <w:r w:rsidRPr="0085492A">
              <w:rPr>
                <w:rFonts w:hint="cs"/>
                <w:rtl/>
              </w:rPr>
              <w:t>پارامتر</w:t>
            </w:r>
          </w:p>
        </w:tc>
        <w:tc>
          <w:tcPr>
            <w:tcW w:w="959" w:type="dxa"/>
            <w:tcBorders>
              <w:top w:val="single" w:sz="4" w:space="0" w:color="auto"/>
              <w:bottom w:val="single" w:sz="4" w:space="0" w:color="auto"/>
            </w:tcBorders>
          </w:tcPr>
          <w:p w:rsidR="00115E65" w:rsidRPr="0085492A" w:rsidRDefault="00115E65" w:rsidP="00B82FE7">
            <w:pPr>
              <w:pStyle w:val="ICTJNormal"/>
              <w:jc w:val="center"/>
              <w:rPr>
                <w:rtl/>
              </w:rPr>
            </w:pPr>
            <w:r w:rsidRPr="0085492A">
              <w:rPr>
                <w:rFonts w:hint="cs"/>
                <w:rtl/>
              </w:rPr>
              <w:t>مقدار</w:t>
            </w:r>
          </w:p>
        </w:tc>
      </w:tr>
      <w:tr w:rsidR="00115E65" w:rsidRPr="0085492A" w:rsidTr="008B2AE5">
        <w:trPr>
          <w:jc w:val="center"/>
        </w:trPr>
        <w:tc>
          <w:tcPr>
            <w:tcW w:w="1331" w:type="dxa"/>
            <w:vMerge w:val="restart"/>
            <w:tcBorders>
              <w:top w:val="single" w:sz="4" w:space="0" w:color="auto"/>
            </w:tcBorders>
            <w:vAlign w:val="center"/>
          </w:tcPr>
          <w:p w:rsidR="00115E65" w:rsidRPr="0085492A" w:rsidRDefault="00115E65" w:rsidP="00B82FE7">
            <w:pPr>
              <w:pStyle w:val="ICTJNormal"/>
              <w:ind w:firstLine="0"/>
              <w:rPr>
                <w:rtl/>
              </w:rPr>
            </w:pPr>
            <w:r w:rsidRPr="0085492A">
              <w:rPr>
                <w:rFonts w:hint="cs"/>
                <w:rtl/>
              </w:rPr>
              <w:t>انتخاب مدل</w:t>
            </w:r>
          </w:p>
        </w:tc>
        <w:tc>
          <w:tcPr>
            <w:tcW w:w="1984" w:type="dxa"/>
            <w:tcBorders>
              <w:top w:val="single" w:sz="4" w:space="0" w:color="auto"/>
              <w:bottom w:val="nil"/>
            </w:tcBorders>
          </w:tcPr>
          <w:p w:rsidR="00115E65" w:rsidRPr="0085492A" w:rsidRDefault="00115E65" w:rsidP="00B82FE7">
            <w:pPr>
              <w:pStyle w:val="ICTJNormal"/>
              <w:ind w:firstLine="0"/>
              <w:rPr>
                <w:rtl/>
              </w:rPr>
            </w:pPr>
            <w:r w:rsidRPr="0085492A">
              <w:rPr>
                <w:rFonts w:hint="cs"/>
                <w:rtl/>
              </w:rPr>
              <w:t>سايز جمعيت</w:t>
            </w:r>
          </w:p>
        </w:tc>
        <w:tc>
          <w:tcPr>
            <w:tcW w:w="959" w:type="dxa"/>
            <w:tcBorders>
              <w:top w:val="single" w:sz="4" w:space="0" w:color="auto"/>
              <w:bottom w:val="nil"/>
            </w:tcBorders>
          </w:tcPr>
          <w:p w:rsidR="00115E65" w:rsidRPr="0085492A" w:rsidRDefault="00115E65" w:rsidP="00B82FE7">
            <w:pPr>
              <w:pStyle w:val="ICTJNormal"/>
              <w:ind w:firstLine="0"/>
              <w:jc w:val="center"/>
              <w:rPr>
                <w:rtl/>
              </w:rPr>
            </w:pPr>
            <w:r w:rsidRPr="0085492A">
              <w:rPr>
                <w:rFonts w:hint="cs"/>
                <w:rtl/>
              </w:rPr>
              <w:t>5</w:t>
            </w:r>
          </w:p>
        </w:tc>
      </w:tr>
      <w:tr w:rsidR="00115E65" w:rsidRPr="0085492A" w:rsidTr="008B2AE5">
        <w:trPr>
          <w:jc w:val="center"/>
        </w:trPr>
        <w:tc>
          <w:tcPr>
            <w:tcW w:w="1331" w:type="dxa"/>
            <w:vMerge/>
          </w:tcPr>
          <w:p w:rsidR="00115E65" w:rsidRPr="0085492A" w:rsidRDefault="00115E65" w:rsidP="00B82FE7">
            <w:pPr>
              <w:pStyle w:val="ICTJNormal"/>
              <w:ind w:firstLine="0"/>
              <w:rPr>
                <w:rtl/>
              </w:rPr>
            </w:pPr>
          </w:p>
        </w:tc>
        <w:tc>
          <w:tcPr>
            <w:tcW w:w="1984" w:type="dxa"/>
            <w:tcBorders>
              <w:top w:val="nil"/>
              <w:bottom w:val="nil"/>
            </w:tcBorders>
          </w:tcPr>
          <w:p w:rsidR="00115E65" w:rsidRPr="0085492A" w:rsidRDefault="00115E65" w:rsidP="00B82FE7">
            <w:pPr>
              <w:pStyle w:val="ICTJNormal"/>
              <w:ind w:firstLine="0"/>
              <w:rPr>
                <w:rtl/>
              </w:rPr>
            </w:pPr>
            <w:r w:rsidRPr="0085492A">
              <w:rPr>
                <w:rFonts w:hint="cs"/>
                <w:rtl/>
              </w:rPr>
              <w:t>طول کروموزم (گوسين)</w:t>
            </w:r>
          </w:p>
        </w:tc>
        <w:tc>
          <w:tcPr>
            <w:tcW w:w="959" w:type="dxa"/>
            <w:tcBorders>
              <w:top w:val="nil"/>
              <w:bottom w:val="nil"/>
            </w:tcBorders>
          </w:tcPr>
          <w:p w:rsidR="00115E65" w:rsidRPr="0085492A" w:rsidRDefault="00115E65" w:rsidP="00B82FE7">
            <w:pPr>
              <w:pStyle w:val="ICTJNormal"/>
              <w:ind w:firstLine="0"/>
              <w:jc w:val="center"/>
              <w:rPr>
                <w:rtl/>
              </w:rPr>
            </w:pPr>
            <w:r w:rsidRPr="0085492A">
              <w:rPr>
                <w:rFonts w:hint="cs"/>
                <w:rtl/>
              </w:rPr>
              <w:t>42</w:t>
            </w:r>
          </w:p>
        </w:tc>
      </w:tr>
      <w:tr w:rsidR="00115E65" w:rsidRPr="0085492A" w:rsidTr="008B2AE5">
        <w:trPr>
          <w:jc w:val="center"/>
        </w:trPr>
        <w:tc>
          <w:tcPr>
            <w:tcW w:w="1331" w:type="dxa"/>
            <w:vMerge/>
          </w:tcPr>
          <w:p w:rsidR="00115E65" w:rsidRPr="0085492A" w:rsidRDefault="00115E65" w:rsidP="00B82FE7">
            <w:pPr>
              <w:pStyle w:val="ICTJNormal"/>
              <w:ind w:firstLine="0"/>
              <w:rPr>
                <w:rtl/>
              </w:rPr>
            </w:pPr>
          </w:p>
        </w:tc>
        <w:tc>
          <w:tcPr>
            <w:tcW w:w="1984" w:type="dxa"/>
            <w:tcBorders>
              <w:top w:val="nil"/>
              <w:bottom w:val="single" w:sz="4" w:space="0" w:color="auto"/>
            </w:tcBorders>
          </w:tcPr>
          <w:p w:rsidR="00115E65" w:rsidRPr="0085492A" w:rsidRDefault="00115E65" w:rsidP="00B82FE7">
            <w:pPr>
              <w:pStyle w:val="ICTJNormal"/>
              <w:ind w:firstLine="0"/>
              <w:rPr>
                <w:rtl/>
              </w:rPr>
            </w:pPr>
            <w:r w:rsidRPr="0085492A">
              <w:rPr>
                <w:rFonts w:hint="cs"/>
                <w:rtl/>
              </w:rPr>
              <w:t>طول کروموزم (پلي</w:t>
            </w:r>
            <w:r w:rsidRPr="0085492A">
              <w:rPr>
                <w:rFonts w:hint="cs"/>
                <w:rtl/>
              </w:rPr>
              <w:softHyphen/>
              <w:t>نوميال)</w:t>
            </w:r>
          </w:p>
        </w:tc>
        <w:tc>
          <w:tcPr>
            <w:tcW w:w="959" w:type="dxa"/>
            <w:tcBorders>
              <w:top w:val="nil"/>
              <w:bottom w:val="single" w:sz="4" w:space="0" w:color="auto"/>
            </w:tcBorders>
          </w:tcPr>
          <w:p w:rsidR="00115E65" w:rsidRPr="0085492A" w:rsidRDefault="00115E65" w:rsidP="00B82FE7">
            <w:pPr>
              <w:pStyle w:val="ICTJNormal"/>
              <w:ind w:firstLine="0"/>
              <w:jc w:val="center"/>
              <w:rPr>
                <w:rtl/>
              </w:rPr>
            </w:pPr>
            <w:r w:rsidRPr="0085492A">
              <w:rPr>
                <w:rFonts w:hint="cs"/>
                <w:rtl/>
              </w:rPr>
              <w:t>24</w:t>
            </w:r>
          </w:p>
        </w:tc>
      </w:tr>
      <w:tr w:rsidR="00115E65" w:rsidRPr="0085492A" w:rsidTr="008B2AE5">
        <w:trPr>
          <w:jc w:val="center"/>
        </w:trPr>
        <w:tc>
          <w:tcPr>
            <w:tcW w:w="1331" w:type="dxa"/>
            <w:vMerge w:val="restart"/>
            <w:vAlign w:val="center"/>
          </w:tcPr>
          <w:p w:rsidR="00115E65" w:rsidRPr="0085492A" w:rsidRDefault="00115E65" w:rsidP="00B82FE7">
            <w:pPr>
              <w:pStyle w:val="ICTJNormal"/>
              <w:ind w:firstLine="0"/>
              <w:rPr>
                <w:rtl/>
              </w:rPr>
            </w:pPr>
            <w:r w:rsidRPr="0085492A">
              <w:rPr>
                <w:rFonts w:hint="cs"/>
                <w:rtl/>
              </w:rPr>
              <w:t>انتخاب ويژگي</w:t>
            </w:r>
          </w:p>
        </w:tc>
        <w:tc>
          <w:tcPr>
            <w:tcW w:w="1984" w:type="dxa"/>
            <w:tcBorders>
              <w:top w:val="single" w:sz="4" w:space="0" w:color="auto"/>
              <w:bottom w:val="nil"/>
            </w:tcBorders>
          </w:tcPr>
          <w:p w:rsidR="00115E65" w:rsidRPr="0085492A" w:rsidRDefault="00115E65" w:rsidP="00B82FE7">
            <w:pPr>
              <w:pStyle w:val="ICTJNormal"/>
              <w:ind w:firstLine="0"/>
              <w:rPr>
                <w:rtl/>
              </w:rPr>
            </w:pPr>
            <w:r w:rsidRPr="0085492A">
              <w:rPr>
                <w:rFonts w:hint="cs"/>
                <w:rtl/>
              </w:rPr>
              <w:t>سايز جمعيت اوليه</w:t>
            </w:r>
          </w:p>
        </w:tc>
        <w:tc>
          <w:tcPr>
            <w:tcW w:w="959" w:type="dxa"/>
            <w:tcBorders>
              <w:top w:val="single" w:sz="4" w:space="0" w:color="auto"/>
              <w:bottom w:val="nil"/>
            </w:tcBorders>
          </w:tcPr>
          <w:p w:rsidR="00115E65" w:rsidRPr="0085492A" w:rsidRDefault="00115E65" w:rsidP="00B82FE7">
            <w:pPr>
              <w:pStyle w:val="ICTJNormal"/>
              <w:ind w:firstLine="0"/>
              <w:jc w:val="center"/>
              <w:rPr>
                <w:rtl/>
              </w:rPr>
            </w:pPr>
            <w:r w:rsidRPr="0085492A">
              <w:rPr>
                <w:rFonts w:hint="cs"/>
                <w:rtl/>
              </w:rPr>
              <w:t>300</w:t>
            </w:r>
          </w:p>
        </w:tc>
      </w:tr>
      <w:tr w:rsidR="00115E65" w:rsidRPr="0085492A" w:rsidTr="008B2AE5">
        <w:trPr>
          <w:jc w:val="center"/>
        </w:trPr>
        <w:tc>
          <w:tcPr>
            <w:tcW w:w="1331" w:type="dxa"/>
            <w:vMerge/>
          </w:tcPr>
          <w:p w:rsidR="00115E65" w:rsidRPr="0085492A" w:rsidRDefault="00115E65" w:rsidP="00B82FE7">
            <w:pPr>
              <w:pStyle w:val="ICTJNormal"/>
              <w:ind w:firstLine="0"/>
              <w:rPr>
                <w:rtl/>
              </w:rPr>
            </w:pPr>
          </w:p>
        </w:tc>
        <w:tc>
          <w:tcPr>
            <w:tcW w:w="1984" w:type="dxa"/>
            <w:tcBorders>
              <w:top w:val="nil"/>
              <w:bottom w:val="nil"/>
            </w:tcBorders>
          </w:tcPr>
          <w:p w:rsidR="00115E65" w:rsidRPr="0085492A" w:rsidRDefault="00115E65" w:rsidP="00B82FE7">
            <w:pPr>
              <w:pStyle w:val="ICTJNormal"/>
              <w:ind w:firstLine="0"/>
              <w:rPr>
                <w:rtl/>
              </w:rPr>
            </w:pPr>
            <w:r w:rsidRPr="0085492A">
              <w:rPr>
                <w:rFonts w:hint="cs"/>
                <w:rtl/>
              </w:rPr>
              <w:t>سايز جمعيت</w:t>
            </w:r>
          </w:p>
        </w:tc>
        <w:tc>
          <w:tcPr>
            <w:tcW w:w="959" w:type="dxa"/>
            <w:tcBorders>
              <w:top w:val="nil"/>
              <w:bottom w:val="nil"/>
            </w:tcBorders>
          </w:tcPr>
          <w:p w:rsidR="00115E65" w:rsidRPr="0085492A" w:rsidRDefault="00115E65" w:rsidP="00B82FE7">
            <w:pPr>
              <w:pStyle w:val="ICTJNormal"/>
              <w:ind w:firstLine="0"/>
              <w:jc w:val="center"/>
              <w:rPr>
                <w:rtl/>
              </w:rPr>
            </w:pPr>
            <w:r w:rsidRPr="0085492A">
              <w:rPr>
                <w:rFonts w:hint="cs"/>
                <w:rtl/>
              </w:rPr>
              <w:t>30</w:t>
            </w:r>
          </w:p>
        </w:tc>
      </w:tr>
      <w:tr w:rsidR="00115E65" w:rsidRPr="0085492A" w:rsidTr="008B2AE5">
        <w:trPr>
          <w:jc w:val="center"/>
        </w:trPr>
        <w:tc>
          <w:tcPr>
            <w:tcW w:w="1331" w:type="dxa"/>
            <w:vMerge/>
          </w:tcPr>
          <w:p w:rsidR="00115E65" w:rsidRPr="0085492A" w:rsidRDefault="00115E65" w:rsidP="00B82FE7">
            <w:pPr>
              <w:pStyle w:val="ICTJNormal"/>
              <w:ind w:firstLine="0"/>
              <w:rPr>
                <w:rtl/>
              </w:rPr>
            </w:pPr>
          </w:p>
        </w:tc>
        <w:tc>
          <w:tcPr>
            <w:tcW w:w="1984" w:type="dxa"/>
            <w:tcBorders>
              <w:top w:val="nil"/>
              <w:bottom w:val="single" w:sz="4" w:space="0" w:color="auto"/>
            </w:tcBorders>
          </w:tcPr>
          <w:p w:rsidR="00115E65" w:rsidRPr="0085492A" w:rsidRDefault="00115E65" w:rsidP="00B82FE7">
            <w:pPr>
              <w:pStyle w:val="ICTJNormal"/>
              <w:ind w:firstLine="0"/>
              <w:rPr>
                <w:rtl/>
              </w:rPr>
            </w:pPr>
            <w:r w:rsidRPr="0085492A">
              <w:rPr>
                <w:rFonts w:hint="cs"/>
                <w:rtl/>
              </w:rPr>
              <w:t>طول کروموزم</w:t>
            </w:r>
          </w:p>
        </w:tc>
        <w:tc>
          <w:tcPr>
            <w:tcW w:w="959" w:type="dxa"/>
            <w:tcBorders>
              <w:top w:val="nil"/>
              <w:bottom w:val="single" w:sz="4" w:space="0" w:color="auto"/>
            </w:tcBorders>
          </w:tcPr>
          <w:p w:rsidR="00115E65" w:rsidRPr="0085492A" w:rsidRDefault="00115E65" w:rsidP="00B82FE7">
            <w:pPr>
              <w:pStyle w:val="ICTJNormal"/>
              <w:ind w:firstLine="0"/>
              <w:jc w:val="center"/>
              <w:rPr>
                <w:rtl/>
              </w:rPr>
            </w:pPr>
            <w:r w:rsidRPr="0085492A">
              <w:rPr>
                <w:rFonts w:hint="cs"/>
                <w:rtl/>
              </w:rPr>
              <w:t>185</w:t>
            </w:r>
          </w:p>
        </w:tc>
      </w:tr>
      <w:tr w:rsidR="00115E65" w:rsidRPr="0085492A" w:rsidTr="008B2AE5">
        <w:trPr>
          <w:jc w:val="center"/>
        </w:trPr>
        <w:tc>
          <w:tcPr>
            <w:tcW w:w="1331" w:type="dxa"/>
            <w:vMerge w:val="restart"/>
            <w:vAlign w:val="center"/>
          </w:tcPr>
          <w:p w:rsidR="00115E65" w:rsidRPr="0085492A" w:rsidRDefault="00115E65" w:rsidP="00B82FE7">
            <w:pPr>
              <w:pStyle w:val="ICTJNormal"/>
              <w:ind w:firstLine="0"/>
              <w:rPr>
                <w:rtl/>
              </w:rPr>
            </w:pPr>
            <w:r w:rsidRPr="0085492A">
              <w:rPr>
                <w:rFonts w:hint="cs"/>
                <w:rtl/>
              </w:rPr>
              <w:t>حل همزمان تعيين پارامتر و انتخاب ويژگي</w:t>
            </w:r>
          </w:p>
        </w:tc>
        <w:tc>
          <w:tcPr>
            <w:tcW w:w="1984" w:type="dxa"/>
            <w:tcBorders>
              <w:top w:val="single" w:sz="4" w:space="0" w:color="auto"/>
              <w:bottom w:val="nil"/>
            </w:tcBorders>
          </w:tcPr>
          <w:p w:rsidR="00115E65" w:rsidRPr="0085492A" w:rsidRDefault="00115E65" w:rsidP="00B82FE7">
            <w:pPr>
              <w:pStyle w:val="ICTJNormal"/>
              <w:ind w:firstLine="0"/>
              <w:rPr>
                <w:rtl/>
              </w:rPr>
            </w:pPr>
            <w:r w:rsidRPr="0085492A">
              <w:rPr>
                <w:rFonts w:hint="cs"/>
                <w:rtl/>
              </w:rPr>
              <w:t>سايز جمعيت اوليه</w:t>
            </w:r>
          </w:p>
        </w:tc>
        <w:tc>
          <w:tcPr>
            <w:tcW w:w="959" w:type="dxa"/>
            <w:tcBorders>
              <w:top w:val="single" w:sz="4" w:space="0" w:color="auto"/>
              <w:bottom w:val="nil"/>
            </w:tcBorders>
          </w:tcPr>
          <w:p w:rsidR="00115E65" w:rsidRPr="0085492A" w:rsidRDefault="00115E65" w:rsidP="00B82FE7">
            <w:pPr>
              <w:pStyle w:val="ICTJNormal"/>
              <w:ind w:firstLine="0"/>
              <w:jc w:val="center"/>
              <w:rPr>
                <w:rtl/>
              </w:rPr>
            </w:pPr>
            <w:r w:rsidRPr="0085492A">
              <w:rPr>
                <w:rFonts w:hint="cs"/>
                <w:rtl/>
              </w:rPr>
              <w:t>500</w:t>
            </w:r>
          </w:p>
        </w:tc>
      </w:tr>
      <w:tr w:rsidR="00115E65" w:rsidRPr="0085492A" w:rsidTr="008B2AE5">
        <w:trPr>
          <w:jc w:val="center"/>
        </w:trPr>
        <w:tc>
          <w:tcPr>
            <w:tcW w:w="1331" w:type="dxa"/>
            <w:vMerge/>
          </w:tcPr>
          <w:p w:rsidR="00115E65" w:rsidRPr="0085492A" w:rsidRDefault="00115E65" w:rsidP="00B82FE7">
            <w:pPr>
              <w:pStyle w:val="ICTJNormal"/>
              <w:ind w:firstLine="0"/>
              <w:rPr>
                <w:rtl/>
              </w:rPr>
            </w:pPr>
          </w:p>
        </w:tc>
        <w:tc>
          <w:tcPr>
            <w:tcW w:w="1984" w:type="dxa"/>
            <w:tcBorders>
              <w:top w:val="nil"/>
              <w:bottom w:val="nil"/>
            </w:tcBorders>
          </w:tcPr>
          <w:p w:rsidR="00115E65" w:rsidRPr="0085492A" w:rsidRDefault="00115E65" w:rsidP="00B82FE7">
            <w:pPr>
              <w:pStyle w:val="ICTJNormal"/>
              <w:ind w:firstLine="0"/>
              <w:rPr>
                <w:rtl/>
              </w:rPr>
            </w:pPr>
            <w:r w:rsidRPr="0085492A">
              <w:rPr>
                <w:rFonts w:hint="cs"/>
                <w:rtl/>
              </w:rPr>
              <w:t>سايز جمعيت</w:t>
            </w:r>
          </w:p>
        </w:tc>
        <w:tc>
          <w:tcPr>
            <w:tcW w:w="959" w:type="dxa"/>
            <w:tcBorders>
              <w:top w:val="nil"/>
              <w:bottom w:val="nil"/>
            </w:tcBorders>
          </w:tcPr>
          <w:p w:rsidR="00115E65" w:rsidRPr="0085492A" w:rsidRDefault="00115E65" w:rsidP="00B82FE7">
            <w:pPr>
              <w:pStyle w:val="ICTJNormal"/>
              <w:ind w:firstLine="0"/>
              <w:jc w:val="center"/>
              <w:rPr>
                <w:rtl/>
              </w:rPr>
            </w:pPr>
            <w:r w:rsidRPr="0085492A">
              <w:rPr>
                <w:rFonts w:hint="cs"/>
                <w:rtl/>
              </w:rPr>
              <w:t>50</w:t>
            </w:r>
          </w:p>
        </w:tc>
      </w:tr>
      <w:tr w:rsidR="00115E65" w:rsidRPr="0085492A" w:rsidTr="008B2AE5">
        <w:trPr>
          <w:jc w:val="center"/>
        </w:trPr>
        <w:tc>
          <w:tcPr>
            <w:tcW w:w="1331" w:type="dxa"/>
            <w:vMerge/>
          </w:tcPr>
          <w:p w:rsidR="00115E65" w:rsidRPr="0085492A" w:rsidRDefault="00115E65" w:rsidP="00B82FE7">
            <w:pPr>
              <w:pStyle w:val="ICTJNormal"/>
              <w:ind w:firstLine="0"/>
              <w:rPr>
                <w:rtl/>
              </w:rPr>
            </w:pPr>
          </w:p>
        </w:tc>
        <w:tc>
          <w:tcPr>
            <w:tcW w:w="1984" w:type="dxa"/>
            <w:tcBorders>
              <w:top w:val="nil"/>
              <w:bottom w:val="nil"/>
            </w:tcBorders>
          </w:tcPr>
          <w:p w:rsidR="00115E65" w:rsidRPr="0085492A" w:rsidRDefault="00115E65" w:rsidP="00B82FE7">
            <w:pPr>
              <w:pStyle w:val="ICTJNormal"/>
              <w:ind w:firstLine="0"/>
              <w:rPr>
                <w:rtl/>
              </w:rPr>
            </w:pPr>
            <w:r w:rsidRPr="0085492A">
              <w:rPr>
                <w:rFonts w:hint="cs"/>
                <w:rtl/>
              </w:rPr>
              <w:t>طول کروموزم (گوسين)</w:t>
            </w:r>
          </w:p>
        </w:tc>
        <w:tc>
          <w:tcPr>
            <w:tcW w:w="959" w:type="dxa"/>
            <w:tcBorders>
              <w:top w:val="nil"/>
              <w:bottom w:val="nil"/>
            </w:tcBorders>
          </w:tcPr>
          <w:p w:rsidR="00115E65" w:rsidRPr="0085492A" w:rsidRDefault="00115E65" w:rsidP="00B82FE7">
            <w:pPr>
              <w:pStyle w:val="ICTJNormal"/>
              <w:ind w:firstLine="0"/>
              <w:jc w:val="center"/>
              <w:rPr>
                <w:rtl/>
              </w:rPr>
            </w:pPr>
            <w:r w:rsidRPr="0085492A">
              <w:rPr>
                <w:rFonts w:hint="cs"/>
                <w:rtl/>
              </w:rPr>
              <w:t>227</w:t>
            </w:r>
          </w:p>
        </w:tc>
      </w:tr>
      <w:tr w:rsidR="00115E65" w:rsidRPr="0085492A" w:rsidTr="008B2AE5">
        <w:trPr>
          <w:jc w:val="center"/>
        </w:trPr>
        <w:tc>
          <w:tcPr>
            <w:tcW w:w="1331" w:type="dxa"/>
            <w:vMerge/>
          </w:tcPr>
          <w:p w:rsidR="00115E65" w:rsidRPr="0085492A" w:rsidRDefault="00115E65" w:rsidP="00B82FE7">
            <w:pPr>
              <w:pStyle w:val="ICTJNormal"/>
              <w:ind w:firstLine="0"/>
              <w:rPr>
                <w:rtl/>
              </w:rPr>
            </w:pPr>
          </w:p>
        </w:tc>
        <w:tc>
          <w:tcPr>
            <w:tcW w:w="1984" w:type="dxa"/>
            <w:tcBorders>
              <w:top w:val="nil"/>
              <w:bottom w:val="single" w:sz="4" w:space="0" w:color="auto"/>
            </w:tcBorders>
          </w:tcPr>
          <w:p w:rsidR="00115E65" w:rsidRPr="0085492A" w:rsidRDefault="00115E65" w:rsidP="00B82FE7">
            <w:pPr>
              <w:pStyle w:val="ICTJNormal"/>
              <w:ind w:firstLine="0"/>
              <w:rPr>
                <w:rtl/>
              </w:rPr>
            </w:pPr>
            <w:r w:rsidRPr="0085492A">
              <w:rPr>
                <w:rFonts w:hint="cs"/>
                <w:rtl/>
              </w:rPr>
              <w:t>طول کروموزم (پلي</w:t>
            </w:r>
            <w:r w:rsidRPr="0085492A">
              <w:rPr>
                <w:rFonts w:hint="cs"/>
                <w:rtl/>
              </w:rPr>
              <w:softHyphen/>
              <w:t>نوميال)</w:t>
            </w:r>
          </w:p>
        </w:tc>
        <w:tc>
          <w:tcPr>
            <w:tcW w:w="959" w:type="dxa"/>
            <w:tcBorders>
              <w:top w:val="nil"/>
              <w:bottom w:val="single" w:sz="4" w:space="0" w:color="auto"/>
            </w:tcBorders>
          </w:tcPr>
          <w:p w:rsidR="00115E65" w:rsidRPr="0085492A" w:rsidRDefault="00115E65" w:rsidP="00B82FE7">
            <w:pPr>
              <w:pStyle w:val="ICTJNormal"/>
              <w:ind w:firstLine="0"/>
              <w:jc w:val="center"/>
              <w:rPr>
                <w:rtl/>
              </w:rPr>
            </w:pPr>
            <w:r w:rsidRPr="0085492A">
              <w:rPr>
                <w:rFonts w:hint="cs"/>
                <w:rtl/>
              </w:rPr>
              <w:t>209</w:t>
            </w:r>
          </w:p>
        </w:tc>
      </w:tr>
      <w:tr w:rsidR="00115E65" w:rsidRPr="0085492A" w:rsidTr="008B2AE5">
        <w:trPr>
          <w:jc w:val="center"/>
        </w:trPr>
        <w:tc>
          <w:tcPr>
            <w:tcW w:w="1331" w:type="dxa"/>
            <w:vMerge w:val="restart"/>
            <w:vAlign w:val="center"/>
          </w:tcPr>
          <w:p w:rsidR="00115E65" w:rsidRPr="0085492A" w:rsidRDefault="0085492A" w:rsidP="00B82FE7">
            <w:pPr>
              <w:pStyle w:val="ICTJNormal"/>
              <w:ind w:firstLine="0"/>
              <w:rPr>
                <w:rtl/>
              </w:rPr>
            </w:pPr>
            <w:r w:rsidRPr="0085492A">
              <w:rPr>
                <w:rtl/>
              </w:rPr>
              <w:t>پارامترها</w:t>
            </w:r>
            <w:r w:rsidRPr="0085492A">
              <w:rPr>
                <w:rFonts w:hint="cs"/>
                <w:rtl/>
              </w:rPr>
              <w:t>ی</w:t>
            </w:r>
            <w:r w:rsidRPr="0085492A">
              <w:rPr>
                <w:rtl/>
              </w:rPr>
              <w:t xml:space="preserve"> عموم</w:t>
            </w:r>
            <w:r w:rsidRPr="0085492A">
              <w:rPr>
                <w:rFonts w:hint="cs"/>
                <w:rtl/>
              </w:rPr>
              <w:t>ی</w:t>
            </w:r>
          </w:p>
        </w:tc>
        <w:tc>
          <w:tcPr>
            <w:tcW w:w="1984" w:type="dxa"/>
            <w:tcBorders>
              <w:top w:val="single" w:sz="4" w:space="0" w:color="auto"/>
              <w:bottom w:val="nil"/>
            </w:tcBorders>
          </w:tcPr>
          <w:p w:rsidR="00115E65" w:rsidRPr="0085492A" w:rsidRDefault="00115E65" w:rsidP="00B82FE7">
            <w:pPr>
              <w:pStyle w:val="ICTJNormal"/>
              <w:ind w:firstLine="0"/>
              <w:rPr>
                <w:rtl/>
              </w:rPr>
            </w:pPr>
            <w:r w:rsidRPr="0085492A">
              <w:rPr>
                <w:rFonts w:hint="cs"/>
                <w:rtl/>
              </w:rPr>
              <w:t>نرخ تلفيق</w:t>
            </w:r>
          </w:p>
        </w:tc>
        <w:tc>
          <w:tcPr>
            <w:tcW w:w="959" w:type="dxa"/>
            <w:tcBorders>
              <w:top w:val="single" w:sz="4" w:space="0" w:color="auto"/>
              <w:bottom w:val="nil"/>
            </w:tcBorders>
          </w:tcPr>
          <w:p w:rsidR="00115E65" w:rsidRPr="0085492A" w:rsidRDefault="00115E65" w:rsidP="00B82FE7">
            <w:pPr>
              <w:pStyle w:val="ICTJNormal"/>
              <w:ind w:firstLine="0"/>
              <w:jc w:val="center"/>
              <w:rPr>
                <w:rtl/>
              </w:rPr>
            </w:pPr>
            <w:r w:rsidRPr="0085492A">
              <w:rPr>
                <w:rFonts w:hint="cs"/>
                <w:rtl/>
              </w:rPr>
              <w:t>5/0</w:t>
            </w:r>
          </w:p>
        </w:tc>
      </w:tr>
      <w:tr w:rsidR="00115E65" w:rsidRPr="0085492A" w:rsidTr="008B2AE5">
        <w:trPr>
          <w:jc w:val="center"/>
        </w:trPr>
        <w:tc>
          <w:tcPr>
            <w:tcW w:w="1331" w:type="dxa"/>
            <w:vMerge/>
          </w:tcPr>
          <w:p w:rsidR="00115E65" w:rsidRPr="0085492A" w:rsidRDefault="00115E65" w:rsidP="00A53DFD">
            <w:pPr>
              <w:pStyle w:val="ICTJNormal"/>
              <w:rPr>
                <w:rtl/>
              </w:rPr>
            </w:pPr>
          </w:p>
        </w:tc>
        <w:tc>
          <w:tcPr>
            <w:tcW w:w="1984" w:type="dxa"/>
            <w:tcBorders>
              <w:top w:val="nil"/>
              <w:bottom w:val="nil"/>
            </w:tcBorders>
          </w:tcPr>
          <w:p w:rsidR="00115E65" w:rsidRPr="0085492A" w:rsidRDefault="00115E65" w:rsidP="00B82FE7">
            <w:pPr>
              <w:pStyle w:val="ICTJNormal"/>
              <w:ind w:firstLine="0"/>
              <w:rPr>
                <w:rtl/>
              </w:rPr>
            </w:pPr>
            <w:r w:rsidRPr="0085492A">
              <w:rPr>
                <w:rFonts w:hint="cs"/>
                <w:rtl/>
              </w:rPr>
              <w:t>نرخ جهش</w:t>
            </w:r>
          </w:p>
        </w:tc>
        <w:tc>
          <w:tcPr>
            <w:tcW w:w="959" w:type="dxa"/>
            <w:tcBorders>
              <w:top w:val="nil"/>
              <w:bottom w:val="nil"/>
            </w:tcBorders>
          </w:tcPr>
          <w:p w:rsidR="00115E65" w:rsidRPr="0085492A" w:rsidRDefault="00115E65" w:rsidP="00B82FE7">
            <w:pPr>
              <w:pStyle w:val="ICTJNormal"/>
              <w:ind w:firstLine="0"/>
              <w:jc w:val="center"/>
              <w:rPr>
                <w:rtl/>
              </w:rPr>
            </w:pPr>
            <w:r w:rsidRPr="0085492A">
              <w:rPr>
                <w:rFonts w:hint="cs"/>
                <w:rtl/>
              </w:rPr>
              <w:t>05/0</w:t>
            </w:r>
          </w:p>
        </w:tc>
      </w:tr>
      <w:tr w:rsidR="00115E65" w:rsidRPr="0085492A" w:rsidTr="008B2AE5">
        <w:trPr>
          <w:jc w:val="center"/>
        </w:trPr>
        <w:tc>
          <w:tcPr>
            <w:tcW w:w="1331" w:type="dxa"/>
            <w:vMerge/>
          </w:tcPr>
          <w:p w:rsidR="00115E65" w:rsidRPr="0085492A" w:rsidRDefault="00115E65" w:rsidP="00A53DFD">
            <w:pPr>
              <w:pStyle w:val="ICTJNormal"/>
              <w:rPr>
                <w:rtl/>
              </w:rPr>
            </w:pPr>
          </w:p>
        </w:tc>
        <w:tc>
          <w:tcPr>
            <w:tcW w:w="1984" w:type="dxa"/>
            <w:tcBorders>
              <w:top w:val="nil"/>
              <w:bottom w:val="single" w:sz="4" w:space="0" w:color="auto"/>
            </w:tcBorders>
          </w:tcPr>
          <w:p w:rsidR="00115E65" w:rsidRPr="0085492A" w:rsidRDefault="00115E65" w:rsidP="00B82FE7">
            <w:pPr>
              <w:pStyle w:val="ICTJNormal"/>
              <w:ind w:firstLine="0"/>
              <w:rPr>
                <w:rtl/>
              </w:rPr>
            </w:pPr>
            <w:r w:rsidRPr="0085492A">
              <w:rPr>
                <w:rFonts w:hint="cs"/>
                <w:rtl/>
              </w:rPr>
              <w:t>حداکثر تکرار</w:t>
            </w:r>
          </w:p>
        </w:tc>
        <w:tc>
          <w:tcPr>
            <w:tcW w:w="959" w:type="dxa"/>
            <w:tcBorders>
              <w:top w:val="nil"/>
              <w:bottom w:val="single" w:sz="4" w:space="0" w:color="auto"/>
            </w:tcBorders>
          </w:tcPr>
          <w:p w:rsidR="00115E65" w:rsidRPr="0085492A" w:rsidRDefault="00115E65" w:rsidP="00B82FE7">
            <w:pPr>
              <w:pStyle w:val="ICTJNormal"/>
              <w:ind w:firstLine="0"/>
              <w:jc w:val="center"/>
              <w:rPr>
                <w:rtl/>
              </w:rPr>
            </w:pPr>
            <w:r w:rsidRPr="0085492A">
              <w:rPr>
                <w:rFonts w:hint="cs"/>
                <w:rtl/>
              </w:rPr>
              <w:t>300</w:t>
            </w:r>
          </w:p>
        </w:tc>
      </w:tr>
      <w:tr w:rsidR="00115E65" w:rsidRPr="0085492A" w:rsidTr="008B2AE5">
        <w:trPr>
          <w:jc w:val="center"/>
        </w:trPr>
        <w:tc>
          <w:tcPr>
            <w:tcW w:w="1331" w:type="dxa"/>
          </w:tcPr>
          <w:p w:rsidR="00115E65" w:rsidRPr="0085492A" w:rsidRDefault="00115E65" w:rsidP="00A53DFD">
            <w:pPr>
              <w:pStyle w:val="ICTJNormal"/>
              <w:rPr>
                <w:rtl/>
              </w:rPr>
            </w:pPr>
          </w:p>
        </w:tc>
        <w:tc>
          <w:tcPr>
            <w:tcW w:w="1984" w:type="dxa"/>
            <w:tcBorders>
              <w:top w:val="single" w:sz="4" w:space="0" w:color="auto"/>
            </w:tcBorders>
          </w:tcPr>
          <w:p w:rsidR="00115E65" w:rsidRPr="0085492A" w:rsidRDefault="00115E65" w:rsidP="00A53DFD">
            <w:pPr>
              <w:pStyle w:val="ICTJNormal"/>
              <w:rPr>
                <w:rtl/>
              </w:rPr>
            </w:pPr>
          </w:p>
        </w:tc>
        <w:tc>
          <w:tcPr>
            <w:tcW w:w="959" w:type="dxa"/>
            <w:tcBorders>
              <w:top w:val="single" w:sz="4" w:space="0" w:color="auto"/>
            </w:tcBorders>
          </w:tcPr>
          <w:p w:rsidR="00115E65" w:rsidRPr="0085492A" w:rsidRDefault="00115E65" w:rsidP="00A53DFD">
            <w:pPr>
              <w:pStyle w:val="ICTJNormal"/>
              <w:rPr>
                <w:rtl/>
              </w:rPr>
            </w:pPr>
          </w:p>
        </w:tc>
      </w:tr>
    </w:tbl>
    <w:p w:rsidR="00115E65" w:rsidRPr="0085492A" w:rsidRDefault="00115E65" w:rsidP="00A53DFD">
      <w:pPr>
        <w:pStyle w:val="ICTJNormal"/>
        <w:rPr>
          <w:rtl/>
        </w:rPr>
      </w:pPr>
      <w:r w:rsidRPr="0085492A">
        <w:rPr>
          <w:rFonts w:hint="cs"/>
          <w:rtl/>
        </w:rPr>
        <w:t>پارامترهاي الگوريتم شبيه</w:t>
      </w:r>
      <w:r w:rsidRPr="0085492A">
        <w:rPr>
          <w:rFonts w:hint="cs"/>
          <w:rtl/>
        </w:rPr>
        <w:softHyphen/>
        <w:t>سازي تبريد تدريجي ني</w:t>
      </w:r>
      <w:r w:rsidR="003D0D73">
        <w:rPr>
          <w:rtl/>
        </w:rPr>
        <w:t xml:space="preserve">ز </w:t>
      </w:r>
      <w:r w:rsidR="0085492A" w:rsidRPr="0085492A">
        <w:rPr>
          <w:rtl/>
        </w:rPr>
        <w:t>به گونه‌ا</w:t>
      </w:r>
      <w:r w:rsidR="0085492A" w:rsidRPr="0085492A">
        <w:rPr>
          <w:rFonts w:hint="cs"/>
          <w:rtl/>
        </w:rPr>
        <w:t>ی</w:t>
      </w:r>
      <w:r w:rsidRPr="0085492A">
        <w:rPr>
          <w:rFonts w:hint="cs"/>
          <w:rtl/>
        </w:rPr>
        <w:t xml:space="preserve"> تنظيم شده</w:t>
      </w:r>
      <w:r w:rsidRPr="0085492A">
        <w:rPr>
          <w:rFonts w:hint="cs"/>
          <w:rtl/>
        </w:rPr>
        <w:softHyphen/>
        <w:t xml:space="preserve">اند که داراي حجم محاسباتي يکسان با الگوريتم ژنتيک </w:t>
      </w:r>
      <w:r w:rsidRPr="0085492A">
        <w:rPr>
          <w:rFonts w:hint="cs"/>
          <w:rtl/>
        </w:rPr>
        <w:lastRenderedPageBreak/>
        <w:t>باشند. همچنين پارامتر دماي اوليه و نرخ کاهش دما، به ترتيب 1000 و 01/0 در نظر گرفته شد.</w:t>
      </w:r>
    </w:p>
    <w:p w:rsidR="00115E65" w:rsidRPr="0085492A" w:rsidRDefault="00115E65" w:rsidP="00027F2A">
      <w:pPr>
        <w:pStyle w:val="ICTJsub2"/>
        <w:numPr>
          <w:ilvl w:val="1"/>
          <w:numId w:val="11"/>
        </w:numPr>
        <w:rPr>
          <w:rtl/>
        </w:rPr>
      </w:pPr>
      <w:r w:rsidRPr="0085492A">
        <w:rPr>
          <w:rFonts w:hint="cs"/>
          <w:rtl/>
        </w:rPr>
        <w:t>ارزيابي نتايج</w:t>
      </w:r>
    </w:p>
    <w:p w:rsidR="00115E65" w:rsidRPr="0085492A" w:rsidRDefault="00FD0EE1" w:rsidP="00A53DFD">
      <w:pPr>
        <w:pStyle w:val="ICTJNormal"/>
        <w:rPr>
          <w:rtl/>
        </w:rPr>
      </w:pPr>
      <w:r w:rsidRPr="00FD0EE1">
        <w:rPr>
          <w:position w:val="-20"/>
          <w:rtl/>
          <w:lang w:bidi="fa-IR"/>
        </w:rPr>
        <w:pict>
          <v:shape id="_x0000_s1188" type="#_x0000_t75" style="position:absolute;left:0;text-align:left;margin-left:.6pt;margin-top:128.5pt;width:142.65pt;height:35.3pt;z-index:251661824">
            <v:imagedata r:id="rId49" o:title=""/>
          </v:shape>
          <o:OLEObject Type="Embed" ProgID="Equation.3" ShapeID="_x0000_s1188" DrawAspect="Content" ObjectID="_1450339529" r:id="rId50"/>
        </w:pict>
      </w:r>
      <w:r w:rsidR="00115E65" w:rsidRPr="0085492A">
        <w:rPr>
          <w:rFonts w:hint="cs"/>
          <w:rtl/>
        </w:rPr>
        <w:t xml:space="preserve">يکي از پارامترهاي </w:t>
      </w:r>
      <w:r w:rsidR="00B5016E" w:rsidRPr="0085492A">
        <w:rPr>
          <w:rtl/>
        </w:rPr>
        <w:t>تأث</w:t>
      </w:r>
      <w:r w:rsidR="00B5016E" w:rsidRPr="0085492A">
        <w:rPr>
          <w:rFonts w:hint="cs"/>
          <w:rtl/>
        </w:rPr>
        <w:t>ی</w:t>
      </w:r>
      <w:r w:rsidR="00B5016E" w:rsidRPr="0085492A">
        <w:rPr>
          <w:rFonts w:hint="eastAsia"/>
          <w:rtl/>
        </w:rPr>
        <w:t>رگذار</w:t>
      </w:r>
      <w:r w:rsidR="00115E65" w:rsidRPr="0085492A">
        <w:rPr>
          <w:rFonts w:hint="cs"/>
          <w:rtl/>
        </w:rPr>
        <w:t xml:space="preserve"> در طبقه بندي، تعيين معياري براي ارزيابي نتايج مي</w:t>
      </w:r>
      <w:r w:rsidR="00115E65" w:rsidRPr="0085492A">
        <w:rPr>
          <w:rtl/>
        </w:rPr>
        <w:softHyphen/>
      </w:r>
      <w:r w:rsidR="00115E65" w:rsidRPr="0085492A">
        <w:rPr>
          <w:rFonts w:hint="cs"/>
          <w:rtl/>
        </w:rPr>
        <w:t>باشد. براي اين منظور ابتدا 50% داده</w:t>
      </w:r>
      <w:r w:rsidR="00115E65" w:rsidRPr="0085492A">
        <w:rPr>
          <w:rFonts w:hint="cs"/>
          <w:rtl/>
        </w:rPr>
        <w:softHyphen/>
        <w:t>ها به صورت تصادفي به داده آموزشي و 50% باقيمانده به داده تست تخصيص داده شد. ماشين</w:t>
      </w:r>
      <w:r w:rsidR="00115E65" w:rsidRPr="0085492A">
        <w:rPr>
          <w:rFonts w:hint="cs"/>
          <w:rtl/>
        </w:rPr>
        <w:softHyphen/>
        <w:t>هاي بردار پشتيبان بر روي داده</w:t>
      </w:r>
      <w:r w:rsidR="00115E65" w:rsidRPr="0085492A">
        <w:rPr>
          <w:rFonts w:hint="cs"/>
          <w:rtl/>
        </w:rPr>
        <w:softHyphen/>
        <w:t>هاي آموزشي، آموزش ديده و ماتريس خطا با استفاده از داده</w:t>
      </w:r>
      <w:r w:rsidR="00115E65" w:rsidRPr="0085492A">
        <w:rPr>
          <w:rFonts w:hint="cs"/>
          <w:rtl/>
        </w:rPr>
        <w:softHyphen/>
        <w:t xml:space="preserve"> تست تشکيل داده شد. دو معيار کلي ارزيابي دقت که از ماتريس خطا محاسبه مي</w:t>
      </w:r>
      <w:r w:rsidR="00115E65" w:rsidRPr="0085492A">
        <w:rPr>
          <w:rFonts w:hint="cs"/>
          <w:rtl/>
        </w:rPr>
        <w:softHyphen/>
        <w:t xml:space="preserve">شوند، عبارتند از: ضريب کاپا که با رابطه (7) محاسبه و دقت کلي که به رابطه (9) محاسبه </w:t>
      </w:r>
      <w:r w:rsidR="0085492A" w:rsidRPr="0085492A">
        <w:rPr>
          <w:rtl/>
        </w:rPr>
        <w:t>م</w:t>
      </w:r>
      <w:r w:rsidR="0085492A" w:rsidRPr="0085492A">
        <w:rPr>
          <w:rFonts w:hint="cs"/>
          <w:rtl/>
        </w:rPr>
        <w:t>ی‌</w:t>
      </w:r>
      <w:r w:rsidR="0085492A" w:rsidRPr="0085492A">
        <w:rPr>
          <w:rFonts w:hint="eastAsia"/>
          <w:rtl/>
        </w:rPr>
        <w:t>گردد</w:t>
      </w:r>
      <w:r w:rsidR="00115E65" w:rsidRPr="0085492A">
        <w:rPr>
          <w:rFonts w:hint="cs"/>
          <w:rtl/>
        </w:rPr>
        <w:t>.</w:t>
      </w:r>
    </w:p>
    <w:p w:rsidR="00115E65" w:rsidRPr="0085492A" w:rsidRDefault="00115E65" w:rsidP="00A53DFD">
      <w:pPr>
        <w:pStyle w:val="ICTJNormal"/>
        <w:rPr>
          <w:rtl/>
        </w:rPr>
      </w:pPr>
      <w:r w:rsidRPr="0085492A">
        <w:rPr>
          <w:rFonts w:hint="cs"/>
          <w:rtl/>
        </w:rPr>
        <w:t>(9)</w:t>
      </w:r>
    </w:p>
    <w:p w:rsidR="00115E65" w:rsidRPr="0085492A" w:rsidRDefault="00FD0EE1" w:rsidP="00A53DFD">
      <w:pPr>
        <w:pStyle w:val="ICTJNormal"/>
        <w:rPr>
          <w:rtl/>
        </w:rPr>
      </w:pPr>
      <w:r w:rsidRPr="00FD0EE1">
        <w:rPr>
          <w:position w:val="-26"/>
          <w:rtl/>
          <w:lang w:bidi="fa-IR"/>
        </w:rPr>
        <w:pict>
          <v:shape id="_x0000_s1189" type="#_x0000_t75" style="position:absolute;left:0;text-align:left;margin-left:.6pt;margin-top:62.75pt;width:100.55pt;height:29.9pt;z-index:251662848">
            <v:imagedata r:id="rId51" o:title=""/>
          </v:shape>
          <o:OLEObject Type="Embed" ProgID="Equation.3" ShapeID="_x0000_s1189" DrawAspect="Content" ObjectID="_1450339530" r:id="rId52"/>
        </w:pict>
      </w:r>
      <w:r w:rsidR="00115E65" w:rsidRPr="0085492A">
        <w:rPr>
          <w:rFonts w:hint="cs"/>
          <w:rtl/>
        </w:rPr>
        <w:t xml:space="preserve">در اين </w:t>
      </w:r>
      <w:r w:rsidR="0085492A" w:rsidRPr="0085492A">
        <w:rPr>
          <w:rtl/>
        </w:rPr>
        <w:t>رابطه</w:t>
      </w:r>
      <w:r w:rsidR="00115E65" w:rsidRPr="0085492A">
        <w:rPr>
          <w:rFonts w:hint="cs"/>
          <w:rtl/>
        </w:rPr>
        <w:t xml:space="preserve">، </w:t>
      </w:r>
      <w:r w:rsidR="00115E65" w:rsidRPr="0085492A">
        <w:rPr>
          <w:i/>
          <w:iCs/>
        </w:rPr>
        <w:t>N</w:t>
      </w:r>
      <w:r w:rsidR="00115E65" w:rsidRPr="0085492A">
        <w:rPr>
          <w:rFonts w:hint="cs"/>
          <w:rtl/>
        </w:rPr>
        <w:t xml:space="preserve"> تعداد کل </w:t>
      </w:r>
      <w:r w:rsidR="0085492A" w:rsidRPr="0085492A">
        <w:rPr>
          <w:rtl/>
        </w:rPr>
        <w:t>نمونه‌ها</w:t>
      </w:r>
      <w:r w:rsidR="00115E65" w:rsidRPr="0085492A">
        <w:rPr>
          <w:rFonts w:hint="cs"/>
          <w:rtl/>
        </w:rPr>
        <w:t xml:space="preserve">، </w:t>
      </w:r>
      <w:r w:rsidR="00115E65" w:rsidRPr="0085492A">
        <w:rPr>
          <w:i/>
          <w:iCs/>
        </w:rPr>
        <w:t>r</w:t>
      </w:r>
      <w:r w:rsidR="00115E65" w:rsidRPr="0085492A">
        <w:rPr>
          <w:rFonts w:hint="cs"/>
          <w:rtl/>
        </w:rPr>
        <w:t xml:space="preserve"> تعداد </w:t>
      </w:r>
      <w:r w:rsidR="0085492A" w:rsidRPr="0085492A">
        <w:rPr>
          <w:rtl/>
        </w:rPr>
        <w:t>کلاس‌ها</w:t>
      </w:r>
      <w:r w:rsidR="00115E65" w:rsidRPr="0085492A">
        <w:rPr>
          <w:rFonts w:hint="cs"/>
          <w:rtl/>
        </w:rPr>
        <w:t xml:space="preserve"> و </w:t>
      </w:r>
      <w:r w:rsidR="00115E65" w:rsidRPr="0085492A">
        <w:rPr>
          <w:i/>
          <w:iCs/>
        </w:rPr>
        <w:t>x</w:t>
      </w:r>
      <w:r w:rsidR="00115E65" w:rsidRPr="0085492A">
        <w:rPr>
          <w:i/>
          <w:iCs/>
          <w:vertAlign w:val="subscript"/>
        </w:rPr>
        <w:t>ii</w:t>
      </w:r>
      <w:r w:rsidR="00115E65" w:rsidRPr="0085492A">
        <w:rPr>
          <w:rFonts w:hint="cs"/>
          <w:rtl/>
        </w:rPr>
        <w:t xml:space="preserve"> عناصر روي قطر اصلي ماتريس خطا مي</w:t>
      </w:r>
      <w:r w:rsidR="00115E65" w:rsidRPr="0085492A">
        <w:rPr>
          <w:rFonts w:hint="cs"/>
          <w:rtl/>
        </w:rPr>
        <w:softHyphen/>
        <w:t xml:space="preserve">باشد معيار ديگري که براي بررسي نتايج استفاده گرديد، دقت براي هر کلاس </w:t>
      </w:r>
      <w:r w:rsidR="00B5016E" w:rsidRPr="0085492A">
        <w:rPr>
          <w:rtl/>
        </w:rPr>
        <w:t>م</w:t>
      </w:r>
      <w:r w:rsidR="00B5016E" w:rsidRPr="0085492A">
        <w:rPr>
          <w:rFonts w:hint="cs"/>
          <w:rtl/>
        </w:rPr>
        <w:t>ی‌</w:t>
      </w:r>
      <w:r w:rsidR="00B5016E" w:rsidRPr="0085492A">
        <w:rPr>
          <w:rFonts w:hint="eastAsia"/>
          <w:rtl/>
        </w:rPr>
        <w:t>باشد</w:t>
      </w:r>
      <w:r w:rsidR="00115E65" w:rsidRPr="0085492A">
        <w:rPr>
          <w:rFonts w:hint="cs"/>
          <w:rtl/>
        </w:rPr>
        <w:t xml:space="preserve"> که با رابطه (10) محاسبه </w:t>
      </w:r>
      <w:r w:rsidR="00B5016E" w:rsidRPr="0085492A">
        <w:rPr>
          <w:rtl/>
        </w:rPr>
        <w:t>م</w:t>
      </w:r>
      <w:r w:rsidR="00B5016E" w:rsidRPr="0085492A">
        <w:rPr>
          <w:rFonts w:hint="cs"/>
          <w:rtl/>
        </w:rPr>
        <w:t>ی‌</w:t>
      </w:r>
      <w:r w:rsidR="00B5016E" w:rsidRPr="0085492A">
        <w:rPr>
          <w:rFonts w:hint="eastAsia"/>
          <w:rtl/>
        </w:rPr>
        <w:t>شود</w:t>
      </w:r>
      <w:r w:rsidR="00115E65" w:rsidRPr="0085492A">
        <w:rPr>
          <w:rFonts w:hint="cs"/>
          <w:rtl/>
        </w:rPr>
        <w:t>.</w:t>
      </w:r>
    </w:p>
    <w:p w:rsidR="00115E65" w:rsidRPr="0085492A" w:rsidRDefault="00115E65" w:rsidP="00A53DFD">
      <w:pPr>
        <w:pStyle w:val="ICTJNormal"/>
        <w:rPr>
          <w:sz w:val="24"/>
          <w:rtl/>
        </w:rPr>
      </w:pPr>
      <w:r w:rsidRPr="0085492A">
        <w:rPr>
          <w:rFonts w:hint="cs"/>
          <w:rtl/>
        </w:rPr>
        <w:t>(10)</w:t>
      </w:r>
    </w:p>
    <w:p w:rsidR="00115E65" w:rsidRPr="0085492A" w:rsidRDefault="00115E65" w:rsidP="00A53DFD">
      <w:pPr>
        <w:pStyle w:val="ICTJNormal"/>
        <w:rPr>
          <w:rtl/>
        </w:rPr>
      </w:pPr>
      <w:r w:rsidRPr="0085492A">
        <w:rPr>
          <w:rFonts w:hint="cs"/>
          <w:rtl/>
        </w:rPr>
        <w:t xml:space="preserve">از </w:t>
      </w:r>
      <w:r w:rsidR="00B5016E" w:rsidRPr="0085492A">
        <w:rPr>
          <w:rFonts w:hint="cs"/>
          <w:rtl/>
        </w:rPr>
        <w:t xml:space="preserve">آنجایی که </w:t>
      </w:r>
      <w:r w:rsidRPr="0085492A">
        <w:rPr>
          <w:rFonts w:hint="cs"/>
          <w:rtl/>
        </w:rPr>
        <w:t>ضريب کاپا و دقت کلي معيارهايي کلي براي طبقه</w:t>
      </w:r>
      <w:r w:rsidRPr="0085492A">
        <w:rPr>
          <w:rFonts w:hint="cs"/>
          <w:rtl/>
        </w:rPr>
        <w:softHyphen/>
        <w:t>بندي مي</w:t>
      </w:r>
      <w:r w:rsidRPr="0085492A">
        <w:rPr>
          <w:rFonts w:hint="cs"/>
          <w:rtl/>
        </w:rPr>
        <w:softHyphen/>
        <w:t>باشد، استفاده از دقت هر کلاس مي</w:t>
      </w:r>
      <w:r w:rsidRPr="0085492A">
        <w:rPr>
          <w:rFonts w:hint="cs"/>
          <w:rtl/>
        </w:rPr>
        <w:softHyphen/>
        <w:t>تواند به صورت مناسب نمايانگر نحوه پخش خطا در بين کلاس</w:t>
      </w:r>
      <w:r w:rsidRPr="0085492A">
        <w:rPr>
          <w:rFonts w:hint="cs"/>
          <w:rtl/>
        </w:rPr>
        <w:softHyphen/>
        <w:t xml:space="preserve">ها باشد. از </w:t>
      </w:r>
      <w:r w:rsidR="00B5016E" w:rsidRPr="0085492A">
        <w:rPr>
          <w:rtl/>
        </w:rPr>
        <w:t>ا</w:t>
      </w:r>
      <w:r w:rsidR="00B5016E" w:rsidRPr="0085492A">
        <w:rPr>
          <w:rFonts w:hint="cs"/>
          <w:rtl/>
        </w:rPr>
        <w:t>ی</w:t>
      </w:r>
      <w:r w:rsidR="00B5016E" w:rsidRPr="0085492A">
        <w:rPr>
          <w:rFonts w:hint="eastAsia"/>
          <w:rtl/>
        </w:rPr>
        <w:t>ن</w:t>
      </w:r>
      <w:r w:rsidR="00B5016E" w:rsidRPr="0085492A">
        <w:rPr>
          <w:rtl/>
        </w:rPr>
        <w:t xml:space="preserve"> رو</w:t>
      </w:r>
      <w:r w:rsidRPr="0085492A">
        <w:rPr>
          <w:rFonts w:hint="cs"/>
          <w:rtl/>
        </w:rPr>
        <w:t xml:space="preserve"> در اين تحقيق در کنار معيارهاي کلي، از دقت هر کلاس نيز استفاده گرديد. در ادامه نتايج بدست آمده در 3 رويکرد بيان شده، ارائه گرديده است.</w:t>
      </w:r>
    </w:p>
    <w:p w:rsidR="00115E65" w:rsidRPr="0085492A" w:rsidRDefault="00115E65" w:rsidP="00027F2A">
      <w:pPr>
        <w:pStyle w:val="ICTJsub2"/>
        <w:numPr>
          <w:ilvl w:val="2"/>
          <w:numId w:val="11"/>
        </w:numPr>
        <w:rPr>
          <w:rtl/>
        </w:rPr>
      </w:pPr>
      <w:r w:rsidRPr="0085492A">
        <w:rPr>
          <w:rFonts w:hint="cs"/>
          <w:rtl/>
        </w:rPr>
        <w:t>نتايج انتخاب پارامترهاي بهينه مدل</w:t>
      </w:r>
    </w:p>
    <w:p w:rsidR="00115E65" w:rsidRPr="0085492A" w:rsidRDefault="00115E65" w:rsidP="00A53DFD">
      <w:pPr>
        <w:pStyle w:val="ICTJNormal"/>
      </w:pPr>
      <w:r w:rsidRPr="0085492A">
        <w:rPr>
          <w:rFonts w:hint="cs"/>
          <w:rtl/>
        </w:rPr>
        <w:t>به منظور ارزيابي اثر هر يک از پارامترهاي ماشين</w:t>
      </w:r>
      <w:r w:rsidRPr="0085492A">
        <w:rPr>
          <w:rFonts w:hint="cs"/>
          <w:rtl/>
        </w:rPr>
        <w:softHyphen/>
        <w:t>هاي بردار پشتيبان (</w:t>
      </w:r>
      <w:r w:rsidRPr="0085492A">
        <w:rPr>
          <w:i/>
          <w:iCs/>
        </w:rPr>
        <w:t>C, d,</w:t>
      </w:r>
      <w:r w:rsidR="00FD0EE1" w:rsidRPr="0085492A">
        <w:rPr>
          <w:i/>
          <w:iCs/>
          <w:rtl/>
        </w:rPr>
        <w:fldChar w:fldCharType="begin"/>
      </w:r>
      <w:r w:rsidRPr="0085492A">
        <w:rPr>
          <w:i/>
          <w:iCs/>
        </w:rPr>
        <w:instrText>QUOTE</w:instrText>
      </w:r>
      <m:oMath>
        <m:r>
          <m:rPr>
            <m:sty m:val="p"/>
          </m:rPr>
          <w:rPr>
            <w:rFonts w:ascii="Cambria Math" w:hAnsi="Cambria Math"/>
          </w:rPr>
          <m:t>C,d,σ</m:t>
        </m:r>
      </m:oMath>
      <w:r w:rsidR="00FD0EE1" w:rsidRPr="0085492A">
        <w:rPr>
          <w:i/>
          <w:iCs/>
          <w:rtl/>
        </w:rPr>
        <w:fldChar w:fldCharType="separate"/>
      </w:r>
      <w:r w:rsidRPr="0085492A">
        <w:rPr>
          <w:i/>
          <w:iCs/>
          <w:position w:val="-6"/>
        </w:rPr>
        <w:object w:dxaOrig="220" w:dyaOrig="200">
          <v:shape id="_x0000_i1034" type="#_x0000_t75" style="width:12pt;height:9.75pt" o:ole="">
            <v:imagedata r:id="rId53" o:title=""/>
          </v:shape>
          <o:OLEObject Type="Embed" ProgID="Equation.3" ShapeID="_x0000_i1034" DrawAspect="Content" ObjectID="_1450339515" r:id="rId54"/>
        </w:object>
      </w:r>
      <w:r w:rsidR="00FD0EE1" w:rsidRPr="0085492A">
        <w:rPr>
          <w:i/>
          <w:iCs/>
          <w:rtl/>
        </w:rPr>
        <w:fldChar w:fldCharType="end"/>
      </w:r>
      <w:r w:rsidRPr="0085492A">
        <w:rPr>
          <w:rFonts w:hint="cs"/>
          <w:rtl/>
        </w:rPr>
        <w:t>) بر روي دقت طبقه</w:t>
      </w:r>
      <w:r w:rsidRPr="0085492A">
        <w:rPr>
          <w:rFonts w:hint="cs"/>
          <w:rtl/>
        </w:rPr>
        <w:softHyphen/>
        <w:t xml:space="preserve">بندي تصاوير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روند ذيل انجام پذيرفت. ابتدا در کرنل گوسين، پارامتر کرنل ثابت در نظر گرفته شد و دقت طبقه</w:t>
      </w:r>
      <w:r w:rsidRPr="0085492A">
        <w:rPr>
          <w:rFonts w:hint="cs"/>
          <w:rtl/>
        </w:rPr>
        <w:softHyphen/>
        <w:t xml:space="preserve">بندي بر اساس تغييرات پارامتر </w:t>
      </w:r>
      <w:r w:rsidRPr="0085492A">
        <w:rPr>
          <w:i/>
          <w:iCs/>
        </w:rPr>
        <w:t>C</w:t>
      </w:r>
      <w:r w:rsidRPr="0085492A">
        <w:rPr>
          <w:rFonts w:hint="cs"/>
          <w:rtl/>
        </w:rPr>
        <w:t xml:space="preserve"> محاسبه شد (شکل 8- الف). سپس با تغيير پارامتر</w:t>
      </w:r>
      <w:r w:rsidR="00FD0EE1" w:rsidRPr="0085492A">
        <w:rPr>
          <w:rtl/>
        </w:rPr>
        <w:fldChar w:fldCharType="begin"/>
      </w:r>
      <w:r w:rsidRPr="0085492A">
        <w:instrText>QUOTE</w:instrText>
      </w:r>
      <m:oMath>
        <m:r>
          <m:rPr>
            <m:sty m:val="p"/>
          </m:rPr>
          <w:rPr>
            <w:rFonts w:ascii="Cambria Math" w:hAnsi="Cambria Math"/>
          </w:rPr>
          <m:t xml:space="preserve"> σ</m:t>
        </m:r>
      </m:oMath>
      <w:r w:rsidR="00FD0EE1" w:rsidRPr="0085492A">
        <w:rPr>
          <w:rtl/>
        </w:rPr>
        <w:fldChar w:fldCharType="separate"/>
      </w:r>
      <w:r w:rsidRPr="0085492A">
        <w:rPr>
          <w:b/>
          <w:bCs/>
          <w:i/>
          <w:iCs/>
          <w:position w:val="-6"/>
        </w:rPr>
        <w:object w:dxaOrig="220" w:dyaOrig="200">
          <v:shape id="_x0000_i1035" type="#_x0000_t75" style="width:12pt;height:9.75pt" o:ole="">
            <v:imagedata r:id="rId55" o:title=""/>
          </v:shape>
          <o:OLEObject Type="Embed" ProgID="Equation.3" ShapeID="_x0000_i1035" DrawAspect="Content" ObjectID="_1450339516" r:id="rId56"/>
        </w:object>
      </w:r>
      <w:r w:rsidR="00FD0EE1" w:rsidRPr="0085492A">
        <w:rPr>
          <w:rtl/>
        </w:rPr>
        <w:fldChar w:fldCharType="end"/>
      </w:r>
      <w:r w:rsidRPr="0085492A">
        <w:rPr>
          <w:rFonts w:hint="cs"/>
          <w:rtl/>
        </w:rPr>
        <w:t xml:space="preserve"> و ثابت نگه داشتن پارامتر </w:t>
      </w:r>
      <w:r w:rsidRPr="0085492A">
        <w:rPr>
          <w:i/>
          <w:iCs/>
        </w:rPr>
        <w:t>C</w:t>
      </w:r>
      <w:r w:rsidRPr="0085492A">
        <w:rPr>
          <w:rFonts w:hint="cs"/>
          <w:rtl/>
        </w:rPr>
        <w:t>، اثر پارامتر کرنل گوسين اندازه</w:t>
      </w:r>
      <w:r w:rsidRPr="0085492A">
        <w:rPr>
          <w:rFonts w:hint="cs"/>
          <w:rtl/>
        </w:rPr>
        <w:softHyphen/>
        <w:t>گيري شد (شکل 8- ب). در نهايت در کرنل پلي</w:t>
      </w:r>
      <w:r w:rsidRPr="0085492A">
        <w:rPr>
          <w:rtl/>
        </w:rPr>
        <w:softHyphen/>
      </w:r>
      <w:r w:rsidRPr="0085492A">
        <w:rPr>
          <w:rFonts w:hint="cs"/>
          <w:rtl/>
        </w:rPr>
        <w:t>نوميال، اثر درجه آن بر دقت طبقه</w:t>
      </w:r>
      <w:r w:rsidRPr="0085492A">
        <w:rPr>
          <w:rFonts w:hint="cs"/>
          <w:rtl/>
        </w:rPr>
        <w:softHyphen/>
        <w:t>بندي بدست آمد (شکل 8- ج).</w:t>
      </w:r>
    </w:p>
    <w:p w:rsidR="00115E65" w:rsidRPr="0085492A" w:rsidRDefault="00115E65" w:rsidP="00027F2A">
      <w:pPr>
        <w:pStyle w:val="ICTJNormal"/>
        <w:jc w:val="center"/>
        <w:rPr>
          <w:rtl/>
        </w:rPr>
      </w:pPr>
      <w:r w:rsidRPr="0085492A">
        <w:rPr>
          <w:rtl/>
        </w:rPr>
        <w:drawing>
          <wp:inline distT="0" distB="0" distL="0" distR="0">
            <wp:extent cx="1470991" cy="1017767"/>
            <wp:effectExtent l="19050" t="0" r="0" b="0"/>
            <wp:docPr id="20" name="Objec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115E65" w:rsidRPr="0085492A" w:rsidRDefault="00115E65" w:rsidP="00027F2A">
      <w:pPr>
        <w:pStyle w:val="ICTJNormal"/>
        <w:jc w:val="center"/>
        <w:rPr>
          <w:rtl/>
        </w:rPr>
      </w:pPr>
      <w:r w:rsidRPr="00F940CC">
        <w:rPr>
          <w:rFonts w:hint="cs"/>
          <w:sz w:val="16"/>
          <w:szCs w:val="18"/>
          <w:rtl/>
        </w:rPr>
        <w:t>(الف)</w:t>
      </w:r>
    </w:p>
    <w:p w:rsidR="00115E65" w:rsidRPr="0085492A" w:rsidRDefault="00115E65" w:rsidP="00027F2A">
      <w:pPr>
        <w:pStyle w:val="ICTJNormal"/>
        <w:jc w:val="center"/>
        <w:rPr>
          <w:rtl/>
        </w:rPr>
      </w:pPr>
      <w:r w:rsidRPr="0085492A">
        <w:rPr>
          <w:rtl/>
        </w:rPr>
        <w:lastRenderedPageBreak/>
        <w:drawing>
          <wp:inline distT="0" distB="0" distL="0" distR="0">
            <wp:extent cx="1509623" cy="1017917"/>
            <wp:effectExtent l="0" t="0" r="0" b="0"/>
            <wp:docPr id="19" name="Objec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115E65" w:rsidRPr="00F940CC" w:rsidRDefault="00115E65" w:rsidP="00027F2A">
      <w:pPr>
        <w:pStyle w:val="ICTJNormal"/>
        <w:jc w:val="center"/>
        <w:rPr>
          <w:sz w:val="16"/>
          <w:szCs w:val="18"/>
          <w:rtl/>
        </w:rPr>
      </w:pPr>
      <w:r w:rsidRPr="00F940CC">
        <w:rPr>
          <w:rFonts w:hint="cs"/>
          <w:sz w:val="16"/>
          <w:szCs w:val="18"/>
          <w:rtl/>
        </w:rPr>
        <w:t>(ب)</w:t>
      </w:r>
    </w:p>
    <w:p w:rsidR="00115E65" w:rsidRPr="0085492A" w:rsidRDefault="00115E65" w:rsidP="00027F2A">
      <w:pPr>
        <w:pStyle w:val="ICTJNormal"/>
        <w:jc w:val="center"/>
      </w:pPr>
      <w:r w:rsidRPr="0085492A">
        <w:drawing>
          <wp:inline distT="0" distB="0" distL="0" distR="0">
            <wp:extent cx="1709530" cy="978011"/>
            <wp:effectExtent l="0" t="0" r="0" b="0"/>
            <wp:docPr id="21" name="Objec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115E65" w:rsidRPr="00F940CC" w:rsidRDefault="00115E65" w:rsidP="00F940CC">
      <w:pPr>
        <w:pStyle w:val="ICTJNormal"/>
        <w:jc w:val="center"/>
        <w:rPr>
          <w:sz w:val="16"/>
          <w:szCs w:val="18"/>
        </w:rPr>
      </w:pPr>
      <w:r w:rsidRPr="00F940CC">
        <w:rPr>
          <w:rFonts w:hint="cs"/>
          <w:sz w:val="16"/>
          <w:szCs w:val="18"/>
          <w:rtl/>
        </w:rPr>
        <w:t>(ج)</w:t>
      </w:r>
    </w:p>
    <w:p w:rsidR="00115E65" w:rsidRPr="0085492A" w:rsidRDefault="00115E65" w:rsidP="00027F2A">
      <w:pPr>
        <w:pStyle w:val="ICTJFig"/>
        <w:bidi w:val="0"/>
      </w:pPr>
      <w:r w:rsidRPr="0085492A">
        <w:rPr>
          <w:rFonts w:hint="cs"/>
          <w:rtl/>
        </w:rPr>
        <w:t>شکل</w:t>
      </w:r>
      <w:r w:rsidR="00FD0EE1" w:rsidRPr="0085492A">
        <w:rPr>
          <w:rtl/>
        </w:rPr>
        <w:fldChar w:fldCharType="begin"/>
      </w:r>
      <w:r w:rsidRPr="0085492A">
        <w:instrText>SEQ</w:instrText>
      </w:r>
      <w:r w:rsidRPr="0085492A">
        <w:rPr>
          <w:rtl/>
        </w:rPr>
        <w:instrText xml:space="preserve"> شکل \* </w:instrText>
      </w:r>
      <w:r w:rsidRPr="0085492A">
        <w:instrText>ARABIC</w:instrText>
      </w:r>
      <w:r w:rsidR="00FD0EE1" w:rsidRPr="0085492A">
        <w:rPr>
          <w:rtl/>
        </w:rPr>
        <w:fldChar w:fldCharType="separate"/>
      </w:r>
      <w:r w:rsidR="00FF5E8B">
        <w:rPr>
          <w:noProof/>
          <w:rtl/>
        </w:rPr>
        <w:t>8</w:t>
      </w:r>
      <w:r w:rsidR="00FD0EE1" w:rsidRPr="0085492A">
        <w:rPr>
          <w:rtl/>
        </w:rPr>
        <w:fldChar w:fldCharType="end"/>
      </w:r>
      <w:r w:rsidRPr="0085492A">
        <w:rPr>
          <w:rFonts w:hint="cs"/>
          <w:noProof/>
          <w:rtl/>
        </w:rPr>
        <w:t xml:space="preserve">- </w:t>
      </w:r>
      <w:r w:rsidR="0085492A" w:rsidRPr="0085492A">
        <w:rPr>
          <w:noProof/>
          <w:rtl/>
        </w:rPr>
        <w:t>تأث</w:t>
      </w:r>
      <w:r w:rsidR="0085492A" w:rsidRPr="0085492A">
        <w:rPr>
          <w:rFonts w:hint="cs"/>
          <w:noProof/>
          <w:rtl/>
        </w:rPr>
        <w:t>ی</w:t>
      </w:r>
      <w:r w:rsidR="0085492A" w:rsidRPr="0085492A">
        <w:rPr>
          <w:rFonts w:hint="eastAsia"/>
          <w:noProof/>
          <w:rtl/>
        </w:rPr>
        <w:t>ر</w:t>
      </w:r>
      <w:r w:rsidRPr="0085492A">
        <w:rPr>
          <w:rFonts w:hint="cs"/>
          <w:noProof/>
          <w:rtl/>
        </w:rPr>
        <w:t xml:space="preserve"> پارامترهاي ماشين</w:t>
      </w:r>
      <w:r w:rsidRPr="0085492A">
        <w:rPr>
          <w:rFonts w:hint="cs"/>
          <w:noProof/>
          <w:rtl/>
        </w:rPr>
        <w:softHyphen/>
        <w:t>هاي بردار بر دقت طبقه</w:t>
      </w:r>
      <w:r w:rsidRPr="0085492A">
        <w:rPr>
          <w:rFonts w:hint="cs"/>
          <w:noProof/>
          <w:rtl/>
        </w:rPr>
        <w:softHyphen/>
        <w:t xml:space="preserve">بندي، الف) </w:t>
      </w:r>
      <w:r w:rsidR="0085492A" w:rsidRPr="0085492A">
        <w:rPr>
          <w:noProof/>
          <w:rtl/>
        </w:rPr>
        <w:t>تأث</w:t>
      </w:r>
      <w:r w:rsidR="0085492A" w:rsidRPr="0085492A">
        <w:rPr>
          <w:rFonts w:hint="cs"/>
          <w:noProof/>
          <w:rtl/>
        </w:rPr>
        <w:t>ی</w:t>
      </w:r>
      <w:r w:rsidR="0085492A" w:rsidRPr="0085492A">
        <w:rPr>
          <w:rFonts w:hint="eastAsia"/>
          <w:noProof/>
          <w:rtl/>
        </w:rPr>
        <w:t>ر</w:t>
      </w:r>
      <w:r w:rsidRPr="0085492A">
        <w:rPr>
          <w:rFonts w:hint="cs"/>
          <w:noProof/>
          <w:rtl/>
        </w:rPr>
        <w:t xml:space="preserve"> پارامتر تنظيم ب) </w:t>
      </w:r>
      <w:r w:rsidR="0085492A" w:rsidRPr="0085492A">
        <w:rPr>
          <w:noProof/>
          <w:rtl/>
        </w:rPr>
        <w:t>تأث</w:t>
      </w:r>
      <w:r w:rsidR="0085492A" w:rsidRPr="0085492A">
        <w:rPr>
          <w:rFonts w:hint="cs"/>
          <w:noProof/>
          <w:rtl/>
        </w:rPr>
        <w:t>ی</w:t>
      </w:r>
      <w:r w:rsidR="0085492A" w:rsidRPr="0085492A">
        <w:rPr>
          <w:rFonts w:hint="eastAsia"/>
          <w:noProof/>
          <w:rtl/>
        </w:rPr>
        <w:t>ر</w:t>
      </w:r>
      <w:r w:rsidRPr="0085492A">
        <w:rPr>
          <w:rFonts w:hint="cs"/>
          <w:noProof/>
          <w:rtl/>
        </w:rPr>
        <w:t xml:space="preserve"> پارامتر کرنل گوسين ج) </w:t>
      </w:r>
      <w:r w:rsidR="0085492A" w:rsidRPr="0085492A">
        <w:rPr>
          <w:noProof/>
          <w:rtl/>
        </w:rPr>
        <w:t>تأث</w:t>
      </w:r>
      <w:r w:rsidR="0085492A" w:rsidRPr="0085492A">
        <w:rPr>
          <w:rFonts w:hint="cs"/>
          <w:noProof/>
          <w:rtl/>
        </w:rPr>
        <w:t>ی</w:t>
      </w:r>
      <w:r w:rsidR="0085492A" w:rsidRPr="0085492A">
        <w:rPr>
          <w:rFonts w:hint="eastAsia"/>
          <w:noProof/>
          <w:rtl/>
        </w:rPr>
        <w:t>ر</w:t>
      </w:r>
      <w:r w:rsidRPr="0085492A">
        <w:rPr>
          <w:rFonts w:hint="cs"/>
          <w:noProof/>
          <w:rtl/>
        </w:rPr>
        <w:t xml:space="preserve"> درجه پلي نوميال</w:t>
      </w:r>
    </w:p>
    <w:p w:rsidR="00115E65" w:rsidRPr="0085492A" w:rsidRDefault="00B5016E" w:rsidP="00A53DFD">
      <w:pPr>
        <w:pStyle w:val="ICTJNormal"/>
        <w:rPr>
          <w:rtl/>
        </w:rPr>
      </w:pPr>
      <w:r w:rsidRPr="0085492A">
        <w:rPr>
          <w:rtl/>
        </w:rPr>
        <w:t>همان طور</w:t>
      </w:r>
      <w:r w:rsidR="00115E65" w:rsidRPr="0085492A">
        <w:rPr>
          <w:rFonts w:hint="cs"/>
          <w:rtl/>
        </w:rPr>
        <w:t xml:space="preserve"> که در شکل 8 ديده </w:t>
      </w:r>
      <w:r w:rsidRPr="0085492A">
        <w:rPr>
          <w:rtl/>
        </w:rPr>
        <w:t>م</w:t>
      </w:r>
      <w:r w:rsidRPr="0085492A">
        <w:rPr>
          <w:rFonts w:hint="cs"/>
          <w:rtl/>
        </w:rPr>
        <w:t>ی‌</w:t>
      </w:r>
      <w:r w:rsidRPr="0085492A">
        <w:rPr>
          <w:rFonts w:hint="eastAsia"/>
          <w:rtl/>
        </w:rPr>
        <w:t>شود</w:t>
      </w:r>
      <w:r w:rsidR="00115E65" w:rsidRPr="0085492A">
        <w:rPr>
          <w:rFonts w:hint="cs"/>
          <w:rtl/>
        </w:rPr>
        <w:t xml:space="preserve">، هر سه پارامتر </w:t>
      </w:r>
      <w:r w:rsidR="0085492A" w:rsidRPr="0085492A">
        <w:rPr>
          <w:rtl/>
        </w:rPr>
        <w:t>تأث</w:t>
      </w:r>
      <w:r w:rsidR="0085492A" w:rsidRPr="0085492A">
        <w:rPr>
          <w:rFonts w:hint="cs"/>
          <w:rtl/>
        </w:rPr>
        <w:t>ی</w:t>
      </w:r>
      <w:r w:rsidR="0085492A" w:rsidRPr="0085492A">
        <w:rPr>
          <w:rFonts w:hint="eastAsia"/>
          <w:rtl/>
        </w:rPr>
        <w:t>ر</w:t>
      </w:r>
      <w:r w:rsidR="00115E65" w:rsidRPr="0085492A">
        <w:rPr>
          <w:rFonts w:hint="cs"/>
          <w:rtl/>
        </w:rPr>
        <w:t xml:space="preserve"> بسزايي بر عملکرد طبقه</w:t>
      </w:r>
      <w:r w:rsidR="00115E65" w:rsidRPr="0085492A">
        <w:rPr>
          <w:rFonts w:hint="cs"/>
          <w:rtl/>
        </w:rPr>
        <w:softHyphen/>
        <w:t xml:space="preserve">بندي کننده دارند و در نتيجه تعيين مقدار بهينه اين پارامترها </w:t>
      </w:r>
      <w:r w:rsidRPr="0085492A">
        <w:rPr>
          <w:rtl/>
        </w:rPr>
        <w:t>از تأث</w:t>
      </w:r>
      <w:r w:rsidRPr="0085492A">
        <w:rPr>
          <w:rFonts w:hint="cs"/>
          <w:rtl/>
        </w:rPr>
        <w:t>ی</w:t>
      </w:r>
      <w:r w:rsidRPr="0085492A">
        <w:rPr>
          <w:rFonts w:hint="eastAsia"/>
          <w:rtl/>
        </w:rPr>
        <w:t>ر</w:t>
      </w:r>
      <w:r w:rsidR="00115E65" w:rsidRPr="0085492A">
        <w:rPr>
          <w:rFonts w:hint="cs"/>
          <w:rtl/>
        </w:rPr>
        <w:t xml:space="preserve"> بسزايي در دقت طبقه</w:t>
      </w:r>
      <w:r w:rsidR="00115E65" w:rsidRPr="0085492A">
        <w:rPr>
          <w:rFonts w:hint="cs"/>
          <w:rtl/>
        </w:rPr>
        <w:softHyphen/>
        <w:t>بندي برخوردار مي</w:t>
      </w:r>
      <w:r w:rsidR="00115E65" w:rsidRPr="0085492A">
        <w:rPr>
          <w:rFonts w:hint="cs"/>
          <w:rtl/>
        </w:rPr>
        <w:softHyphen/>
        <w:t xml:space="preserve">باشد. از </w:t>
      </w:r>
      <w:r w:rsidRPr="0085492A">
        <w:rPr>
          <w:rtl/>
        </w:rPr>
        <w:t>ا</w:t>
      </w:r>
      <w:r w:rsidRPr="0085492A">
        <w:rPr>
          <w:rFonts w:hint="cs"/>
          <w:rtl/>
        </w:rPr>
        <w:t>ی</w:t>
      </w:r>
      <w:r w:rsidRPr="0085492A">
        <w:rPr>
          <w:rFonts w:hint="eastAsia"/>
          <w:rtl/>
        </w:rPr>
        <w:t>ن</w:t>
      </w:r>
      <w:r w:rsidRPr="0085492A">
        <w:rPr>
          <w:rtl/>
        </w:rPr>
        <w:t xml:space="preserve"> رو</w:t>
      </w:r>
      <w:r w:rsidR="00115E65" w:rsidRPr="0085492A">
        <w:rPr>
          <w:rFonts w:hint="cs"/>
          <w:rtl/>
        </w:rPr>
        <w:t xml:space="preserve"> در اين مرحله از جستجوي شبکه</w:t>
      </w:r>
      <w:r w:rsidR="00115E65" w:rsidRPr="0085492A">
        <w:rPr>
          <w:rFonts w:hint="cs"/>
          <w:rtl/>
        </w:rPr>
        <w:softHyphen/>
        <w:t>اي، الگوريتم شبيه</w:t>
      </w:r>
      <w:r w:rsidR="00115E65" w:rsidRPr="0085492A">
        <w:rPr>
          <w:rFonts w:hint="cs"/>
          <w:rtl/>
        </w:rPr>
        <w:softHyphen/>
        <w:t>سازي تبريد تدريجي و الگوريتم ژنتيک براي تعيين مقادير بهينه پارامترهاي دو کرنل گوسين و پلي</w:t>
      </w:r>
      <w:r w:rsidR="00115E65" w:rsidRPr="0085492A">
        <w:rPr>
          <w:rtl/>
        </w:rPr>
        <w:softHyphen/>
      </w:r>
      <w:r w:rsidR="00115E65" w:rsidRPr="0085492A">
        <w:rPr>
          <w:rFonts w:hint="cs"/>
          <w:rtl/>
        </w:rPr>
        <w:t>نوميال استفاده گرديد. به منظور تعيين پارامترهاي ماشين</w:t>
      </w:r>
      <w:r w:rsidR="00115E65" w:rsidRPr="0085492A">
        <w:rPr>
          <w:rFonts w:hint="cs"/>
          <w:rtl/>
        </w:rPr>
        <w:softHyphen/>
        <w:t xml:space="preserve">هاي بردار پشتيبان مبتني بر اين سه روش، پارامترهاي </w:t>
      </w:r>
      <w:r w:rsidR="00115E65" w:rsidRPr="0085492A">
        <w:rPr>
          <w:position w:val="-8"/>
        </w:rPr>
        <w:object w:dxaOrig="420" w:dyaOrig="260">
          <v:shape id="_x0000_i1036" type="#_x0000_t75" style="width:21.75pt;height:12.75pt" o:ole="">
            <v:imagedata r:id="rId60" o:title=""/>
          </v:shape>
          <o:OLEObject Type="Embed" ProgID="Equation.3" ShapeID="_x0000_i1036" DrawAspect="Content" ObjectID="_1450339517" r:id="rId61"/>
        </w:object>
      </w:r>
      <w:r w:rsidR="00115E65" w:rsidRPr="0085492A">
        <w:rPr>
          <w:rFonts w:hint="cs"/>
          <w:rtl/>
        </w:rPr>
        <w:t xml:space="preserve">و </w:t>
      </w:r>
      <w:r w:rsidR="00115E65" w:rsidRPr="0085492A">
        <w:rPr>
          <w:i/>
          <w:iCs/>
          <w:sz w:val="24"/>
          <w:szCs w:val="32"/>
        </w:rPr>
        <w:t>d</w:t>
      </w:r>
      <w:r w:rsidR="00115E65" w:rsidRPr="0085492A">
        <w:rPr>
          <w:rFonts w:hint="cs"/>
          <w:rtl/>
        </w:rPr>
        <w:t xml:space="preserve"> به ترتيب در بازه</w:t>
      </w:r>
      <w:r w:rsidR="00115E65" w:rsidRPr="0085492A">
        <w:rPr>
          <w:rtl/>
        </w:rPr>
        <w:softHyphen/>
      </w:r>
      <w:r w:rsidR="00115E65" w:rsidRPr="0085492A">
        <w:rPr>
          <w:rFonts w:hint="cs"/>
          <w:rtl/>
        </w:rPr>
        <w:t xml:space="preserve">هاي </w:t>
      </w:r>
      <w:r w:rsidR="00115E65" w:rsidRPr="0085492A">
        <w:rPr>
          <w:position w:val="-8"/>
        </w:rPr>
        <w:object w:dxaOrig="1020" w:dyaOrig="320">
          <v:shape id="_x0000_i1037" type="#_x0000_t75" style="width:51.75pt;height:17.25pt" o:ole="">
            <v:imagedata r:id="rId62" o:title=""/>
          </v:shape>
          <o:OLEObject Type="Embed" ProgID="Equation.3" ShapeID="_x0000_i1037" DrawAspect="Content" ObjectID="_1450339518" r:id="rId63"/>
        </w:object>
      </w:r>
      <w:r w:rsidR="00115E65" w:rsidRPr="0085492A">
        <w:rPr>
          <w:rFonts w:hint="cs"/>
          <w:rtl/>
        </w:rPr>
        <w:t xml:space="preserve">، </w:t>
      </w:r>
      <w:r w:rsidR="00115E65" w:rsidRPr="0085492A">
        <w:rPr>
          <w:position w:val="-10"/>
        </w:rPr>
        <w:object w:dxaOrig="999" w:dyaOrig="340">
          <v:shape id="_x0000_i1038" type="#_x0000_t75" style="width:50.25pt;height:17.25pt" o:ole="">
            <v:imagedata r:id="rId64" o:title=""/>
          </v:shape>
          <o:OLEObject Type="Embed" ProgID="Equation.3" ShapeID="_x0000_i1038" DrawAspect="Content" ObjectID="_1450339519" r:id="rId65"/>
        </w:object>
      </w:r>
      <w:r w:rsidR="00115E65" w:rsidRPr="0085492A">
        <w:rPr>
          <w:rFonts w:hint="cs"/>
          <w:rtl/>
        </w:rPr>
        <w:t xml:space="preserve"> و </w:t>
      </w:r>
      <w:r w:rsidR="00115E65" w:rsidRPr="0085492A">
        <w:rPr>
          <w:position w:val="-10"/>
        </w:rPr>
        <w:object w:dxaOrig="680" w:dyaOrig="279">
          <v:shape id="_x0000_i1039" type="#_x0000_t75" style="width:34.5pt;height:12.75pt" o:ole="">
            <v:imagedata r:id="rId66" o:title=""/>
          </v:shape>
          <o:OLEObject Type="Embed" ProgID="Equation.3" ShapeID="_x0000_i1039" DrawAspect="Content" ObjectID="_1450339520" r:id="rId67"/>
        </w:object>
      </w:r>
      <w:r w:rsidR="00115E65" w:rsidRPr="0085492A">
        <w:rPr>
          <w:rFonts w:hint="cs"/>
          <w:rtl/>
        </w:rPr>
        <w:t xml:space="preserve"> در نظر گرفته شدند</w:t>
      </w:r>
      <w:r w:rsidR="003D0D73">
        <w:rPr>
          <w:rtl/>
        </w:rPr>
        <w:t xml:space="preserve">. </w:t>
      </w:r>
      <w:r w:rsidR="00115E65" w:rsidRPr="0085492A">
        <w:rPr>
          <w:rFonts w:hint="cs"/>
          <w:rtl/>
        </w:rPr>
        <w:t>نمودار همگرايي انتخاب مدل بر مبناي الگوريتم شبيه</w:t>
      </w:r>
      <w:r w:rsidR="00115E65" w:rsidRPr="0085492A">
        <w:rPr>
          <w:rtl/>
        </w:rPr>
        <w:softHyphen/>
      </w:r>
      <w:r w:rsidR="00115E65" w:rsidRPr="0085492A">
        <w:rPr>
          <w:rFonts w:hint="cs"/>
          <w:rtl/>
        </w:rPr>
        <w:t>سازي تبريد تدريجي و الگوريتم ژنتيک به ترتيب در شکل</w:t>
      </w:r>
      <w:r w:rsidR="00115E65" w:rsidRPr="0085492A">
        <w:rPr>
          <w:rtl/>
        </w:rPr>
        <w:softHyphen/>
      </w:r>
      <w:r w:rsidR="00115E65" w:rsidRPr="0085492A">
        <w:rPr>
          <w:rFonts w:hint="cs"/>
          <w:rtl/>
        </w:rPr>
        <w:t xml:space="preserve">هاي 9 و 10 نمايش داده شده است. نمودار همگرايي الگوريتم ژنتيک حاکي از همگرايي سريع آن (حداکثر 30 تکرار) به مقدار بهينه </w:t>
      </w:r>
      <w:r w:rsidRPr="0085492A">
        <w:rPr>
          <w:rtl/>
        </w:rPr>
        <w:t>م</w:t>
      </w:r>
      <w:r w:rsidRPr="0085492A">
        <w:rPr>
          <w:rFonts w:hint="cs"/>
          <w:rtl/>
        </w:rPr>
        <w:t>ی‌</w:t>
      </w:r>
      <w:r w:rsidRPr="0085492A">
        <w:rPr>
          <w:rFonts w:hint="eastAsia"/>
          <w:rtl/>
        </w:rPr>
        <w:t>باشد</w:t>
      </w:r>
      <w:r w:rsidR="00115E65" w:rsidRPr="0085492A">
        <w:rPr>
          <w:rFonts w:hint="cs"/>
          <w:rtl/>
        </w:rPr>
        <w:t xml:space="preserve">؛ در </w:t>
      </w:r>
      <w:r w:rsidRPr="0085492A">
        <w:rPr>
          <w:rtl/>
        </w:rPr>
        <w:t>حال</w:t>
      </w:r>
      <w:r w:rsidRPr="0085492A">
        <w:rPr>
          <w:rFonts w:hint="cs"/>
          <w:rtl/>
        </w:rPr>
        <w:t>ی</w:t>
      </w:r>
      <w:r w:rsidRPr="0085492A">
        <w:rPr>
          <w:rtl/>
        </w:rPr>
        <w:t xml:space="preserve"> که</w:t>
      </w:r>
      <w:r w:rsidR="00115E65" w:rsidRPr="0085492A">
        <w:rPr>
          <w:rFonts w:hint="cs"/>
          <w:rtl/>
        </w:rPr>
        <w:t xml:space="preserve"> الگوريتم شبيه</w:t>
      </w:r>
      <w:r w:rsidR="00115E65" w:rsidRPr="0085492A">
        <w:rPr>
          <w:rFonts w:hint="cs"/>
          <w:rtl/>
        </w:rPr>
        <w:softHyphen/>
        <w:t>سازي تبريد تدريجي نياز به تکرارهاي بيشتري براي همگرايي دارد.</w:t>
      </w:r>
    </w:p>
    <w:p w:rsidR="00115E65" w:rsidRPr="0085492A" w:rsidRDefault="00115E65" w:rsidP="00A53DFD">
      <w:pPr>
        <w:pStyle w:val="ICTJNormal"/>
        <w:rPr>
          <w:rtl/>
        </w:rPr>
      </w:pPr>
      <w:r w:rsidRPr="0085492A">
        <w:rPr>
          <w:rFonts w:hint="cs"/>
          <w:rtl/>
        </w:rPr>
        <w:t>به منظور مقايسه نتايج بدست آمده، روش کلاسيک جستجوي شبکه</w:t>
      </w:r>
      <w:r w:rsidRPr="0085492A">
        <w:rPr>
          <w:rtl/>
        </w:rPr>
        <w:softHyphen/>
      </w:r>
      <w:r w:rsidRPr="0085492A">
        <w:rPr>
          <w:rFonts w:hint="cs"/>
          <w:rtl/>
        </w:rPr>
        <w:t xml:space="preserve">اي پياده سازي گرديد. تغيير نمايي پارامترهاي تنظيم و کرنل گوسين در اين روش به صورت تجربي بدست آمده است. ابتدا </w:t>
      </w:r>
      <w:r w:rsidR="0085492A" w:rsidRPr="0085492A">
        <w:rPr>
          <w:rtl/>
        </w:rPr>
        <w:t>دقت طبقه‌بند</w:t>
      </w:r>
      <w:r w:rsidR="0085492A" w:rsidRPr="0085492A">
        <w:rPr>
          <w:rFonts w:hint="cs"/>
          <w:rtl/>
        </w:rPr>
        <w:t>ی</w:t>
      </w:r>
      <w:r w:rsidRPr="0085492A">
        <w:rPr>
          <w:rFonts w:hint="cs"/>
          <w:rtl/>
        </w:rPr>
        <w:t xml:space="preserve"> با تمام زوج پارامترها در هر کرنل محاسبه و در نهايت، زوج پارامتر با بيشترين دقت طبقه</w:t>
      </w:r>
      <w:r w:rsidRPr="0085492A">
        <w:rPr>
          <w:rtl/>
        </w:rPr>
        <w:softHyphen/>
      </w:r>
      <w:r w:rsidRPr="0085492A">
        <w:rPr>
          <w:rFonts w:hint="cs"/>
          <w:rtl/>
        </w:rPr>
        <w:t>بندي به عنوان مقادير نهايي ماشين</w:t>
      </w:r>
      <w:r w:rsidRPr="0085492A">
        <w:rPr>
          <w:rFonts w:hint="cs"/>
          <w:rtl/>
        </w:rPr>
        <w:softHyphen/>
        <w:t>هاي بردار پشتيبان انتخاب شدن</w:t>
      </w:r>
      <w:r w:rsidR="0085492A">
        <w:rPr>
          <w:rtl/>
        </w:rPr>
        <w:t>د. ا</w:t>
      </w:r>
      <w:r w:rsidRPr="0085492A">
        <w:rPr>
          <w:rFonts w:hint="cs"/>
          <w:rtl/>
        </w:rPr>
        <w:t xml:space="preserve">ز </w:t>
      </w:r>
      <w:r w:rsidR="00B5016E" w:rsidRPr="0085492A">
        <w:rPr>
          <w:rFonts w:hint="cs"/>
          <w:rtl/>
        </w:rPr>
        <w:t xml:space="preserve">آنجایی که </w:t>
      </w:r>
      <w:r w:rsidRPr="0085492A">
        <w:rPr>
          <w:rFonts w:hint="cs"/>
          <w:rtl/>
        </w:rPr>
        <w:t>الگوريتم جستجوي شبکه</w:t>
      </w:r>
      <w:r w:rsidRPr="0085492A">
        <w:rPr>
          <w:rtl/>
        </w:rPr>
        <w:softHyphen/>
      </w:r>
      <w:r w:rsidRPr="0085492A">
        <w:rPr>
          <w:rFonts w:hint="cs"/>
          <w:rtl/>
        </w:rPr>
        <w:t xml:space="preserve">اي به منظور تعيين مقادير بهينه پارامترها جستجوي جامع انجام </w:t>
      </w:r>
      <w:r w:rsidR="0085492A" w:rsidRPr="0085492A">
        <w:rPr>
          <w:rtl/>
        </w:rPr>
        <w:t>م</w:t>
      </w:r>
      <w:r w:rsidR="0085492A" w:rsidRPr="0085492A">
        <w:rPr>
          <w:rFonts w:hint="cs"/>
          <w:rtl/>
        </w:rPr>
        <w:t>ی‌</w:t>
      </w:r>
      <w:r w:rsidR="0085492A" w:rsidRPr="0085492A">
        <w:rPr>
          <w:rFonts w:hint="eastAsia"/>
          <w:rtl/>
        </w:rPr>
        <w:t>دهد</w:t>
      </w:r>
      <w:r w:rsidRPr="0085492A">
        <w:rPr>
          <w:rFonts w:hint="cs"/>
          <w:rtl/>
        </w:rPr>
        <w:t xml:space="preserve">، </w:t>
      </w:r>
      <w:r w:rsidR="00B5016E" w:rsidRPr="0085492A">
        <w:rPr>
          <w:rtl/>
        </w:rPr>
        <w:t>م</w:t>
      </w:r>
      <w:r w:rsidR="00B5016E" w:rsidRPr="0085492A">
        <w:rPr>
          <w:rFonts w:hint="cs"/>
          <w:rtl/>
        </w:rPr>
        <w:t>ی‌</w:t>
      </w:r>
      <w:r w:rsidR="00B5016E" w:rsidRPr="0085492A">
        <w:rPr>
          <w:rFonts w:hint="eastAsia"/>
          <w:rtl/>
        </w:rPr>
        <w:t>توان</w:t>
      </w:r>
      <w:r w:rsidRPr="0085492A">
        <w:rPr>
          <w:rFonts w:hint="cs"/>
          <w:rtl/>
        </w:rPr>
        <w:t xml:space="preserve"> انتظار داشت که دقت بدست آمده از اين روش، دقتي نزديک به بهينه باشد و در نتيجه معيار مناسبي به منظور مقايسه ب</w:t>
      </w:r>
      <w:r w:rsidR="003D0D73">
        <w:rPr>
          <w:rtl/>
        </w:rPr>
        <w:t xml:space="preserve">ا </w:t>
      </w:r>
      <w:r w:rsidRPr="0085492A">
        <w:rPr>
          <w:rFonts w:hint="cs"/>
          <w:rtl/>
        </w:rPr>
        <w:t>الگوريتم ژنتيک و شبيه</w:t>
      </w:r>
      <w:r w:rsidRPr="0085492A">
        <w:rPr>
          <w:rFonts w:hint="cs"/>
          <w:rtl/>
        </w:rPr>
        <w:softHyphen/>
        <w:t>سازي تبريد تدريجي باشد.</w:t>
      </w:r>
    </w:p>
    <w:p w:rsidR="00115E65" w:rsidRPr="0085492A" w:rsidRDefault="00115E65" w:rsidP="00A53DFD">
      <w:pPr>
        <w:pStyle w:val="ICTJNormal"/>
        <w:rPr>
          <w:rtl/>
        </w:rPr>
      </w:pPr>
    </w:p>
    <w:p w:rsidR="00115E65" w:rsidRPr="0085492A" w:rsidRDefault="00115E65" w:rsidP="00A53DFD">
      <w:pPr>
        <w:pStyle w:val="ICTJNormal"/>
        <w:rPr>
          <w:rtl/>
        </w:rPr>
      </w:pPr>
      <w:r w:rsidRPr="0085492A">
        <w:rPr>
          <w:rtl/>
        </w:rPr>
        <w:lastRenderedPageBreak/>
        <w:drawing>
          <wp:inline distT="0" distB="0" distL="0" distR="0">
            <wp:extent cx="3013862" cy="1521562"/>
            <wp:effectExtent l="0" t="0" r="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115E65" w:rsidRPr="0085492A" w:rsidRDefault="00115E65" w:rsidP="00115E65">
      <w:pPr>
        <w:pStyle w:val="ICTJFig"/>
        <w:rPr>
          <w:rtl/>
        </w:rPr>
      </w:pPr>
      <w:r w:rsidRPr="0085492A">
        <w:rPr>
          <w:rtl/>
        </w:rPr>
        <w:t xml:space="preserve">شکل </w:t>
      </w:r>
      <w:r w:rsidR="00FD0EE1" w:rsidRPr="0085492A">
        <w:rPr>
          <w:rtl/>
        </w:rPr>
        <w:fldChar w:fldCharType="begin"/>
      </w:r>
      <w:r w:rsidRPr="0085492A">
        <w:instrText>SEQ</w:instrText>
      </w:r>
      <w:r w:rsidRPr="0085492A">
        <w:rPr>
          <w:rtl/>
        </w:rPr>
        <w:instrText xml:space="preserve"> شکل \* </w:instrText>
      </w:r>
      <w:r w:rsidRPr="0085492A">
        <w:instrText>ARABIC</w:instrText>
      </w:r>
      <w:r w:rsidR="00FD0EE1" w:rsidRPr="0085492A">
        <w:rPr>
          <w:rtl/>
        </w:rPr>
        <w:fldChar w:fldCharType="separate"/>
      </w:r>
      <w:r w:rsidR="00FF5E8B">
        <w:rPr>
          <w:noProof/>
          <w:rtl/>
        </w:rPr>
        <w:t>9</w:t>
      </w:r>
      <w:r w:rsidR="00FD0EE1" w:rsidRPr="0085492A">
        <w:rPr>
          <w:rtl/>
        </w:rPr>
        <w:fldChar w:fldCharType="end"/>
      </w:r>
      <w:r w:rsidRPr="0085492A">
        <w:rPr>
          <w:rFonts w:hint="cs"/>
          <w:noProof/>
          <w:rtl/>
        </w:rPr>
        <w:t>- نمودار همگرايي تعيين پارامترهاي ماشين</w:t>
      </w:r>
      <w:r w:rsidRPr="0085492A">
        <w:rPr>
          <w:rFonts w:hint="cs"/>
          <w:noProof/>
          <w:rtl/>
        </w:rPr>
        <w:softHyphen/>
        <w:t>هاي بردار پشتيبان بر مبناي الگوريتم شبيه</w:t>
      </w:r>
      <w:r w:rsidRPr="0085492A">
        <w:rPr>
          <w:rFonts w:hint="cs"/>
          <w:noProof/>
          <w:rtl/>
        </w:rPr>
        <w:softHyphen/>
        <w:t>سازي تبريد تدريجي براي کرنل گوسين و پلي</w:t>
      </w:r>
      <w:r w:rsidRPr="0085492A">
        <w:rPr>
          <w:rFonts w:hint="cs"/>
          <w:noProof/>
          <w:rtl/>
        </w:rPr>
        <w:softHyphen/>
        <w:t>نوميال در دو حالت يک در مقابل يک و يک در مقابل مابقي</w:t>
      </w:r>
    </w:p>
    <w:p w:rsidR="00115E65" w:rsidRPr="0085492A" w:rsidRDefault="00115E65" w:rsidP="00A53DFD">
      <w:pPr>
        <w:pStyle w:val="ICTJNormal"/>
        <w:rPr>
          <w:rtl/>
        </w:rPr>
      </w:pPr>
      <w:r w:rsidRPr="0085492A">
        <w:rPr>
          <w:rtl/>
        </w:rPr>
        <w:drawing>
          <wp:inline distT="0" distB="0" distL="0" distR="0">
            <wp:extent cx="3061335" cy="1519549"/>
            <wp:effectExtent l="0" t="0" r="5715"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115E65" w:rsidRPr="0085492A" w:rsidRDefault="00115E65" w:rsidP="00115E65">
      <w:pPr>
        <w:pStyle w:val="ICTJFig"/>
        <w:rPr>
          <w:rtl/>
        </w:rPr>
      </w:pPr>
      <w:r w:rsidRPr="0085492A">
        <w:rPr>
          <w:rtl/>
        </w:rPr>
        <w:t xml:space="preserve">شکل </w:t>
      </w:r>
      <w:r w:rsidR="00FD0EE1" w:rsidRPr="0085492A">
        <w:rPr>
          <w:rtl/>
        </w:rPr>
        <w:fldChar w:fldCharType="begin"/>
      </w:r>
      <w:r w:rsidRPr="0085492A">
        <w:instrText>SEQ</w:instrText>
      </w:r>
      <w:r w:rsidRPr="0085492A">
        <w:rPr>
          <w:rtl/>
        </w:rPr>
        <w:instrText xml:space="preserve"> شکل \* </w:instrText>
      </w:r>
      <w:r w:rsidRPr="0085492A">
        <w:instrText>ARABIC</w:instrText>
      </w:r>
      <w:r w:rsidR="00FD0EE1" w:rsidRPr="0085492A">
        <w:rPr>
          <w:rtl/>
        </w:rPr>
        <w:fldChar w:fldCharType="separate"/>
      </w:r>
      <w:r w:rsidR="00FF5E8B">
        <w:rPr>
          <w:noProof/>
          <w:rtl/>
        </w:rPr>
        <w:t>10</w:t>
      </w:r>
      <w:r w:rsidR="00FD0EE1" w:rsidRPr="0085492A">
        <w:rPr>
          <w:rtl/>
        </w:rPr>
        <w:fldChar w:fldCharType="end"/>
      </w:r>
      <w:r w:rsidRPr="0085492A">
        <w:rPr>
          <w:rFonts w:hint="cs"/>
          <w:noProof/>
          <w:rtl/>
        </w:rPr>
        <w:t>- نمودار همگرايي تعيين پارامترهاي ماشين</w:t>
      </w:r>
      <w:r w:rsidRPr="0085492A">
        <w:rPr>
          <w:rFonts w:hint="cs"/>
          <w:noProof/>
          <w:rtl/>
        </w:rPr>
        <w:softHyphen/>
        <w:t>هاي بردار پشتيبان بر مبناي الگوريتم ژنتيک براي کرنل گوسين و پلي</w:t>
      </w:r>
      <w:r w:rsidRPr="0085492A">
        <w:rPr>
          <w:rFonts w:hint="cs"/>
          <w:noProof/>
          <w:rtl/>
        </w:rPr>
        <w:softHyphen/>
        <w:t>نوميال در دو حالت يک در مقابل يک و يک در مقابل مابقي</w:t>
      </w:r>
    </w:p>
    <w:p w:rsidR="00115E65" w:rsidRPr="0085492A" w:rsidRDefault="00115E65" w:rsidP="00A53DFD">
      <w:pPr>
        <w:pStyle w:val="ICTJNormal"/>
        <w:rPr>
          <w:rtl/>
        </w:rPr>
      </w:pPr>
      <w:r w:rsidRPr="0085492A">
        <w:rPr>
          <w:rFonts w:hint="cs"/>
          <w:rtl/>
        </w:rPr>
        <w:t>مقادير بهينه پارامترها و دقت متناظر با آن، براي دو کرنل گوسين و پلي</w:t>
      </w:r>
      <w:r w:rsidRPr="0085492A">
        <w:rPr>
          <w:rFonts w:hint="cs"/>
          <w:rtl/>
        </w:rPr>
        <w:softHyphen/>
        <w:t xml:space="preserve">نوميال در دو حالت چند کلاسه، يک در مقابل يک و يک در مقابل مابقي در جدول 2 ارائه شده است. همچنين دقت هر کلاس با رابطه (10) محاسبه و در جدول 2 ارائه شده است. </w:t>
      </w:r>
    </w:p>
    <w:p w:rsidR="00115E65" w:rsidRPr="0085492A" w:rsidRDefault="00B5016E" w:rsidP="00A53DFD">
      <w:pPr>
        <w:pStyle w:val="ICTJNormal"/>
        <w:rPr>
          <w:rtl/>
        </w:rPr>
      </w:pPr>
      <w:r w:rsidRPr="0085492A">
        <w:rPr>
          <w:rtl/>
        </w:rPr>
        <w:t>همان طور</w:t>
      </w:r>
      <w:r w:rsidR="00115E65" w:rsidRPr="0085492A">
        <w:rPr>
          <w:rFonts w:hint="cs"/>
          <w:rtl/>
        </w:rPr>
        <w:t xml:space="preserve"> که در جدول2 نشان داده شده است، دقت کلي طبقه</w:t>
      </w:r>
      <w:r w:rsidR="00115E65" w:rsidRPr="0085492A">
        <w:rPr>
          <w:rFonts w:hint="cs"/>
          <w:rtl/>
        </w:rPr>
        <w:softHyphen/>
        <w:t>بندي در روش</w:t>
      </w:r>
      <w:r w:rsidR="00115E65" w:rsidRPr="0085492A">
        <w:rPr>
          <w:rtl/>
        </w:rPr>
        <w:softHyphen/>
      </w:r>
      <w:r w:rsidR="00115E65" w:rsidRPr="0085492A">
        <w:rPr>
          <w:rFonts w:hint="cs"/>
          <w:rtl/>
        </w:rPr>
        <w:t>هاي الگوريتم ژنتيک، شبيه</w:t>
      </w:r>
      <w:r w:rsidR="00115E65" w:rsidRPr="0085492A">
        <w:rPr>
          <w:rFonts w:hint="cs"/>
          <w:rtl/>
        </w:rPr>
        <w:softHyphen/>
        <w:t>سازي تبريد تدريجي و جستجوي شبکه</w:t>
      </w:r>
      <w:r w:rsidR="00115E65" w:rsidRPr="0085492A">
        <w:rPr>
          <w:rFonts w:hint="cs"/>
          <w:rtl/>
        </w:rPr>
        <w:softHyphen/>
        <w:t>ا</w:t>
      </w:r>
      <w:r w:rsidR="003D0D73">
        <w:rPr>
          <w:rFonts w:hint="cs"/>
          <w:rtl/>
        </w:rPr>
        <w:t>ی</w:t>
      </w:r>
      <w:r w:rsidR="003D0D73">
        <w:rPr>
          <w:rtl/>
        </w:rPr>
        <w:t xml:space="preserve"> </w:t>
      </w:r>
      <w:r w:rsidR="00115E65" w:rsidRPr="0085492A">
        <w:rPr>
          <w:rFonts w:hint="cs"/>
          <w:rtl/>
        </w:rPr>
        <w:t>نزديک به هم مي</w:t>
      </w:r>
      <w:r w:rsidR="00115E65" w:rsidRPr="0085492A">
        <w:rPr>
          <w:rFonts w:hint="cs"/>
          <w:rtl/>
        </w:rPr>
        <w:softHyphen/>
        <w:t>باشد. با توجه به حجم محاسباتي کمتر الگوريتم ژنتيک، سرعت همگرايي بالا و عدم جستجوي جامع، مي</w:t>
      </w:r>
      <w:r w:rsidR="00115E65" w:rsidRPr="0085492A">
        <w:rPr>
          <w:rFonts w:hint="cs"/>
          <w:rtl/>
        </w:rPr>
        <w:softHyphen/>
        <w:t>تواند در زمان محاسباتي کمتر، به دقتي نزديک و يا بالاتر از الگوريتم جستجوي شبکه</w:t>
      </w:r>
      <w:r w:rsidR="00115E65" w:rsidRPr="0085492A">
        <w:rPr>
          <w:rFonts w:hint="cs"/>
          <w:rtl/>
        </w:rPr>
        <w:softHyphen/>
        <w:t>اي و شبيه</w:t>
      </w:r>
      <w:r w:rsidR="00115E65" w:rsidRPr="0085492A">
        <w:rPr>
          <w:rFonts w:hint="cs"/>
          <w:rtl/>
        </w:rPr>
        <w:softHyphen/>
        <w:t xml:space="preserve">سازي تبريد تدريجي برسد. ولي نحوه پخش خطا در سه روش متفاوت است. از </w:t>
      </w:r>
      <w:r w:rsidRPr="0085492A">
        <w:rPr>
          <w:rtl/>
        </w:rPr>
        <w:t>ا</w:t>
      </w:r>
      <w:r w:rsidRPr="0085492A">
        <w:rPr>
          <w:rFonts w:hint="cs"/>
          <w:rtl/>
        </w:rPr>
        <w:t>ی</w:t>
      </w:r>
      <w:r w:rsidRPr="0085492A">
        <w:rPr>
          <w:rFonts w:hint="eastAsia"/>
          <w:rtl/>
        </w:rPr>
        <w:t>ن</w:t>
      </w:r>
      <w:r w:rsidRPr="0085492A">
        <w:rPr>
          <w:rtl/>
        </w:rPr>
        <w:t xml:space="preserve"> رو</w:t>
      </w:r>
      <w:r w:rsidR="00115E65" w:rsidRPr="0085492A">
        <w:rPr>
          <w:rFonts w:hint="cs"/>
          <w:rtl/>
        </w:rPr>
        <w:t xml:space="preserve"> در برخي از کلاس</w:t>
      </w:r>
      <w:r w:rsidR="00115E65" w:rsidRPr="0085492A">
        <w:rPr>
          <w:rFonts w:hint="cs"/>
          <w:rtl/>
        </w:rPr>
        <w:softHyphen/>
        <w:t>ها، دقت تعيين پارامتر بر مبناي الگوريتم ژنتيک، در برخي الگوريتم شبيه</w:t>
      </w:r>
      <w:r w:rsidR="00115E65" w:rsidRPr="0085492A">
        <w:rPr>
          <w:rFonts w:hint="cs"/>
          <w:rtl/>
        </w:rPr>
        <w:softHyphen/>
        <w:t>سازي تبريد تدريج</w:t>
      </w:r>
      <w:r w:rsidR="003D0D73">
        <w:rPr>
          <w:rFonts w:hint="cs"/>
          <w:rtl/>
        </w:rPr>
        <w:t>ی</w:t>
      </w:r>
      <w:r w:rsidR="003D0D73">
        <w:rPr>
          <w:rtl/>
        </w:rPr>
        <w:t xml:space="preserve"> </w:t>
      </w:r>
      <w:r w:rsidR="00115E65" w:rsidRPr="0085492A">
        <w:rPr>
          <w:rFonts w:hint="cs"/>
          <w:rtl/>
        </w:rPr>
        <w:t>و در برخي کلاس</w:t>
      </w:r>
      <w:r w:rsidR="00115E65" w:rsidRPr="0085492A">
        <w:rPr>
          <w:rFonts w:hint="cs"/>
          <w:rtl/>
        </w:rPr>
        <w:softHyphen/>
        <w:t>ها الگوريتم جستجوي شبکه</w:t>
      </w:r>
      <w:r w:rsidR="00115E65" w:rsidRPr="0085492A">
        <w:rPr>
          <w:rFonts w:hint="cs"/>
          <w:rtl/>
        </w:rPr>
        <w:softHyphen/>
        <w:t>اي به دقت بالاتري رسيده است.</w:t>
      </w:r>
    </w:p>
    <w:p w:rsidR="00453BAA" w:rsidRDefault="00453BAA" w:rsidP="00A53DFD">
      <w:pPr>
        <w:pStyle w:val="ICTJNormal"/>
        <w:rPr>
          <w:rtl/>
        </w:rPr>
      </w:pPr>
    </w:p>
    <w:p w:rsidR="00202EF3" w:rsidRDefault="00202EF3" w:rsidP="00A53DFD">
      <w:pPr>
        <w:pStyle w:val="ICTJNormal"/>
        <w:rPr>
          <w:rtl/>
        </w:rPr>
      </w:pPr>
    </w:p>
    <w:p w:rsidR="00202EF3" w:rsidRPr="0085492A" w:rsidRDefault="00202EF3" w:rsidP="00A53DFD">
      <w:pPr>
        <w:pStyle w:val="ICTJNormal"/>
        <w:rPr>
          <w:rtl/>
        </w:rPr>
        <w:sectPr w:rsidR="00202EF3" w:rsidRPr="0085492A" w:rsidSect="00B47A1F">
          <w:footnotePr>
            <w:numRestart w:val="eachPage"/>
          </w:footnotePr>
          <w:type w:val="continuous"/>
          <w:pgSz w:w="11909" w:h="16834" w:code="9"/>
          <w:pgMar w:top="1701" w:right="1151" w:bottom="578" w:left="1151" w:header="709" w:footer="709" w:gutter="0"/>
          <w:cols w:num="2" w:space="346"/>
          <w:bidi/>
          <w:rtlGutter/>
          <w:docGrid w:linePitch="245"/>
        </w:sectPr>
      </w:pPr>
    </w:p>
    <w:p w:rsidR="00FA0D40" w:rsidRPr="0085492A" w:rsidRDefault="00FA0D40" w:rsidP="00FA0D40">
      <w:pPr>
        <w:pStyle w:val="ICTJFig"/>
        <w:bidi w:val="0"/>
        <w:spacing w:before="120" w:after="40"/>
        <w:rPr>
          <w:rStyle w:val="AbstractChar"/>
          <w:rFonts w:eastAsia="Calibri"/>
          <w:rtl/>
        </w:rPr>
      </w:pPr>
      <w:r w:rsidRPr="0085492A">
        <w:rPr>
          <w:rFonts w:hint="cs"/>
          <w:rtl/>
        </w:rPr>
        <w:lastRenderedPageBreak/>
        <w:t>جدول</w:t>
      </w:r>
      <w:r w:rsidR="00FD0EE1" w:rsidRPr="0085492A">
        <w:rPr>
          <w:rtl/>
        </w:rPr>
        <w:fldChar w:fldCharType="begin"/>
      </w:r>
      <w:r w:rsidRPr="0085492A">
        <w:instrText>SEQ</w:instrText>
      </w:r>
      <w:r w:rsidRPr="0085492A">
        <w:rPr>
          <w:rtl/>
        </w:rPr>
        <w:instrText xml:space="preserve"> جدول \* </w:instrText>
      </w:r>
      <w:r w:rsidRPr="0085492A">
        <w:instrText>ARABIC</w:instrText>
      </w:r>
      <w:r w:rsidR="00FD0EE1" w:rsidRPr="0085492A">
        <w:rPr>
          <w:rtl/>
        </w:rPr>
        <w:fldChar w:fldCharType="separate"/>
      </w:r>
      <w:r w:rsidR="00FF5E8B">
        <w:rPr>
          <w:noProof/>
          <w:rtl/>
        </w:rPr>
        <w:t>2</w:t>
      </w:r>
      <w:r w:rsidR="00FD0EE1" w:rsidRPr="0085492A">
        <w:rPr>
          <w:rtl/>
        </w:rPr>
        <w:fldChar w:fldCharType="end"/>
      </w:r>
      <w:r w:rsidRPr="0085492A">
        <w:rPr>
          <w:rFonts w:hint="cs"/>
          <w:noProof/>
          <w:rtl/>
        </w:rPr>
        <w:t>- نتايج تعيين پارامترهاي بهينه بر مبناي الگوريتم ژنتيک، شبيه</w:t>
      </w:r>
      <w:r w:rsidRPr="0085492A">
        <w:rPr>
          <w:rFonts w:hint="cs"/>
          <w:noProof/>
          <w:rtl/>
        </w:rPr>
        <w:softHyphen/>
        <w:t>سازي تبريد تدريجي و جستجوي شبکه</w:t>
      </w:r>
      <w:r w:rsidRPr="0085492A">
        <w:rPr>
          <w:rFonts w:hint="cs"/>
          <w:noProof/>
          <w:rtl/>
        </w:rPr>
        <w:softHyphen/>
        <w:t>اي</w:t>
      </w:r>
      <w:r w:rsidRPr="0085492A">
        <w:rPr>
          <w:rtl/>
        </w:rPr>
        <w:tab/>
      </w:r>
    </w:p>
    <w:tbl>
      <w:tblPr>
        <w:tblW w:w="91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57" w:type="dxa"/>
          <w:right w:w="57" w:type="dxa"/>
        </w:tblCellMar>
        <w:tblLook w:val="04A0"/>
      </w:tblPr>
      <w:tblGrid>
        <w:gridCol w:w="650"/>
        <w:gridCol w:w="709"/>
        <w:gridCol w:w="567"/>
        <w:gridCol w:w="567"/>
        <w:gridCol w:w="567"/>
        <w:gridCol w:w="567"/>
        <w:gridCol w:w="567"/>
        <w:gridCol w:w="567"/>
        <w:gridCol w:w="567"/>
        <w:gridCol w:w="567"/>
        <w:gridCol w:w="541"/>
        <w:gridCol w:w="709"/>
        <w:gridCol w:w="850"/>
        <w:gridCol w:w="567"/>
        <w:gridCol w:w="426"/>
        <w:gridCol w:w="141"/>
      </w:tblGrid>
      <w:tr w:rsidR="00FA0D40" w:rsidRPr="0085492A" w:rsidTr="00FA0D40">
        <w:trPr>
          <w:gridAfter w:val="1"/>
          <w:wAfter w:w="141" w:type="dxa"/>
          <w:trHeight w:val="400"/>
          <w:jc w:val="center"/>
        </w:trPr>
        <w:tc>
          <w:tcPr>
            <w:tcW w:w="650" w:type="dxa"/>
            <w:tcBorders>
              <w:top w:val="single" w:sz="12" w:space="0" w:color="auto"/>
              <w:left w:val="nil"/>
              <w:bottom w:val="single" w:sz="12" w:space="0" w:color="auto"/>
              <w:right w:val="nil"/>
            </w:tcBorders>
            <w:shd w:val="clear" w:color="auto" w:fill="FFFFFF" w:themeFill="background1"/>
            <w:vAlign w:val="center"/>
          </w:tcPr>
          <w:p w:rsidR="00FA0D40" w:rsidRPr="0085492A" w:rsidRDefault="00FA0D40" w:rsidP="00FA0D40">
            <w:pPr>
              <w:spacing w:after="0"/>
              <w:jc w:val="center"/>
              <w:rPr>
                <w:rFonts w:cs="B Lotus"/>
                <w:b/>
                <w:bCs/>
                <w:sz w:val="14"/>
                <w:szCs w:val="14"/>
                <w:rtl/>
              </w:rPr>
            </w:pPr>
            <w:r w:rsidRPr="0085492A">
              <w:rPr>
                <w:rFonts w:cs="B Lotus" w:hint="cs"/>
                <w:b/>
                <w:bCs/>
                <w:sz w:val="14"/>
                <w:szCs w:val="14"/>
                <w:rtl/>
              </w:rPr>
              <w:t>ضريب کلي</w:t>
            </w:r>
          </w:p>
        </w:tc>
        <w:tc>
          <w:tcPr>
            <w:tcW w:w="709" w:type="dxa"/>
            <w:tcBorders>
              <w:top w:val="single" w:sz="12" w:space="0" w:color="auto"/>
              <w:left w:val="nil"/>
              <w:bottom w:val="single" w:sz="12" w:space="0" w:color="auto"/>
              <w:right w:val="single" w:sz="48" w:space="0" w:color="FFFFFF"/>
            </w:tcBorders>
            <w:shd w:val="clear" w:color="auto" w:fill="FFFFFF" w:themeFill="background1"/>
            <w:vAlign w:val="center"/>
          </w:tcPr>
          <w:p w:rsidR="00FA0D40" w:rsidRPr="0085492A" w:rsidRDefault="00FA0D40" w:rsidP="00FA0D40">
            <w:pPr>
              <w:spacing w:after="0"/>
              <w:jc w:val="center"/>
              <w:rPr>
                <w:rFonts w:cs="B Lotus"/>
                <w:b/>
                <w:bCs/>
                <w:sz w:val="14"/>
                <w:szCs w:val="14"/>
                <w:rtl/>
              </w:rPr>
            </w:pPr>
            <w:r w:rsidRPr="0085492A">
              <w:rPr>
                <w:rFonts w:cs="B Lotus" w:hint="cs"/>
                <w:b/>
                <w:bCs/>
                <w:sz w:val="14"/>
                <w:szCs w:val="14"/>
                <w:rtl/>
              </w:rPr>
              <w:t>کاپا</w:t>
            </w:r>
          </w:p>
        </w:tc>
        <w:tc>
          <w:tcPr>
            <w:tcW w:w="567" w:type="dxa"/>
            <w:tcBorders>
              <w:top w:val="single" w:sz="12" w:space="0" w:color="auto"/>
              <w:left w:val="single" w:sz="48" w:space="0" w:color="FFFFFF"/>
              <w:bottom w:val="single" w:sz="12" w:space="0" w:color="auto"/>
              <w:right w:val="nil"/>
            </w:tcBorders>
            <w:shd w:val="clear" w:color="auto" w:fill="FFFFFF" w:themeFill="background1"/>
            <w:vAlign w:val="center"/>
          </w:tcPr>
          <w:p w:rsidR="00FA0D40" w:rsidRPr="0085492A" w:rsidRDefault="00FA0D40" w:rsidP="00FA0D40">
            <w:pPr>
              <w:spacing w:after="0"/>
              <w:jc w:val="center"/>
              <w:rPr>
                <w:rFonts w:cs="B Lotus"/>
                <w:b/>
                <w:bCs/>
                <w:sz w:val="14"/>
                <w:szCs w:val="14"/>
                <w:rtl/>
              </w:rPr>
            </w:pPr>
            <w:r w:rsidRPr="0085492A">
              <w:rPr>
                <w:rFonts w:cs="B Lotus" w:hint="cs"/>
                <w:b/>
                <w:bCs/>
                <w:sz w:val="14"/>
                <w:szCs w:val="14"/>
                <w:rtl/>
              </w:rPr>
              <w:t>کلاس 9</w:t>
            </w:r>
          </w:p>
        </w:tc>
        <w:tc>
          <w:tcPr>
            <w:tcW w:w="567" w:type="dxa"/>
            <w:tcBorders>
              <w:top w:val="single" w:sz="12" w:space="0" w:color="auto"/>
              <w:left w:val="nil"/>
              <w:bottom w:val="single" w:sz="12" w:space="0" w:color="auto"/>
              <w:right w:val="nil"/>
            </w:tcBorders>
            <w:shd w:val="clear" w:color="auto" w:fill="FFFFFF" w:themeFill="background1"/>
            <w:vAlign w:val="center"/>
          </w:tcPr>
          <w:p w:rsidR="00FA0D40" w:rsidRPr="0085492A" w:rsidRDefault="00FA0D40" w:rsidP="00FA0D40">
            <w:pPr>
              <w:spacing w:after="0"/>
              <w:jc w:val="center"/>
              <w:rPr>
                <w:rFonts w:cs="B Lotus"/>
                <w:b/>
                <w:bCs/>
                <w:sz w:val="14"/>
                <w:szCs w:val="14"/>
                <w:rtl/>
              </w:rPr>
            </w:pPr>
            <w:r w:rsidRPr="0085492A">
              <w:rPr>
                <w:rFonts w:cs="B Lotus" w:hint="cs"/>
                <w:b/>
                <w:bCs/>
                <w:sz w:val="14"/>
                <w:szCs w:val="14"/>
                <w:rtl/>
              </w:rPr>
              <w:t>کلاس 8</w:t>
            </w:r>
          </w:p>
        </w:tc>
        <w:tc>
          <w:tcPr>
            <w:tcW w:w="567" w:type="dxa"/>
            <w:tcBorders>
              <w:top w:val="single" w:sz="12" w:space="0" w:color="auto"/>
              <w:left w:val="nil"/>
              <w:bottom w:val="single" w:sz="12" w:space="0" w:color="auto"/>
              <w:right w:val="nil"/>
            </w:tcBorders>
            <w:shd w:val="clear" w:color="auto" w:fill="FFFFFF" w:themeFill="background1"/>
            <w:vAlign w:val="center"/>
          </w:tcPr>
          <w:p w:rsidR="00FA0D40" w:rsidRPr="0085492A" w:rsidRDefault="00FA0D40" w:rsidP="00FA0D40">
            <w:pPr>
              <w:spacing w:after="0"/>
              <w:jc w:val="center"/>
              <w:rPr>
                <w:rFonts w:cs="B Lotus"/>
                <w:b/>
                <w:bCs/>
                <w:sz w:val="14"/>
                <w:szCs w:val="14"/>
                <w:rtl/>
              </w:rPr>
            </w:pPr>
            <w:r w:rsidRPr="0085492A">
              <w:rPr>
                <w:rFonts w:cs="B Lotus" w:hint="cs"/>
                <w:b/>
                <w:bCs/>
                <w:sz w:val="14"/>
                <w:szCs w:val="14"/>
                <w:rtl/>
              </w:rPr>
              <w:t>کلاس 7</w:t>
            </w:r>
          </w:p>
        </w:tc>
        <w:tc>
          <w:tcPr>
            <w:tcW w:w="567" w:type="dxa"/>
            <w:tcBorders>
              <w:top w:val="single" w:sz="12" w:space="0" w:color="auto"/>
              <w:left w:val="nil"/>
              <w:bottom w:val="single" w:sz="12" w:space="0" w:color="auto"/>
              <w:right w:val="nil"/>
            </w:tcBorders>
            <w:shd w:val="clear" w:color="auto" w:fill="FFFFFF" w:themeFill="background1"/>
            <w:vAlign w:val="center"/>
          </w:tcPr>
          <w:p w:rsidR="00FA0D40" w:rsidRPr="0085492A" w:rsidRDefault="00FA0D40" w:rsidP="00FA0D40">
            <w:pPr>
              <w:spacing w:after="0"/>
              <w:jc w:val="center"/>
              <w:rPr>
                <w:rFonts w:cs="B Lotus"/>
                <w:b/>
                <w:bCs/>
                <w:sz w:val="14"/>
                <w:szCs w:val="14"/>
                <w:rtl/>
              </w:rPr>
            </w:pPr>
            <w:r w:rsidRPr="0085492A">
              <w:rPr>
                <w:rFonts w:cs="B Lotus" w:hint="cs"/>
                <w:b/>
                <w:bCs/>
                <w:sz w:val="14"/>
                <w:szCs w:val="14"/>
                <w:rtl/>
              </w:rPr>
              <w:t>کلاس 6</w:t>
            </w:r>
          </w:p>
        </w:tc>
        <w:tc>
          <w:tcPr>
            <w:tcW w:w="567" w:type="dxa"/>
            <w:tcBorders>
              <w:top w:val="single" w:sz="12" w:space="0" w:color="auto"/>
              <w:left w:val="nil"/>
              <w:bottom w:val="single" w:sz="12" w:space="0" w:color="auto"/>
              <w:right w:val="nil"/>
            </w:tcBorders>
            <w:shd w:val="clear" w:color="auto" w:fill="FFFFFF" w:themeFill="background1"/>
            <w:vAlign w:val="center"/>
          </w:tcPr>
          <w:p w:rsidR="00FA0D40" w:rsidRPr="0085492A" w:rsidRDefault="00FA0D40" w:rsidP="00FA0D40">
            <w:pPr>
              <w:spacing w:after="0"/>
              <w:jc w:val="center"/>
              <w:rPr>
                <w:rFonts w:cs="B Lotus"/>
                <w:b/>
                <w:bCs/>
                <w:sz w:val="14"/>
                <w:szCs w:val="14"/>
                <w:rtl/>
              </w:rPr>
            </w:pPr>
            <w:r w:rsidRPr="0085492A">
              <w:rPr>
                <w:rFonts w:cs="B Lotus" w:hint="cs"/>
                <w:b/>
                <w:bCs/>
                <w:sz w:val="14"/>
                <w:szCs w:val="14"/>
                <w:rtl/>
              </w:rPr>
              <w:t>کلاس 5</w:t>
            </w:r>
          </w:p>
        </w:tc>
        <w:tc>
          <w:tcPr>
            <w:tcW w:w="567" w:type="dxa"/>
            <w:tcBorders>
              <w:top w:val="single" w:sz="12" w:space="0" w:color="auto"/>
              <w:left w:val="nil"/>
              <w:bottom w:val="single" w:sz="12" w:space="0" w:color="auto"/>
              <w:right w:val="nil"/>
            </w:tcBorders>
            <w:shd w:val="clear" w:color="auto" w:fill="FFFFFF" w:themeFill="background1"/>
            <w:vAlign w:val="center"/>
          </w:tcPr>
          <w:p w:rsidR="00FA0D40" w:rsidRPr="0085492A" w:rsidRDefault="00FA0D40" w:rsidP="00FA0D40">
            <w:pPr>
              <w:spacing w:after="0"/>
              <w:jc w:val="center"/>
              <w:rPr>
                <w:rFonts w:cs="B Lotus"/>
                <w:b/>
                <w:bCs/>
                <w:sz w:val="14"/>
                <w:szCs w:val="14"/>
                <w:rtl/>
              </w:rPr>
            </w:pPr>
            <w:r w:rsidRPr="0085492A">
              <w:rPr>
                <w:rFonts w:cs="B Lotus" w:hint="cs"/>
                <w:b/>
                <w:bCs/>
                <w:sz w:val="14"/>
                <w:szCs w:val="14"/>
                <w:rtl/>
              </w:rPr>
              <w:t>کلاس 4</w:t>
            </w:r>
          </w:p>
        </w:tc>
        <w:tc>
          <w:tcPr>
            <w:tcW w:w="567" w:type="dxa"/>
            <w:tcBorders>
              <w:top w:val="single" w:sz="12" w:space="0" w:color="auto"/>
              <w:left w:val="nil"/>
              <w:bottom w:val="single" w:sz="12" w:space="0" w:color="auto"/>
              <w:right w:val="nil"/>
            </w:tcBorders>
            <w:shd w:val="clear" w:color="auto" w:fill="FFFFFF" w:themeFill="background1"/>
            <w:vAlign w:val="center"/>
          </w:tcPr>
          <w:p w:rsidR="00FA0D40" w:rsidRPr="0085492A" w:rsidRDefault="00FA0D40" w:rsidP="00FA0D40">
            <w:pPr>
              <w:spacing w:after="0"/>
              <w:jc w:val="center"/>
              <w:rPr>
                <w:rFonts w:cs="B Lotus"/>
                <w:b/>
                <w:bCs/>
                <w:sz w:val="14"/>
                <w:szCs w:val="14"/>
                <w:rtl/>
              </w:rPr>
            </w:pPr>
            <w:r w:rsidRPr="0085492A">
              <w:rPr>
                <w:rFonts w:cs="B Lotus" w:hint="cs"/>
                <w:b/>
                <w:bCs/>
                <w:sz w:val="14"/>
                <w:szCs w:val="14"/>
                <w:rtl/>
              </w:rPr>
              <w:t>کلاس 3</w:t>
            </w:r>
          </w:p>
        </w:tc>
        <w:tc>
          <w:tcPr>
            <w:tcW w:w="567" w:type="dxa"/>
            <w:tcBorders>
              <w:top w:val="single" w:sz="12" w:space="0" w:color="auto"/>
              <w:left w:val="nil"/>
              <w:bottom w:val="single" w:sz="12" w:space="0" w:color="auto"/>
              <w:right w:val="nil"/>
            </w:tcBorders>
            <w:shd w:val="clear" w:color="auto" w:fill="FFFFFF" w:themeFill="background1"/>
            <w:vAlign w:val="center"/>
          </w:tcPr>
          <w:p w:rsidR="00FA0D40" w:rsidRPr="0085492A" w:rsidRDefault="00FA0D40" w:rsidP="00FA0D40">
            <w:pPr>
              <w:spacing w:after="0"/>
              <w:jc w:val="center"/>
              <w:rPr>
                <w:rFonts w:cs="B Lotus"/>
                <w:b/>
                <w:bCs/>
                <w:sz w:val="14"/>
                <w:szCs w:val="14"/>
                <w:rtl/>
              </w:rPr>
            </w:pPr>
            <w:r w:rsidRPr="0085492A">
              <w:rPr>
                <w:rFonts w:cs="B Lotus" w:hint="cs"/>
                <w:b/>
                <w:bCs/>
                <w:sz w:val="14"/>
                <w:szCs w:val="14"/>
                <w:rtl/>
              </w:rPr>
              <w:t>کلاس 2</w:t>
            </w:r>
          </w:p>
        </w:tc>
        <w:tc>
          <w:tcPr>
            <w:tcW w:w="541" w:type="dxa"/>
            <w:tcBorders>
              <w:top w:val="single" w:sz="12" w:space="0" w:color="auto"/>
              <w:left w:val="nil"/>
              <w:bottom w:val="single" w:sz="12" w:space="0" w:color="auto"/>
              <w:right w:val="single" w:sz="48" w:space="0" w:color="FFFFFF"/>
            </w:tcBorders>
            <w:shd w:val="clear" w:color="auto" w:fill="FFFFFF" w:themeFill="background1"/>
            <w:vAlign w:val="center"/>
          </w:tcPr>
          <w:p w:rsidR="00FA0D40" w:rsidRPr="0085492A" w:rsidRDefault="00FA0D40" w:rsidP="00FA0D40">
            <w:pPr>
              <w:spacing w:after="0"/>
              <w:jc w:val="center"/>
              <w:rPr>
                <w:rFonts w:cs="B Lotus"/>
                <w:b/>
                <w:bCs/>
                <w:sz w:val="14"/>
                <w:szCs w:val="14"/>
                <w:rtl/>
              </w:rPr>
            </w:pPr>
            <w:r w:rsidRPr="0085492A">
              <w:rPr>
                <w:rFonts w:cs="B Lotus" w:hint="cs"/>
                <w:b/>
                <w:bCs/>
                <w:sz w:val="14"/>
                <w:szCs w:val="14"/>
                <w:rtl/>
              </w:rPr>
              <w:t>کلاس 1</w:t>
            </w:r>
          </w:p>
        </w:tc>
        <w:tc>
          <w:tcPr>
            <w:tcW w:w="709" w:type="dxa"/>
            <w:tcBorders>
              <w:top w:val="single" w:sz="12" w:space="0" w:color="auto"/>
              <w:left w:val="single" w:sz="48" w:space="0" w:color="FFFFFF"/>
              <w:bottom w:val="single" w:sz="12" w:space="0" w:color="auto"/>
              <w:right w:val="nil"/>
            </w:tcBorders>
            <w:shd w:val="clear" w:color="auto" w:fill="FFFFFF" w:themeFill="background1"/>
            <w:vAlign w:val="center"/>
          </w:tcPr>
          <w:p w:rsidR="00FA0D40" w:rsidRPr="0085492A" w:rsidRDefault="00FA0D40" w:rsidP="00FA0D40">
            <w:pPr>
              <w:spacing w:after="0"/>
              <w:jc w:val="center"/>
              <w:rPr>
                <w:rFonts w:cs="B Lotus"/>
                <w:b/>
                <w:bCs/>
                <w:sz w:val="14"/>
                <w:szCs w:val="14"/>
              </w:rPr>
            </w:pPr>
            <w:r w:rsidRPr="0085492A">
              <w:rPr>
                <w:rFonts w:cs="B Lotus" w:hint="cs"/>
                <w:b/>
                <w:bCs/>
                <w:sz w:val="14"/>
                <w:szCs w:val="14"/>
                <w:rtl/>
              </w:rPr>
              <w:t>پارامتر کرنل</w:t>
            </w:r>
          </w:p>
        </w:tc>
        <w:tc>
          <w:tcPr>
            <w:tcW w:w="850" w:type="dxa"/>
            <w:tcBorders>
              <w:top w:val="single" w:sz="12" w:space="0" w:color="auto"/>
              <w:left w:val="nil"/>
              <w:bottom w:val="single" w:sz="12" w:space="0" w:color="auto"/>
              <w:right w:val="single" w:sz="48" w:space="0" w:color="FFFFFF"/>
            </w:tcBorders>
            <w:shd w:val="clear" w:color="auto" w:fill="FFFFFF" w:themeFill="background1"/>
            <w:vAlign w:val="center"/>
          </w:tcPr>
          <w:p w:rsidR="00FA0D40" w:rsidRPr="0085492A" w:rsidRDefault="00FA0D40" w:rsidP="00FA0D40">
            <w:pPr>
              <w:spacing w:after="0"/>
              <w:jc w:val="center"/>
              <w:rPr>
                <w:rFonts w:cs="B Lotus"/>
                <w:b/>
                <w:bCs/>
                <w:sz w:val="14"/>
                <w:szCs w:val="14"/>
                <w:rtl/>
              </w:rPr>
            </w:pPr>
            <w:r w:rsidRPr="0085492A">
              <w:rPr>
                <w:rFonts w:cs="B Lotus" w:hint="cs"/>
                <w:b/>
                <w:bCs/>
                <w:sz w:val="14"/>
                <w:szCs w:val="14"/>
                <w:rtl/>
              </w:rPr>
              <w:t>پارامتر تنظيم</w:t>
            </w:r>
          </w:p>
        </w:tc>
        <w:tc>
          <w:tcPr>
            <w:tcW w:w="993" w:type="dxa"/>
            <w:gridSpan w:val="2"/>
            <w:tcBorders>
              <w:top w:val="single" w:sz="12" w:space="0" w:color="auto"/>
              <w:left w:val="single" w:sz="48" w:space="0" w:color="FFFFFF"/>
              <w:bottom w:val="single" w:sz="12" w:space="0" w:color="auto"/>
              <w:right w:val="nil"/>
            </w:tcBorders>
            <w:shd w:val="clear" w:color="auto" w:fill="FFFFFF" w:themeFill="background1"/>
            <w:vAlign w:val="center"/>
          </w:tcPr>
          <w:p w:rsidR="00FA0D40" w:rsidRPr="0085492A" w:rsidRDefault="00FA0D40" w:rsidP="00FA0D40">
            <w:pPr>
              <w:spacing w:after="0"/>
              <w:jc w:val="center"/>
              <w:rPr>
                <w:rFonts w:cs="B Lotus"/>
                <w:b/>
                <w:bCs/>
                <w:sz w:val="14"/>
                <w:szCs w:val="14"/>
                <w:rtl/>
              </w:rPr>
            </w:pPr>
            <w:r w:rsidRPr="0085492A">
              <w:rPr>
                <w:rFonts w:cs="B Lotus" w:hint="cs"/>
                <w:b/>
                <w:bCs/>
                <w:sz w:val="14"/>
                <w:szCs w:val="14"/>
                <w:rtl/>
              </w:rPr>
              <w:t>تکنيک</w:t>
            </w:r>
          </w:p>
        </w:tc>
      </w:tr>
      <w:tr w:rsidR="009F5C85" w:rsidRPr="0085492A" w:rsidTr="00FA0D40">
        <w:trPr>
          <w:trHeight w:val="312"/>
          <w:jc w:val="center"/>
        </w:trPr>
        <w:tc>
          <w:tcPr>
            <w:tcW w:w="650" w:type="dxa"/>
            <w:tcBorders>
              <w:top w:val="single" w:sz="12"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83/84</w:t>
            </w:r>
          </w:p>
        </w:tc>
        <w:tc>
          <w:tcPr>
            <w:tcW w:w="709" w:type="dxa"/>
            <w:tcBorders>
              <w:top w:val="single" w:sz="12" w:space="0" w:color="auto"/>
              <w:left w:val="nil"/>
              <w:bottom w:val="nil"/>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82/0</w:t>
            </w:r>
          </w:p>
        </w:tc>
        <w:tc>
          <w:tcPr>
            <w:tcW w:w="567" w:type="dxa"/>
            <w:tcBorders>
              <w:top w:val="single" w:sz="12" w:space="0" w:color="auto"/>
              <w:left w:val="single" w:sz="48" w:space="0" w:color="FFFFFF"/>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594/0</w:t>
            </w:r>
          </w:p>
        </w:tc>
        <w:tc>
          <w:tcPr>
            <w:tcW w:w="567" w:type="dxa"/>
            <w:tcBorders>
              <w:top w:val="single" w:sz="12"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872/0</w:t>
            </w:r>
          </w:p>
        </w:tc>
        <w:tc>
          <w:tcPr>
            <w:tcW w:w="567" w:type="dxa"/>
            <w:tcBorders>
              <w:top w:val="single" w:sz="12"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868/0</w:t>
            </w:r>
          </w:p>
        </w:tc>
        <w:tc>
          <w:tcPr>
            <w:tcW w:w="567" w:type="dxa"/>
            <w:tcBorders>
              <w:top w:val="single" w:sz="12"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569/0</w:t>
            </w:r>
          </w:p>
        </w:tc>
        <w:tc>
          <w:tcPr>
            <w:tcW w:w="567" w:type="dxa"/>
            <w:tcBorders>
              <w:top w:val="single" w:sz="12"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982/0</w:t>
            </w:r>
          </w:p>
        </w:tc>
        <w:tc>
          <w:tcPr>
            <w:tcW w:w="567" w:type="dxa"/>
            <w:tcBorders>
              <w:top w:val="single" w:sz="12"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653/0</w:t>
            </w:r>
          </w:p>
        </w:tc>
        <w:tc>
          <w:tcPr>
            <w:tcW w:w="567" w:type="dxa"/>
            <w:tcBorders>
              <w:top w:val="single" w:sz="12"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1</w:t>
            </w:r>
          </w:p>
        </w:tc>
        <w:tc>
          <w:tcPr>
            <w:tcW w:w="567" w:type="dxa"/>
            <w:tcBorders>
              <w:top w:val="single" w:sz="12"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1</w:t>
            </w:r>
          </w:p>
        </w:tc>
        <w:tc>
          <w:tcPr>
            <w:tcW w:w="541" w:type="dxa"/>
            <w:tcBorders>
              <w:top w:val="single" w:sz="12" w:space="0" w:color="auto"/>
              <w:left w:val="nil"/>
              <w:bottom w:val="nil"/>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816/0</w:t>
            </w:r>
          </w:p>
        </w:tc>
        <w:tc>
          <w:tcPr>
            <w:tcW w:w="709" w:type="dxa"/>
            <w:tcBorders>
              <w:top w:val="single" w:sz="12" w:space="0" w:color="auto"/>
              <w:left w:val="single" w:sz="48" w:space="0" w:color="FFFFFF"/>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2048</w:t>
            </w:r>
          </w:p>
        </w:tc>
        <w:tc>
          <w:tcPr>
            <w:tcW w:w="850" w:type="dxa"/>
            <w:tcBorders>
              <w:top w:val="single" w:sz="12" w:space="0" w:color="auto"/>
              <w:left w:val="nil"/>
              <w:bottom w:val="nil"/>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64</w:t>
            </w:r>
          </w:p>
        </w:tc>
        <w:tc>
          <w:tcPr>
            <w:tcW w:w="567" w:type="dxa"/>
            <w:tcBorders>
              <w:top w:val="single" w:sz="12" w:space="0" w:color="auto"/>
              <w:left w:val="single" w:sz="48" w:space="0" w:color="FFFFFF"/>
              <w:bottom w:val="nil"/>
              <w:right w:val="single" w:sz="4" w:space="0" w:color="auto"/>
            </w:tcBorders>
            <w:shd w:val="clear" w:color="auto" w:fill="FFFFFF" w:themeFill="background1"/>
            <w:vAlign w:val="center"/>
          </w:tcPr>
          <w:p w:rsidR="00FA0D40" w:rsidRPr="0085492A" w:rsidRDefault="00FA0D40" w:rsidP="00FA0D40">
            <w:pPr>
              <w:spacing w:after="0"/>
              <w:jc w:val="center"/>
              <w:rPr>
                <w:rFonts w:cs="B Lotus"/>
                <w:sz w:val="14"/>
                <w:szCs w:val="14"/>
                <w:rtl/>
              </w:rPr>
            </w:pPr>
            <w:r w:rsidRPr="0085492A">
              <w:rPr>
                <w:rFonts w:cs="B Lotus" w:hint="cs"/>
                <w:sz w:val="14"/>
                <w:szCs w:val="14"/>
                <w:rtl/>
              </w:rPr>
              <w:t>شبکه</w:t>
            </w:r>
            <w:r w:rsidRPr="0085492A">
              <w:rPr>
                <w:rFonts w:cs="B Lotus" w:hint="cs"/>
                <w:sz w:val="14"/>
                <w:szCs w:val="14"/>
                <w:rtl/>
              </w:rPr>
              <w:softHyphen/>
              <w:t>اي</w:t>
            </w:r>
          </w:p>
        </w:tc>
        <w:tc>
          <w:tcPr>
            <w:tcW w:w="567" w:type="dxa"/>
            <w:gridSpan w:val="2"/>
            <w:vMerge w:val="restart"/>
            <w:tcBorders>
              <w:top w:val="single" w:sz="12" w:space="0" w:color="auto"/>
              <w:left w:val="single" w:sz="4" w:space="0" w:color="auto"/>
              <w:bottom w:val="nil"/>
              <w:right w:val="nil"/>
            </w:tcBorders>
            <w:shd w:val="clear" w:color="auto" w:fill="FFFFFF" w:themeFill="background1"/>
            <w:vAlign w:val="center"/>
          </w:tcPr>
          <w:p w:rsidR="00FA0D40" w:rsidRPr="0085492A" w:rsidRDefault="00FA0D40" w:rsidP="00FA0D40">
            <w:pPr>
              <w:spacing w:after="0"/>
              <w:jc w:val="center"/>
              <w:rPr>
                <w:rFonts w:cs="B Lotus"/>
                <w:b/>
                <w:bCs/>
                <w:sz w:val="10"/>
                <w:szCs w:val="10"/>
              </w:rPr>
            </w:pPr>
            <w:r w:rsidRPr="0085492A">
              <w:rPr>
                <w:rFonts w:cs="B Lotus" w:hint="cs"/>
                <w:b/>
                <w:bCs/>
                <w:sz w:val="10"/>
                <w:szCs w:val="10"/>
                <w:rtl/>
              </w:rPr>
              <w:t>گوسين، يک در مقابل يک</w:t>
            </w:r>
          </w:p>
        </w:tc>
      </w:tr>
      <w:tr w:rsidR="009F5C85" w:rsidRPr="0085492A" w:rsidTr="00FA0D40">
        <w:trPr>
          <w:trHeight w:val="312"/>
          <w:jc w:val="center"/>
        </w:trPr>
        <w:tc>
          <w:tcPr>
            <w:tcW w:w="650"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47/85</w:t>
            </w:r>
          </w:p>
        </w:tc>
        <w:tc>
          <w:tcPr>
            <w:tcW w:w="709" w:type="dxa"/>
            <w:tcBorders>
              <w:top w:val="nil"/>
              <w:left w:val="nil"/>
              <w:bottom w:val="nil"/>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828/0</w:t>
            </w:r>
          </w:p>
        </w:tc>
        <w:tc>
          <w:tcPr>
            <w:tcW w:w="567" w:type="dxa"/>
            <w:tcBorders>
              <w:top w:val="nil"/>
              <w:left w:val="single" w:sz="48" w:space="0" w:color="FFFFFF"/>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562/0</w:t>
            </w:r>
          </w:p>
        </w:tc>
        <w:tc>
          <w:tcPr>
            <w:tcW w:w="567"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882/0</w:t>
            </w:r>
          </w:p>
        </w:tc>
        <w:tc>
          <w:tcPr>
            <w:tcW w:w="567"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869/0</w:t>
            </w:r>
          </w:p>
        </w:tc>
        <w:tc>
          <w:tcPr>
            <w:tcW w:w="567"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642/0</w:t>
            </w:r>
          </w:p>
        </w:tc>
        <w:tc>
          <w:tcPr>
            <w:tcW w:w="567"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982/0</w:t>
            </w:r>
          </w:p>
        </w:tc>
        <w:tc>
          <w:tcPr>
            <w:tcW w:w="567"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702/0</w:t>
            </w:r>
          </w:p>
        </w:tc>
        <w:tc>
          <w:tcPr>
            <w:tcW w:w="567"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1</w:t>
            </w:r>
          </w:p>
        </w:tc>
        <w:tc>
          <w:tcPr>
            <w:tcW w:w="567"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1</w:t>
            </w:r>
          </w:p>
        </w:tc>
        <w:tc>
          <w:tcPr>
            <w:tcW w:w="541" w:type="dxa"/>
            <w:tcBorders>
              <w:top w:val="nil"/>
              <w:left w:val="nil"/>
              <w:bottom w:val="nil"/>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77/0</w:t>
            </w:r>
          </w:p>
        </w:tc>
        <w:tc>
          <w:tcPr>
            <w:tcW w:w="709" w:type="dxa"/>
            <w:tcBorders>
              <w:top w:val="nil"/>
              <w:left w:val="single" w:sz="48" w:space="0" w:color="FFFFFF"/>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2208</w:t>
            </w:r>
          </w:p>
        </w:tc>
        <w:tc>
          <w:tcPr>
            <w:tcW w:w="850" w:type="dxa"/>
            <w:tcBorders>
              <w:top w:val="nil"/>
              <w:left w:val="nil"/>
              <w:bottom w:val="nil"/>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304/313</w:t>
            </w:r>
          </w:p>
        </w:tc>
        <w:tc>
          <w:tcPr>
            <w:tcW w:w="567" w:type="dxa"/>
            <w:tcBorders>
              <w:top w:val="nil"/>
              <w:left w:val="single" w:sz="48" w:space="0" w:color="FFFFFF"/>
              <w:bottom w:val="nil"/>
              <w:right w:val="single" w:sz="4" w:space="0" w:color="auto"/>
            </w:tcBorders>
            <w:shd w:val="clear" w:color="auto" w:fill="FFFFFF" w:themeFill="background1"/>
            <w:vAlign w:val="center"/>
          </w:tcPr>
          <w:p w:rsidR="00FA0D40" w:rsidRPr="0085492A" w:rsidRDefault="00FA0D40" w:rsidP="00FA0D40">
            <w:pPr>
              <w:spacing w:after="0"/>
              <w:jc w:val="center"/>
              <w:rPr>
                <w:rFonts w:cs="B Lotus"/>
                <w:sz w:val="14"/>
                <w:szCs w:val="14"/>
                <w:rtl/>
              </w:rPr>
            </w:pPr>
            <w:r w:rsidRPr="0085492A">
              <w:rPr>
                <w:rFonts w:cs="B Lotus"/>
                <w:sz w:val="14"/>
                <w:szCs w:val="14"/>
              </w:rPr>
              <w:t>SA</w:t>
            </w:r>
          </w:p>
        </w:tc>
        <w:tc>
          <w:tcPr>
            <w:tcW w:w="567" w:type="dxa"/>
            <w:gridSpan w:val="2"/>
            <w:vMerge/>
            <w:tcBorders>
              <w:top w:val="nil"/>
              <w:left w:val="single" w:sz="4" w:space="0" w:color="auto"/>
              <w:bottom w:val="single" w:sz="4" w:space="0" w:color="000000"/>
              <w:right w:val="nil"/>
            </w:tcBorders>
            <w:shd w:val="clear" w:color="auto" w:fill="FFFFFF" w:themeFill="background1"/>
            <w:vAlign w:val="center"/>
          </w:tcPr>
          <w:p w:rsidR="00FA0D40" w:rsidRPr="0085492A" w:rsidRDefault="00FA0D40" w:rsidP="00FA0D40">
            <w:pPr>
              <w:spacing w:after="0"/>
              <w:jc w:val="center"/>
              <w:rPr>
                <w:rFonts w:cs="B Lotus"/>
                <w:b/>
                <w:bCs/>
                <w:sz w:val="10"/>
                <w:szCs w:val="10"/>
                <w:rtl/>
              </w:rPr>
            </w:pPr>
          </w:p>
        </w:tc>
      </w:tr>
      <w:tr w:rsidR="009F5C85" w:rsidRPr="0085492A" w:rsidTr="00FA0D40">
        <w:trPr>
          <w:trHeight w:val="312"/>
          <w:jc w:val="center"/>
        </w:trPr>
        <w:tc>
          <w:tcPr>
            <w:tcW w:w="650" w:type="dxa"/>
            <w:tcBorders>
              <w:top w:val="nil"/>
              <w:left w:val="nil"/>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47/85</w:t>
            </w:r>
          </w:p>
        </w:tc>
        <w:tc>
          <w:tcPr>
            <w:tcW w:w="709" w:type="dxa"/>
            <w:tcBorders>
              <w:top w:val="nil"/>
              <w:left w:val="nil"/>
              <w:bottom w:val="single" w:sz="4" w:space="0" w:color="auto"/>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828/0</w:t>
            </w:r>
          </w:p>
        </w:tc>
        <w:tc>
          <w:tcPr>
            <w:tcW w:w="567" w:type="dxa"/>
            <w:tcBorders>
              <w:top w:val="nil"/>
              <w:left w:val="single" w:sz="48" w:space="0" w:color="FFFFFF"/>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595/0</w:t>
            </w:r>
          </w:p>
        </w:tc>
        <w:tc>
          <w:tcPr>
            <w:tcW w:w="567" w:type="dxa"/>
            <w:tcBorders>
              <w:top w:val="nil"/>
              <w:left w:val="nil"/>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872/0</w:t>
            </w:r>
          </w:p>
        </w:tc>
        <w:tc>
          <w:tcPr>
            <w:tcW w:w="567" w:type="dxa"/>
            <w:tcBorders>
              <w:top w:val="nil"/>
              <w:left w:val="nil"/>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868/0</w:t>
            </w:r>
          </w:p>
        </w:tc>
        <w:tc>
          <w:tcPr>
            <w:tcW w:w="567" w:type="dxa"/>
            <w:tcBorders>
              <w:top w:val="nil"/>
              <w:left w:val="nil"/>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642/0</w:t>
            </w:r>
          </w:p>
        </w:tc>
        <w:tc>
          <w:tcPr>
            <w:tcW w:w="567" w:type="dxa"/>
            <w:tcBorders>
              <w:top w:val="nil"/>
              <w:left w:val="nil"/>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982/0</w:t>
            </w:r>
          </w:p>
        </w:tc>
        <w:tc>
          <w:tcPr>
            <w:tcW w:w="567" w:type="dxa"/>
            <w:tcBorders>
              <w:top w:val="nil"/>
              <w:left w:val="nil"/>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7/0</w:t>
            </w:r>
          </w:p>
        </w:tc>
        <w:tc>
          <w:tcPr>
            <w:tcW w:w="567" w:type="dxa"/>
            <w:tcBorders>
              <w:top w:val="nil"/>
              <w:left w:val="nil"/>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Pr>
            </w:pPr>
            <w:r w:rsidRPr="0085492A">
              <w:rPr>
                <w:rFonts w:cs="B Lotus" w:hint="cs"/>
                <w:sz w:val="16"/>
                <w:szCs w:val="16"/>
                <w:rtl/>
              </w:rPr>
              <w:t>1</w:t>
            </w:r>
          </w:p>
        </w:tc>
        <w:tc>
          <w:tcPr>
            <w:tcW w:w="567" w:type="dxa"/>
            <w:tcBorders>
              <w:top w:val="nil"/>
              <w:left w:val="nil"/>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Pr>
            </w:pPr>
            <w:r w:rsidRPr="0085492A">
              <w:rPr>
                <w:rFonts w:cs="B Lotus" w:hint="cs"/>
                <w:sz w:val="16"/>
                <w:szCs w:val="16"/>
                <w:rtl/>
              </w:rPr>
              <w:t>1</w:t>
            </w:r>
          </w:p>
        </w:tc>
        <w:tc>
          <w:tcPr>
            <w:tcW w:w="541" w:type="dxa"/>
            <w:tcBorders>
              <w:top w:val="nil"/>
              <w:left w:val="nil"/>
              <w:bottom w:val="single" w:sz="4" w:space="0" w:color="auto"/>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785/0</w:t>
            </w:r>
          </w:p>
        </w:tc>
        <w:tc>
          <w:tcPr>
            <w:tcW w:w="709" w:type="dxa"/>
            <w:tcBorders>
              <w:top w:val="nil"/>
              <w:left w:val="single" w:sz="48" w:space="0" w:color="FFFFFF"/>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61/2488</w:t>
            </w:r>
          </w:p>
        </w:tc>
        <w:tc>
          <w:tcPr>
            <w:tcW w:w="850" w:type="dxa"/>
            <w:tcBorders>
              <w:top w:val="nil"/>
              <w:left w:val="nil"/>
              <w:bottom w:val="single" w:sz="4" w:space="0" w:color="auto"/>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22/220</w:t>
            </w:r>
          </w:p>
        </w:tc>
        <w:tc>
          <w:tcPr>
            <w:tcW w:w="567" w:type="dxa"/>
            <w:tcBorders>
              <w:top w:val="nil"/>
              <w:left w:val="single" w:sz="48" w:space="0" w:color="FFFFFF"/>
              <w:bottom w:val="single" w:sz="4" w:space="0" w:color="auto"/>
              <w:right w:val="single" w:sz="4" w:space="0" w:color="auto"/>
            </w:tcBorders>
            <w:shd w:val="clear" w:color="auto" w:fill="FFFFFF" w:themeFill="background1"/>
            <w:vAlign w:val="center"/>
          </w:tcPr>
          <w:p w:rsidR="00FA0D40" w:rsidRPr="0085492A" w:rsidRDefault="00FA0D40" w:rsidP="00FA0D40">
            <w:pPr>
              <w:spacing w:after="0"/>
              <w:jc w:val="center"/>
              <w:rPr>
                <w:rFonts w:cs="B Lotus"/>
                <w:sz w:val="14"/>
                <w:szCs w:val="14"/>
              </w:rPr>
            </w:pPr>
            <w:r w:rsidRPr="0085492A">
              <w:rPr>
                <w:rFonts w:cs="B Lotus"/>
                <w:sz w:val="14"/>
                <w:szCs w:val="14"/>
              </w:rPr>
              <w:t>GA</w:t>
            </w:r>
          </w:p>
        </w:tc>
        <w:tc>
          <w:tcPr>
            <w:tcW w:w="567" w:type="dxa"/>
            <w:gridSpan w:val="2"/>
            <w:vMerge/>
            <w:tcBorders>
              <w:left w:val="single" w:sz="4" w:space="0" w:color="auto"/>
              <w:bottom w:val="single" w:sz="4" w:space="0" w:color="000000"/>
              <w:right w:val="nil"/>
            </w:tcBorders>
            <w:shd w:val="clear" w:color="auto" w:fill="FFFFFF" w:themeFill="background1"/>
            <w:vAlign w:val="center"/>
          </w:tcPr>
          <w:p w:rsidR="00FA0D40" w:rsidRPr="0085492A" w:rsidRDefault="00FA0D40" w:rsidP="00FA0D40">
            <w:pPr>
              <w:jc w:val="center"/>
              <w:rPr>
                <w:rFonts w:cs="B Lotus"/>
                <w:b/>
                <w:bCs/>
                <w:sz w:val="14"/>
                <w:szCs w:val="14"/>
              </w:rPr>
            </w:pPr>
          </w:p>
        </w:tc>
      </w:tr>
      <w:tr w:rsidR="009F5C85" w:rsidRPr="0085492A" w:rsidTr="00FA0D40">
        <w:trPr>
          <w:trHeight w:val="312"/>
          <w:jc w:val="center"/>
        </w:trPr>
        <w:tc>
          <w:tcPr>
            <w:tcW w:w="650" w:type="dxa"/>
            <w:tcBorders>
              <w:top w:val="single" w:sz="4"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62/84</w:t>
            </w:r>
          </w:p>
        </w:tc>
        <w:tc>
          <w:tcPr>
            <w:tcW w:w="709" w:type="dxa"/>
            <w:tcBorders>
              <w:top w:val="single" w:sz="4" w:space="0" w:color="auto"/>
              <w:left w:val="nil"/>
              <w:bottom w:val="nil"/>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Pr>
            </w:pPr>
            <w:r w:rsidRPr="0085492A">
              <w:rPr>
                <w:rFonts w:cs="B Lotus" w:hint="cs"/>
                <w:sz w:val="16"/>
                <w:szCs w:val="16"/>
                <w:rtl/>
              </w:rPr>
              <w:t>819/0</w:t>
            </w:r>
          </w:p>
        </w:tc>
        <w:tc>
          <w:tcPr>
            <w:tcW w:w="567" w:type="dxa"/>
            <w:tcBorders>
              <w:top w:val="single" w:sz="4" w:space="0" w:color="auto"/>
              <w:left w:val="single" w:sz="48" w:space="0" w:color="FFFFFF"/>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725/0</w:t>
            </w:r>
          </w:p>
        </w:tc>
        <w:tc>
          <w:tcPr>
            <w:tcW w:w="567" w:type="dxa"/>
            <w:tcBorders>
              <w:top w:val="single" w:sz="4"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819/0</w:t>
            </w:r>
          </w:p>
        </w:tc>
        <w:tc>
          <w:tcPr>
            <w:tcW w:w="567" w:type="dxa"/>
            <w:tcBorders>
              <w:top w:val="single" w:sz="4"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912/0</w:t>
            </w:r>
          </w:p>
        </w:tc>
        <w:tc>
          <w:tcPr>
            <w:tcW w:w="567" w:type="dxa"/>
            <w:tcBorders>
              <w:top w:val="single" w:sz="4"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492/0</w:t>
            </w:r>
          </w:p>
        </w:tc>
        <w:tc>
          <w:tcPr>
            <w:tcW w:w="567" w:type="dxa"/>
            <w:tcBorders>
              <w:top w:val="single" w:sz="4"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Pr>
            </w:pPr>
            <w:r w:rsidRPr="0085492A">
              <w:rPr>
                <w:rFonts w:cs="B Lotus" w:hint="cs"/>
                <w:sz w:val="16"/>
                <w:szCs w:val="16"/>
                <w:rtl/>
              </w:rPr>
              <w:t>1</w:t>
            </w:r>
          </w:p>
        </w:tc>
        <w:tc>
          <w:tcPr>
            <w:tcW w:w="567" w:type="dxa"/>
            <w:tcBorders>
              <w:top w:val="single" w:sz="4"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79/0</w:t>
            </w:r>
          </w:p>
        </w:tc>
        <w:tc>
          <w:tcPr>
            <w:tcW w:w="567" w:type="dxa"/>
            <w:tcBorders>
              <w:top w:val="single" w:sz="4"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1</w:t>
            </w:r>
          </w:p>
        </w:tc>
        <w:tc>
          <w:tcPr>
            <w:tcW w:w="567" w:type="dxa"/>
            <w:tcBorders>
              <w:top w:val="single" w:sz="4"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1</w:t>
            </w:r>
          </w:p>
        </w:tc>
        <w:tc>
          <w:tcPr>
            <w:tcW w:w="541" w:type="dxa"/>
            <w:tcBorders>
              <w:top w:val="single" w:sz="4" w:space="0" w:color="auto"/>
              <w:left w:val="nil"/>
              <w:bottom w:val="nil"/>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722/0</w:t>
            </w:r>
          </w:p>
        </w:tc>
        <w:tc>
          <w:tcPr>
            <w:tcW w:w="709" w:type="dxa"/>
            <w:tcBorders>
              <w:top w:val="single" w:sz="4" w:space="0" w:color="auto"/>
              <w:left w:val="single" w:sz="48" w:space="0" w:color="FFFFFF"/>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Pr>
            </w:pPr>
            <w:r w:rsidRPr="0085492A">
              <w:rPr>
                <w:rFonts w:cs="B Lotus" w:hint="cs"/>
                <w:sz w:val="16"/>
                <w:szCs w:val="16"/>
                <w:rtl/>
              </w:rPr>
              <w:t>4096</w:t>
            </w:r>
          </w:p>
        </w:tc>
        <w:tc>
          <w:tcPr>
            <w:tcW w:w="850" w:type="dxa"/>
            <w:tcBorders>
              <w:top w:val="single" w:sz="4" w:space="0" w:color="auto"/>
              <w:left w:val="nil"/>
              <w:bottom w:val="nil"/>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Pr>
            </w:pPr>
            <w:r w:rsidRPr="0085492A">
              <w:rPr>
                <w:rFonts w:cs="B Lotus" w:hint="cs"/>
                <w:sz w:val="16"/>
                <w:szCs w:val="16"/>
                <w:rtl/>
              </w:rPr>
              <w:t>1024</w:t>
            </w:r>
          </w:p>
        </w:tc>
        <w:tc>
          <w:tcPr>
            <w:tcW w:w="567" w:type="dxa"/>
            <w:tcBorders>
              <w:top w:val="single" w:sz="4" w:space="0" w:color="auto"/>
              <w:left w:val="single" w:sz="48" w:space="0" w:color="FFFFFF"/>
              <w:bottom w:val="nil"/>
            </w:tcBorders>
            <w:shd w:val="clear" w:color="auto" w:fill="FFFFFF" w:themeFill="background1"/>
            <w:vAlign w:val="center"/>
          </w:tcPr>
          <w:p w:rsidR="00FA0D40" w:rsidRPr="0085492A" w:rsidRDefault="00FA0D40" w:rsidP="00FA0D40">
            <w:pPr>
              <w:spacing w:after="0"/>
              <w:jc w:val="center"/>
              <w:rPr>
                <w:rFonts w:cs="B Lotus"/>
                <w:sz w:val="14"/>
                <w:szCs w:val="14"/>
                <w:rtl/>
              </w:rPr>
            </w:pPr>
            <w:r w:rsidRPr="0085492A">
              <w:rPr>
                <w:rFonts w:cs="B Lotus" w:hint="cs"/>
                <w:sz w:val="14"/>
                <w:szCs w:val="14"/>
                <w:rtl/>
              </w:rPr>
              <w:t>شبکه</w:t>
            </w:r>
            <w:r w:rsidRPr="0085492A">
              <w:rPr>
                <w:rFonts w:cs="B Lotus" w:hint="cs"/>
                <w:sz w:val="14"/>
                <w:szCs w:val="14"/>
                <w:rtl/>
              </w:rPr>
              <w:softHyphen/>
              <w:t>اي</w:t>
            </w:r>
          </w:p>
        </w:tc>
        <w:tc>
          <w:tcPr>
            <w:tcW w:w="567" w:type="dxa"/>
            <w:gridSpan w:val="2"/>
            <w:vMerge w:val="restart"/>
            <w:tcBorders>
              <w:top w:val="single" w:sz="4" w:space="0" w:color="000000"/>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b/>
                <w:bCs/>
                <w:sz w:val="10"/>
                <w:szCs w:val="10"/>
              </w:rPr>
            </w:pPr>
            <w:r w:rsidRPr="0085492A">
              <w:rPr>
                <w:rFonts w:cs="B Lotus" w:hint="cs"/>
                <w:b/>
                <w:bCs/>
                <w:sz w:val="10"/>
                <w:szCs w:val="10"/>
                <w:rtl/>
              </w:rPr>
              <w:t>گوسين، يک در مقابل مابقي</w:t>
            </w:r>
          </w:p>
        </w:tc>
      </w:tr>
      <w:tr w:rsidR="009F5C85" w:rsidRPr="0085492A" w:rsidTr="00FA0D40">
        <w:trPr>
          <w:trHeight w:val="312"/>
          <w:jc w:val="center"/>
        </w:trPr>
        <w:tc>
          <w:tcPr>
            <w:tcW w:w="650"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62/84</w:t>
            </w:r>
          </w:p>
        </w:tc>
        <w:tc>
          <w:tcPr>
            <w:tcW w:w="709" w:type="dxa"/>
            <w:tcBorders>
              <w:top w:val="nil"/>
              <w:left w:val="nil"/>
              <w:bottom w:val="nil"/>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819/0</w:t>
            </w:r>
          </w:p>
        </w:tc>
        <w:tc>
          <w:tcPr>
            <w:tcW w:w="567" w:type="dxa"/>
            <w:tcBorders>
              <w:top w:val="nil"/>
              <w:left w:val="single" w:sz="48" w:space="0" w:color="FFFFFF"/>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725/0</w:t>
            </w:r>
          </w:p>
        </w:tc>
        <w:tc>
          <w:tcPr>
            <w:tcW w:w="567"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808/0</w:t>
            </w:r>
          </w:p>
        </w:tc>
        <w:tc>
          <w:tcPr>
            <w:tcW w:w="567"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912/0</w:t>
            </w:r>
          </w:p>
        </w:tc>
        <w:tc>
          <w:tcPr>
            <w:tcW w:w="567"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54/0</w:t>
            </w:r>
          </w:p>
        </w:tc>
        <w:tc>
          <w:tcPr>
            <w:tcW w:w="567"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1</w:t>
            </w:r>
          </w:p>
        </w:tc>
        <w:tc>
          <w:tcPr>
            <w:tcW w:w="567"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767/0</w:t>
            </w:r>
          </w:p>
        </w:tc>
        <w:tc>
          <w:tcPr>
            <w:tcW w:w="567"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1</w:t>
            </w:r>
          </w:p>
        </w:tc>
        <w:tc>
          <w:tcPr>
            <w:tcW w:w="567"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1</w:t>
            </w:r>
          </w:p>
        </w:tc>
        <w:tc>
          <w:tcPr>
            <w:tcW w:w="541" w:type="dxa"/>
            <w:tcBorders>
              <w:top w:val="nil"/>
              <w:left w:val="nil"/>
              <w:bottom w:val="nil"/>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723/0</w:t>
            </w:r>
          </w:p>
        </w:tc>
        <w:tc>
          <w:tcPr>
            <w:tcW w:w="709" w:type="dxa"/>
            <w:tcBorders>
              <w:top w:val="nil"/>
              <w:left w:val="single" w:sz="48" w:space="0" w:color="FFFFFF"/>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262/3852</w:t>
            </w:r>
          </w:p>
        </w:tc>
        <w:tc>
          <w:tcPr>
            <w:tcW w:w="850" w:type="dxa"/>
            <w:tcBorders>
              <w:top w:val="nil"/>
              <w:left w:val="nil"/>
              <w:bottom w:val="nil"/>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044/932</w:t>
            </w:r>
          </w:p>
        </w:tc>
        <w:tc>
          <w:tcPr>
            <w:tcW w:w="567" w:type="dxa"/>
            <w:tcBorders>
              <w:top w:val="nil"/>
              <w:left w:val="single" w:sz="48" w:space="0" w:color="FFFFFF"/>
              <w:bottom w:val="nil"/>
            </w:tcBorders>
            <w:shd w:val="clear" w:color="auto" w:fill="FFFFFF" w:themeFill="background1"/>
            <w:vAlign w:val="center"/>
          </w:tcPr>
          <w:p w:rsidR="00FA0D40" w:rsidRPr="0085492A" w:rsidRDefault="00FA0D40" w:rsidP="00FA0D40">
            <w:pPr>
              <w:spacing w:after="0"/>
              <w:jc w:val="center"/>
              <w:rPr>
                <w:rFonts w:cs="B Lotus"/>
                <w:sz w:val="14"/>
                <w:szCs w:val="14"/>
                <w:rtl/>
              </w:rPr>
            </w:pPr>
            <w:r w:rsidRPr="0085492A">
              <w:rPr>
                <w:rFonts w:cs="B Lotus"/>
                <w:sz w:val="14"/>
                <w:szCs w:val="14"/>
              </w:rPr>
              <w:t>SA</w:t>
            </w:r>
          </w:p>
        </w:tc>
        <w:tc>
          <w:tcPr>
            <w:tcW w:w="567" w:type="dxa"/>
            <w:gridSpan w:val="2"/>
            <w:vMerge/>
            <w:tcBorders>
              <w:bottom w:val="nil"/>
              <w:right w:val="nil"/>
            </w:tcBorders>
            <w:shd w:val="clear" w:color="auto" w:fill="FFFFFF" w:themeFill="background1"/>
            <w:vAlign w:val="center"/>
          </w:tcPr>
          <w:p w:rsidR="00FA0D40" w:rsidRPr="0085492A" w:rsidRDefault="00FA0D40" w:rsidP="00FA0D40">
            <w:pPr>
              <w:jc w:val="center"/>
              <w:rPr>
                <w:rFonts w:cs="B Lotus"/>
                <w:b/>
                <w:bCs/>
                <w:sz w:val="14"/>
                <w:szCs w:val="14"/>
              </w:rPr>
            </w:pPr>
          </w:p>
        </w:tc>
      </w:tr>
      <w:tr w:rsidR="009F5C85" w:rsidRPr="0085492A" w:rsidTr="00FA0D40">
        <w:trPr>
          <w:trHeight w:val="312"/>
          <w:jc w:val="center"/>
        </w:trPr>
        <w:tc>
          <w:tcPr>
            <w:tcW w:w="650" w:type="dxa"/>
            <w:tcBorders>
              <w:top w:val="nil"/>
              <w:left w:val="nil"/>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33/84</w:t>
            </w:r>
          </w:p>
        </w:tc>
        <w:tc>
          <w:tcPr>
            <w:tcW w:w="709" w:type="dxa"/>
            <w:tcBorders>
              <w:top w:val="nil"/>
              <w:left w:val="nil"/>
              <w:bottom w:val="single" w:sz="4" w:space="0" w:color="auto"/>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821/0</w:t>
            </w:r>
          </w:p>
        </w:tc>
        <w:tc>
          <w:tcPr>
            <w:tcW w:w="567" w:type="dxa"/>
            <w:tcBorders>
              <w:top w:val="nil"/>
              <w:left w:val="single" w:sz="48" w:space="0" w:color="FFFFFF"/>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725/0</w:t>
            </w:r>
          </w:p>
        </w:tc>
        <w:tc>
          <w:tcPr>
            <w:tcW w:w="567" w:type="dxa"/>
            <w:tcBorders>
              <w:top w:val="nil"/>
              <w:left w:val="nil"/>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819/0</w:t>
            </w:r>
          </w:p>
        </w:tc>
        <w:tc>
          <w:tcPr>
            <w:tcW w:w="567" w:type="dxa"/>
            <w:tcBorders>
              <w:top w:val="nil"/>
              <w:left w:val="nil"/>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912/0</w:t>
            </w:r>
          </w:p>
        </w:tc>
        <w:tc>
          <w:tcPr>
            <w:tcW w:w="567" w:type="dxa"/>
            <w:tcBorders>
              <w:top w:val="nil"/>
              <w:left w:val="nil"/>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541/0</w:t>
            </w:r>
          </w:p>
        </w:tc>
        <w:tc>
          <w:tcPr>
            <w:tcW w:w="567" w:type="dxa"/>
            <w:tcBorders>
              <w:top w:val="nil"/>
              <w:left w:val="nil"/>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Pr>
            </w:pPr>
            <w:r w:rsidRPr="0085492A">
              <w:rPr>
                <w:rFonts w:cs="B Lotus" w:hint="cs"/>
                <w:sz w:val="16"/>
                <w:szCs w:val="16"/>
                <w:rtl/>
              </w:rPr>
              <w:t>1</w:t>
            </w:r>
          </w:p>
        </w:tc>
        <w:tc>
          <w:tcPr>
            <w:tcW w:w="567" w:type="dxa"/>
            <w:tcBorders>
              <w:top w:val="nil"/>
              <w:left w:val="nil"/>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767/0</w:t>
            </w:r>
          </w:p>
        </w:tc>
        <w:tc>
          <w:tcPr>
            <w:tcW w:w="567" w:type="dxa"/>
            <w:tcBorders>
              <w:top w:val="nil"/>
              <w:left w:val="nil"/>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Pr>
            </w:pPr>
            <w:r w:rsidRPr="0085492A">
              <w:rPr>
                <w:rFonts w:cs="B Lotus" w:hint="cs"/>
                <w:sz w:val="16"/>
                <w:szCs w:val="16"/>
                <w:rtl/>
              </w:rPr>
              <w:t>1</w:t>
            </w:r>
          </w:p>
        </w:tc>
        <w:tc>
          <w:tcPr>
            <w:tcW w:w="567" w:type="dxa"/>
            <w:tcBorders>
              <w:top w:val="nil"/>
              <w:left w:val="nil"/>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Pr>
            </w:pPr>
            <w:r w:rsidRPr="0085492A">
              <w:rPr>
                <w:rFonts w:cs="B Lotus" w:hint="cs"/>
                <w:sz w:val="16"/>
                <w:szCs w:val="16"/>
                <w:rtl/>
              </w:rPr>
              <w:t>1</w:t>
            </w:r>
          </w:p>
        </w:tc>
        <w:tc>
          <w:tcPr>
            <w:tcW w:w="541" w:type="dxa"/>
            <w:tcBorders>
              <w:top w:val="nil"/>
              <w:left w:val="nil"/>
              <w:bottom w:val="single" w:sz="4" w:space="0" w:color="auto"/>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723/0</w:t>
            </w:r>
          </w:p>
        </w:tc>
        <w:tc>
          <w:tcPr>
            <w:tcW w:w="709" w:type="dxa"/>
            <w:tcBorders>
              <w:top w:val="nil"/>
              <w:left w:val="single" w:sz="48" w:space="0" w:color="FFFFFF"/>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95/3891</w:t>
            </w:r>
          </w:p>
        </w:tc>
        <w:tc>
          <w:tcPr>
            <w:tcW w:w="850" w:type="dxa"/>
            <w:tcBorders>
              <w:top w:val="nil"/>
              <w:left w:val="nil"/>
              <w:bottom w:val="single" w:sz="4" w:space="0" w:color="auto"/>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93/950</w:t>
            </w:r>
          </w:p>
        </w:tc>
        <w:tc>
          <w:tcPr>
            <w:tcW w:w="567" w:type="dxa"/>
            <w:tcBorders>
              <w:top w:val="nil"/>
              <w:left w:val="single" w:sz="48" w:space="0" w:color="FFFFFF"/>
              <w:bottom w:val="single" w:sz="4" w:space="0" w:color="auto"/>
            </w:tcBorders>
            <w:shd w:val="clear" w:color="auto" w:fill="FFFFFF" w:themeFill="background1"/>
            <w:vAlign w:val="center"/>
          </w:tcPr>
          <w:p w:rsidR="00FA0D40" w:rsidRPr="0085492A" w:rsidRDefault="00FA0D40" w:rsidP="00FA0D40">
            <w:pPr>
              <w:spacing w:after="0"/>
              <w:jc w:val="center"/>
              <w:rPr>
                <w:rFonts w:cs="B Lotus"/>
                <w:sz w:val="14"/>
                <w:szCs w:val="14"/>
                <w:rtl/>
              </w:rPr>
            </w:pPr>
            <w:r w:rsidRPr="0085492A">
              <w:rPr>
                <w:rFonts w:cs="B Lotus"/>
                <w:sz w:val="14"/>
                <w:szCs w:val="14"/>
              </w:rPr>
              <w:t>GA</w:t>
            </w:r>
          </w:p>
        </w:tc>
        <w:tc>
          <w:tcPr>
            <w:tcW w:w="567" w:type="dxa"/>
            <w:gridSpan w:val="2"/>
            <w:vMerge/>
            <w:tcBorders>
              <w:top w:val="nil"/>
              <w:bottom w:val="single" w:sz="4" w:space="0" w:color="auto"/>
              <w:right w:val="nil"/>
            </w:tcBorders>
            <w:shd w:val="clear" w:color="auto" w:fill="FFFFFF" w:themeFill="background1"/>
            <w:vAlign w:val="center"/>
          </w:tcPr>
          <w:p w:rsidR="00FA0D40" w:rsidRPr="0085492A" w:rsidRDefault="00FA0D40" w:rsidP="00FA0D40">
            <w:pPr>
              <w:jc w:val="center"/>
              <w:rPr>
                <w:rFonts w:cs="B Lotus"/>
                <w:b/>
                <w:bCs/>
                <w:sz w:val="14"/>
                <w:szCs w:val="14"/>
              </w:rPr>
            </w:pPr>
          </w:p>
        </w:tc>
      </w:tr>
      <w:tr w:rsidR="009F5C85" w:rsidRPr="0085492A" w:rsidTr="00FA0D40">
        <w:trPr>
          <w:trHeight w:val="312"/>
          <w:jc w:val="center"/>
        </w:trPr>
        <w:tc>
          <w:tcPr>
            <w:tcW w:w="650" w:type="dxa"/>
            <w:tcBorders>
              <w:top w:val="single" w:sz="4"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42/78</w:t>
            </w:r>
          </w:p>
        </w:tc>
        <w:tc>
          <w:tcPr>
            <w:tcW w:w="709" w:type="dxa"/>
            <w:tcBorders>
              <w:top w:val="single" w:sz="4" w:space="0" w:color="auto"/>
              <w:left w:val="nil"/>
              <w:bottom w:val="nil"/>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746/0</w:t>
            </w:r>
          </w:p>
        </w:tc>
        <w:tc>
          <w:tcPr>
            <w:tcW w:w="567" w:type="dxa"/>
            <w:tcBorders>
              <w:top w:val="single" w:sz="4" w:space="0" w:color="auto"/>
              <w:left w:val="single" w:sz="48" w:space="0" w:color="FFFFFF"/>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658/0</w:t>
            </w:r>
          </w:p>
        </w:tc>
        <w:tc>
          <w:tcPr>
            <w:tcW w:w="567" w:type="dxa"/>
            <w:tcBorders>
              <w:top w:val="single" w:sz="4"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672/0</w:t>
            </w:r>
          </w:p>
        </w:tc>
        <w:tc>
          <w:tcPr>
            <w:tcW w:w="567" w:type="dxa"/>
            <w:tcBorders>
              <w:top w:val="single" w:sz="4"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912/0</w:t>
            </w:r>
          </w:p>
        </w:tc>
        <w:tc>
          <w:tcPr>
            <w:tcW w:w="567" w:type="dxa"/>
            <w:tcBorders>
              <w:top w:val="single" w:sz="4"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453/0</w:t>
            </w:r>
          </w:p>
        </w:tc>
        <w:tc>
          <w:tcPr>
            <w:tcW w:w="567" w:type="dxa"/>
            <w:tcBorders>
              <w:top w:val="single" w:sz="4"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964/0</w:t>
            </w:r>
          </w:p>
        </w:tc>
        <w:tc>
          <w:tcPr>
            <w:tcW w:w="567" w:type="dxa"/>
            <w:tcBorders>
              <w:top w:val="single" w:sz="4"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546/0</w:t>
            </w:r>
          </w:p>
        </w:tc>
        <w:tc>
          <w:tcPr>
            <w:tcW w:w="567" w:type="dxa"/>
            <w:tcBorders>
              <w:top w:val="single" w:sz="4"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1</w:t>
            </w:r>
          </w:p>
        </w:tc>
        <w:tc>
          <w:tcPr>
            <w:tcW w:w="567" w:type="dxa"/>
            <w:tcBorders>
              <w:top w:val="single" w:sz="4"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971/0</w:t>
            </w:r>
          </w:p>
        </w:tc>
        <w:tc>
          <w:tcPr>
            <w:tcW w:w="541" w:type="dxa"/>
            <w:tcBorders>
              <w:top w:val="single" w:sz="4" w:space="0" w:color="auto"/>
              <w:left w:val="nil"/>
              <w:bottom w:val="nil"/>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734/0</w:t>
            </w:r>
          </w:p>
        </w:tc>
        <w:tc>
          <w:tcPr>
            <w:tcW w:w="709" w:type="dxa"/>
            <w:tcBorders>
              <w:top w:val="single" w:sz="4" w:space="0" w:color="auto"/>
              <w:left w:val="single" w:sz="48" w:space="0" w:color="FFFFFF"/>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Pr>
            </w:pPr>
            <w:r w:rsidRPr="0085492A">
              <w:rPr>
                <w:rFonts w:cs="B Lotus" w:hint="cs"/>
                <w:sz w:val="16"/>
                <w:szCs w:val="16"/>
                <w:rtl/>
              </w:rPr>
              <w:t>3</w:t>
            </w:r>
          </w:p>
        </w:tc>
        <w:tc>
          <w:tcPr>
            <w:tcW w:w="850" w:type="dxa"/>
            <w:tcBorders>
              <w:top w:val="single" w:sz="4"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Pr>
            </w:pPr>
            <w:r w:rsidRPr="0085492A">
              <w:rPr>
                <w:rFonts w:cs="B Lotus" w:hint="cs"/>
                <w:sz w:val="16"/>
                <w:szCs w:val="16"/>
                <w:rtl/>
              </w:rPr>
              <w:t>64</w:t>
            </w:r>
          </w:p>
        </w:tc>
        <w:tc>
          <w:tcPr>
            <w:tcW w:w="567" w:type="dxa"/>
            <w:tcBorders>
              <w:top w:val="single" w:sz="4" w:space="0" w:color="auto"/>
              <w:left w:val="nil"/>
              <w:bottom w:val="nil"/>
            </w:tcBorders>
            <w:shd w:val="clear" w:color="auto" w:fill="FFFFFF" w:themeFill="background1"/>
            <w:vAlign w:val="center"/>
          </w:tcPr>
          <w:p w:rsidR="00FA0D40" w:rsidRPr="0085492A" w:rsidRDefault="00FA0D40" w:rsidP="00FA0D40">
            <w:pPr>
              <w:spacing w:after="0"/>
              <w:jc w:val="center"/>
              <w:rPr>
                <w:rFonts w:cs="B Lotus"/>
                <w:sz w:val="14"/>
                <w:szCs w:val="14"/>
                <w:rtl/>
              </w:rPr>
            </w:pPr>
            <w:r w:rsidRPr="0085492A">
              <w:rPr>
                <w:rFonts w:cs="B Lotus" w:hint="cs"/>
                <w:sz w:val="14"/>
                <w:szCs w:val="14"/>
                <w:rtl/>
              </w:rPr>
              <w:t>شبکه</w:t>
            </w:r>
            <w:r w:rsidRPr="0085492A">
              <w:rPr>
                <w:rFonts w:cs="B Lotus" w:hint="cs"/>
                <w:sz w:val="14"/>
                <w:szCs w:val="14"/>
                <w:rtl/>
              </w:rPr>
              <w:softHyphen/>
              <w:t>اي</w:t>
            </w:r>
          </w:p>
        </w:tc>
        <w:tc>
          <w:tcPr>
            <w:tcW w:w="567" w:type="dxa"/>
            <w:gridSpan w:val="2"/>
            <w:vMerge w:val="restart"/>
            <w:tcBorders>
              <w:top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b/>
                <w:bCs/>
                <w:sz w:val="10"/>
                <w:szCs w:val="10"/>
              </w:rPr>
            </w:pPr>
            <w:r w:rsidRPr="0085492A">
              <w:rPr>
                <w:rFonts w:cs="B Lotus" w:hint="cs"/>
                <w:b/>
                <w:bCs/>
                <w:sz w:val="10"/>
                <w:szCs w:val="10"/>
                <w:rtl/>
              </w:rPr>
              <w:t>پلي</w:t>
            </w:r>
            <w:r w:rsidRPr="0085492A">
              <w:rPr>
                <w:rFonts w:cs="B Lotus" w:hint="cs"/>
                <w:b/>
                <w:bCs/>
                <w:sz w:val="10"/>
                <w:szCs w:val="10"/>
                <w:rtl/>
              </w:rPr>
              <w:softHyphen/>
              <w:t>نوميال، يک در مقابل يک</w:t>
            </w:r>
          </w:p>
        </w:tc>
      </w:tr>
      <w:tr w:rsidR="009F5C85" w:rsidRPr="0085492A" w:rsidTr="00FA0D40">
        <w:trPr>
          <w:trHeight w:val="312"/>
          <w:jc w:val="center"/>
        </w:trPr>
        <w:tc>
          <w:tcPr>
            <w:tcW w:w="650"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42/78</w:t>
            </w:r>
          </w:p>
        </w:tc>
        <w:tc>
          <w:tcPr>
            <w:tcW w:w="709" w:type="dxa"/>
            <w:tcBorders>
              <w:top w:val="nil"/>
              <w:left w:val="nil"/>
              <w:bottom w:val="nil"/>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746/0</w:t>
            </w:r>
          </w:p>
        </w:tc>
        <w:tc>
          <w:tcPr>
            <w:tcW w:w="567" w:type="dxa"/>
            <w:tcBorders>
              <w:top w:val="nil"/>
              <w:left w:val="single" w:sz="48" w:space="0" w:color="FFFFFF"/>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658/0</w:t>
            </w:r>
          </w:p>
        </w:tc>
        <w:tc>
          <w:tcPr>
            <w:tcW w:w="567"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672/0</w:t>
            </w:r>
          </w:p>
        </w:tc>
        <w:tc>
          <w:tcPr>
            <w:tcW w:w="567"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912/0</w:t>
            </w:r>
          </w:p>
        </w:tc>
        <w:tc>
          <w:tcPr>
            <w:tcW w:w="567"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453/0</w:t>
            </w:r>
          </w:p>
        </w:tc>
        <w:tc>
          <w:tcPr>
            <w:tcW w:w="567"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964/0</w:t>
            </w:r>
          </w:p>
        </w:tc>
        <w:tc>
          <w:tcPr>
            <w:tcW w:w="567"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546/0</w:t>
            </w:r>
          </w:p>
        </w:tc>
        <w:tc>
          <w:tcPr>
            <w:tcW w:w="567"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1</w:t>
            </w:r>
          </w:p>
        </w:tc>
        <w:tc>
          <w:tcPr>
            <w:tcW w:w="567"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971/0</w:t>
            </w:r>
          </w:p>
        </w:tc>
        <w:tc>
          <w:tcPr>
            <w:tcW w:w="541" w:type="dxa"/>
            <w:tcBorders>
              <w:top w:val="nil"/>
              <w:left w:val="nil"/>
              <w:bottom w:val="nil"/>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734/0</w:t>
            </w:r>
          </w:p>
        </w:tc>
        <w:tc>
          <w:tcPr>
            <w:tcW w:w="709" w:type="dxa"/>
            <w:tcBorders>
              <w:top w:val="nil"/>
              <w:left w:val="single" w:sz="48" w:space="0" w:color="FFFFFF"/>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3</w:t>
            </w:r>
          </w:p>
        </w:tc>
        <w:tc>
          <w:tcPr>
            <w:tcW w:w="850"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02/65</w:t>
            </w:r>
          </w:p>
        </w:tc>
        <w:tc>
          <w:tcPr>
            <w:tcW w:w="567" w:type="dxa"/>
            <w:tcBorders>
              <w:top w:val="nil"/>
              <w:left w:val="nil"/>
              <w:bottom w:val="nil"/>
            </w:tcBorders>
            <w:shd w:val="clear" w:color="auto" w:fill="FFFFFF" w:themeFill="background1"/>
            <w:vAlign w:val="center"/>
          </w:tcPr>
          <w:p w:rsidR="00FA0D40" w:rsidRPr="0085492A" w:rsidRDefault="00FA0D40" w:rsidP="00FA0D40">
            <w:pPr>
              <w:spacing w:after="0"/>
              <w:jc w:val="center"/>
              <w:rPr>
                <w:rFonts w:cs="B Lotus"/>
                <w:sz w:val="14"/>
                <w:szCs w:val="14"/>
                <w:rtl/>
              </w:rPr>
            </w:pPr>
            <w:r w:rsidRPr="0085492A">
              <w:rPr>
                <w:rFonts w:cs="B Lotus"/>
                <w:sz w:val="14"/>
                <w:szCs w:val="14"/>
              </w:rPr>
              <w:t>SA</w:t>
            </w:r>
          </w:p>
        </w:tc>
        <w:tc>
          <w:tcPr>
            <w:tcW w:w="567" w:type="dxa"/>
            <w:gridSpan w:val="2"/>
            <w:vMerge/>
            <w:tcBorders>
              <w:bottom w:val="nil"/>
              <w:right w:val="nil"/>
            </w:tcBorders>
            <w:shd w:val="clear" w:color="auto" w:fill="FFFFFF" w:themeFill="background1"/>
            <w:vAlign w:val="center"/>
          </w:tcPr>
          <w:p w:rsidR="00FA0D40" w:rsidRPr="0085492A" w:rsidRDefault="00FA0D40" w:rsidP="00FA0D40">
            <w:pPr>
              <w:jc w:val="center"/>
              <w:rPr>
                <w:rFonts w:cs="B Lotus"/>
                <w:b/>
                <w:bCs/>
                <w:sz w:val="14"/>
                <w:szCs w:val="14"/>
              </w:rPr>
            </w:pPr>
          </w:p>
        </w:tc>
      </w:tr>
      <w:tr w:rsidR="009F5C85" w:rsidRPr="0085492A" w:rsidTr="00FA0D40">
        <w:trPr>
          <w:trHeight w:val="312"/>
          <w:jc w:val="center"/>
        </w:trPr>
        <w:tc>
          <w:tcPr>
            <w:tcW w:w="650" w:type="dxa"/>
            <w:tcBorders>
              <w:top w:val="nil"/>
              <w:left w:val="nil"/>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42/78</w:t>
            </w:r>
          </w:p>
        </w:tc>
        <w:tc>
          <w:tcPr>
            <w:tcW w:w="709" w:type="dxa"/>
            <w:tcBorders>
              <w:top w:val="nil"/>
              <w:left w:val="nil"/>
              <w:bottom w:val="single" w:sz="4" w:space="0" w:color="auto"/>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746/0</w:t>
            </w:r>
          </w:p>
        </w:tc>
        <w:tc>
          <w:tcPr>
            <w:tcW w:w="567" w:type="dxa"/>
            <w:tcBorders>
              <w:top w:val="nil"/>
              <w:left w:val="single" w:sz="48" w:space="0" w:color="FFFFFF"/>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Pr>
            </w:pPr>
            <w:r w:rsidRPr="0085492A">
              <w:rPr>
                <w:rFonts w:cs="B Lotus" w:hint="cs"/>
                <w:sz w:val="16"/>
                <w:szCs w:val="16"/>
                <w:rtl/>
              </w:rPr>
              <w:t>658/0</w:t>
            </w:r>
          </w:p>
        </w:tc>
        <w:tc>
          <w:tcPr>
            <w:tcW w:w="567" w:type="dxa"/>
            <w:tcBorders>
              <w:top w:val="nil"/>
              <w:left w:val="nil"/>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672/0</w:t>
            </w:r>
          </w:p>
        </w:tc>
        <w:tc>
          <w:tcPr>
            <w:tcW w:w="567" w:type="dxa"/>
            <w:tcBorders>
              <w:top w:val="nil"/>
              <w:left w:val="nil"/>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912/0</w:t>
            </w:r>
          </w:p>
        </w:tc>
        <w:tc>
          <w:tcPr>
            <w:tcW w:w="567" w:type="dxa"/>
            <w:tcBorders>
              <w:top w:val="nil"/>
              <w:left w:val="nil"/>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453/0</w:t>
            </w:r>
          </w:p>
        </w:tc>
        <w:tc>
          <w:tcPr>
            <w:tcW w:w="567" w:type="dxa"/>
            <w:tcBorders>
              <w:top w:val="nil"/>
              <w:left w:val="nil"/>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964/0</w:t>
            </w:r>
          </w:p>
        </w:tc>
        <w:tc>
          <w:tcPr>
            <w:tcW w:w="567" w:type="dxa"/>
            <w:tcBorders>
              <w:top w:val="nil"/>
              <w:left w:val="nil"/>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546/0</w:t>
            </w:r>
          </w:p>
        </w:tc>
        <w:tc>
          <w:tcPr>
            <w:tcW w:w="567" w:type="dxa"/>
            <w:tcBorders>
              <w:top w:val="nil"/>
              <w:left w:val="nil"/>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1</w:t>
            </w:r>
          </w:p>
        </w:tc>
        <w:tc>
          <w:tcPr>
            <w:tcW w:w="567" w:type="dxa"/>
            <w:tcBorders>
              <w:top w:val="nil"/>
              <w:left w:val="nil"/>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971/0</w:t>
            </w:r>
          </w:p>
        </w:tc>
        <w:tc>
          <w:tcPr>
            <w:tcW w:w="541" w:type="dxa"/>
            <w:tcBorders>
              <w:top w:val="nil"/>
              <w:left w:val="nil"/>
              <w:bottom w:val="single" w:sz="4" w:space="0" w:color="auto"/>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734/0</w:t>
            </w:r>
          </w:p>
        </w:tc>
        <w:tc>
          <w:tcPr>
            <w:tcW w:w="709" w:type="dxa"/>
            <w:tcBorders>
              <w:top w:val="nil"/>
              <w:left w:val="single" w:sz="48" w:space="0" w:color="FFFFFF"/>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3</w:t>
            </w:r>
          </w:p>
        </w:tc>
        <w:tc>
          <w:tcPr>
            <w:tcW w:w="850" w:type="dxa"/>
            <w:tcBorders>
              <w:top w:val="nil"/>
              <w:left w:val="nil"/>
              <w:bottom w:val="single" w:sz="4"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61/67</w:t>
            </w:r>
          </w:p>
        </w:tc>
        <w:tc>
          <w:tcPr>
            <w:tcW w:w="567" w:type="dxa"/>
            <w:tcBorders>
              <w:top w:val="nil"/>
              <w:left w:val="nil"/>
              <w:bottom w:val="single" w:sz="4" w:space="0" w:color="auto"/>
            </w:tcBorders>
            <w:shd w:val="clear" w:color="auto" w:fill="FFFFFF" w:themeFill="background1"/>
            <w:vAlign w:val="center"/>
          </w:tcPr>
          <w:p w:rsidR="00FA0D40" w:rsidRPr="0085492A" w:rsidRDefault="00FA0D40" w:rsidP="00FA0D40">
            <w:pPr>
              <w:spacing w:after="0"/>
              <w:jc w:val="center"/>
              <w:rPr>
                <w:rFonts w:cs="B Lotus"/>
                <w:sz w:val="14"/>
                <w:szCs w:val="14"/>
              </w:rPr>
            </w:pPr>
            <w:r w:rsidRPr="0085492A">
              <w:rPr>
                <w:rFonts w:cs="B Lotus"/>
                <w:sz w:val="14"/>
                <w:szCs w:val="14"/>
              </w:rPr>
              <w:t>GA</w:t>
            </w:r>
          </w:p>
        </w:tc>
        <w:tc>
          <w:tcPr>
            <w:tcW w:w="567" w:type="dxa"/>
            <w:gridSpan w:val="2"/>
            <w:vMerge/>
            <w:tcBorders>
              <w:top w:val="nil"/>
              <w:bottom w:val="single" w:sz="4" w:space="0" w:color="000000"/>
              <w:right w:val="nil"/>
            </w:tcBorders>
            <w:shd w:val="clear" w:color="auto" w:fill="FFFFFF" w:themeFill="background1"/>
            <w:vAlign w:val="center"/>
          </w:tcPr>
          <w:p w:rsidR="00FA0D40" w:rsidRPr="0085492A" w:rsidRDefault="00FA0D40" w:rsidP="00FA0D40">
            <w:pPr>
              <w:jc w:val="center"/>
              <w:rPr>
                <w:rFonts w:cs="B Lotus"/>
                <w:b/>
                <w:bCs/>
                <w:sz w:val="14"/>
                <w:szCs w:val="14"/>
              </w:rPr>
            </w:pPr>
          </w:p>
        </w:tc>
      </w:tr>
      <w:tr w:rsidR="009F5C85" w:rsidRPr="0085492A" w:rsidTr="00FA0D40">
        <w:trPr>
          <w:trHeight w:val="77"/>
          <w:jc w:val="center"/>
        </w:trPr>
        <w:tc>
          <w:tcPr>
            <w:tcW w:w="650" w:type="dxa"/>
            <w:tcBorders>
              <w:top w:val="single" w:sz="4"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44/72</w:t>
            </w:r>
          </w:p>
        </w:tc>
        <w:tc>
          <w:tcPr>
            <w:tcW w:w="709" w:type="dxa"/>
            <w:tcBorders>
              <w:top w:val="single" w:sz="4" w:space="0" w:color="auto"/>
              <w:left w:val="nil"/>
              <w:bottom w:val="nil"/>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677/0</w:t>
            </w:r>
          </w:p>
        </w:tc>
        <w:tc>
          <w:tcPr>
            <w:tcW w:w="567" w:type="dxa"/>
            <w:tcBorders>
              <w:top w:val="single" w:sz="4" w:space="0" w:color="auto"/>
              <w:left w:val="single" w:sz="48" w:space="0" w:color="FFFFFF"/>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657/0</w:t>
            </w:r>
          </w:p>
        </w:tc>
        <w:tc>
          <w:tcPr>
            <w:tcW w:w="567" w:type="dxa"/>
            <w:tcBorders>
              <w:top w:val="single" w:sz="4"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489/0</w:t>
            </w:r>
          </w:p>
        </w:tc>
        <w:tc>
          <w:tcPr>
            <w:tcW w:w="567" w:type="dxa"/>
            <w:tcBorders>
              <w:top w:val="single" w:sz="4"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736/0</w:t>
            </w:r>
          </w:p>
        </w:tc>
        <w:tc>
          <w:tcPr>
            <w:tcW w:w="567" w:type="dxa"/>
            <w:tcBorders>
              <w:top w:val="single" w:sz="4"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518/0</w:t>
            </w:r>
          </w:p>
        </w:tc>
        <w:tc>
          <w:tcPr>
            <w:tcW w:w="567" w:type="dxa"/>
            <w:tcBorders>
              <w:top w:val="single" w:sz="4"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1</w:t>
            </w:r>
          </w:p>
        </w:tc>
        <w:tc>
          <w:tcPr>
            <w:tcW w:w="567" w:type="dxa"/>
            <w:tcBorders>
              <w:top w:val="single" w:sz="4"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517/0</w:t>
            </w:r>
          </w:p>
        </w:tc>
        <w:tc>
          <w:tcPr>
            <w:tcW w:w="567" w:type="dxa"/>
            <w:tcBorders>
              <w:top w:val="single" w:sz="4"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1</w:t>
            </w:r>
          </w:p>
        </w:tc>
        <w:tc>
          <w:tcPr>
            <w:tcW w:w="567" w:type="dxa"/>
            <w:tcBorders>
              <w:top w:val="single" w:sz="4"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941/0</w:t>
            </w:r>
          </w:p>
        </w:tc>
        <w:tc>
          <w:tcPr>
            <w:tcW w:w="541" w:type="dxa"/>
            <w:tcBorders>
              <w:top w:val="single" w:sz="4" w:space="0" w:color="auto"/>
              <w:left w:val="nil"/>
              <w:bottom w:val="nil"/>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597/0</w:t>
            </w:r>
          </w:p>
        </w:tc>
        <w:tc>
          <w:tcPr>
            <w:tcW w:w="709" w:type="dxa"/>
            <w:tcBorders>
              <w:top w:val="single" w:sz="4" w:space="0" w:color="auto"/>
              <w:left w:val="single" w:sz="48" w:space="0" w:color="FFFFFF"/>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8</w:t>
            </w:r>
          </w:p>
        </w:tc>
        <w:tc>
          <w:tcPr>
            <w:tcW w:w="850" w:type="dxa"/>
            <w:tcBorders>
              <w:top w:val="single" w:sz="4" w:space="0" w:color="auto"/>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Pr>
            </w:pPr>
            <w:r w:rsidRPr="0085492A">
              <w:rPr>
                <w:rFonts w:cs="B Lotus" w:hint="cs"/>
                <w:sz w:val="16"/>
                <w:szCs w:val="16"/>
                <w:rtl/>
              </w:rPr>
              <w:t>512</w:t>
            </w:r>
          </w:p>
        </w:tc>
        <w:tc>
          <w:tcPr>
            <w:tcW w:w="567" w:type="dxa"/>
            <w:tcBorders>
              <w:top w:val="single" w:sz="4" w:space="0" w:color="auto"/>
              <w:left w:val="nil"/>
              <w:bottom w:val="nil"/>
            </w:tcBorders>
            <w:shd w:val="clear" w:color="auto" w:fill="FFFFFF" w:themeFill="background1"/>
            <w:vAlign w:val="center"/>
          </w:tcPr>
          <w:p w:rsidR="00FA0D40" w:rsidRPr="0085492A" w:rsidRDefault="00FA0D40" w:rsidP="00FA0D40">
            <w:pPr>
              <w:spacing w:after="0"/>
              <w:jc w:val="center"/>
              <w:rPr>
                <w:rFonts w:cs="B Lotus"/>
                <w:sz w:val="14"/>
                <w:szCs w:val="14"/>
                <w:rtl/>
              </w:rPr>
            </w:pPr>
            <w:r w:rsidRPr="0085492A">
              <w:rPr>
                <w:rFonts w:cs="B Lotus" w:hint="cs"/>
                <w:sz w:val="14"/>
                <w:szCs w:val="14"/>
                <w:rtl/>
              </w:rPr>
              <w:t>شبکه</w:t>
            </w:r>
            <w:r w:rsidRPr="0085492A">
              <w:rPr>
                <w:rFonts w:cs="B Lotus" w:hint="cs"/>
                <w:sz w:val="14"/>
                <w:szCs w:val="14"/>
                <w:rtl/>
              </w:rPr>
              <w:softHyphen/>
              <w:t>اي</w:t>
            </w:r>
          </w:p>
        </w:tc>
        <w:tc>
          <w:tcPr>
            <w:tcW w:w="567" w:type="dxa"/>
            <w:gridSpan w:val="2"/>
            <w:vMerge w:val="restart"/>
            <w:tcBorders>
              <w:top w:val="single" w:sz="4" w:space="0" w:color="000000"/>
              <w:right w:val="nil"/>
            </w:tcBorders>
            <w:shd w:val="clear" w:color="auto" w:fill="FFFFFF" w:themeFill="background1"/>
            <w:vAlign w:val="center"/>
          </w:tcPr>
          <w:p w:rsidR="00FA0D40" w:rsidRPr="0085492A" w:rsidRDefault="00FA0D40" w:rsidP="00FA0D40">
            <w:pPr>
              <w:spacing w:after="0"/>
              <w:jc w:val="center"/>
              <w:rPr>
                <w:rFonts w:cs="B Lotus"/>
                <w:b/>
                <w:bCs/>
                <w:sz w:val="10"/>
                <w:szCs w:val="10"/>
              </w:rPr>
            </w:pPr>
            <w:r w:rsidRPr="0085492A">
              <w:rPr>
                <w:rFonts w:cs="B Lotus" w:hint="cs"/>
                <w:b/>
                <w:bCs/>
                <w:sz w:val="10"/>
                <w:szCs w:val="10"/>
                <w:rtl/>
              </w:rPr>
              <w:t>پلي</w:t>
            </w:r>
            <w:r w:rsidRPr="0085492A">
              <w:rPr>
                <w:rFonts w:cs="B Lotus" w:hint="cs"/>
                <w:b/>
                <w:bCs/>
                <w:sz w:val="10"/>
                <w:szCs w:val="10"/>
                <w:rtl/>
              </w:rPr>
              <w:softHyphen/>
              <w:t>نوميال، يک در مقابل مابقي</w:t>
            </w:r>
          </w:p>
        </w:tc>
      </w:tr>
      <w:tr w:rsidR="009F5C85" w:rsidRPr="0085492A" w:rsidTr="00FA0D40">
        <w:trPr>
          <w:trHeight w:val="312"/>
          <w:jc w:val="center"/>
        </w:trPr>
        <w:tc>
          <w:tcPr>
            <w:tcW w:w="650"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65/72</w:t>
            </w:r>
          </w:p>
        </w:tc>
        <w:tc>
          <w:tcPr>
            <w:tcW w:w="709" w:type="dxa"/>
            <w:tcBorders>
              <w:top w:val="nil"/>
              <w:left w:val="nil"/>
              <w:bottom w:val="nil"/>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68/0</w:t>
            </w:r>
          </w:p>
        </w:tc>
        <w:tc>
          <w:tcPr>
            <w:tcW w:w="567" w:type="dxa"/>
            <w:tcBorders>
              <w:top w:val="nil"/>
              <w:left w:val="single" w:sz="48" w:space="0" w:color="FFFFFF"/>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656/0</w:t>
            </w:r>
          </w:p>
        </w:tc>
        <w:tc>
          <w:tcPr>
            <w:tcW w:w="567"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489/0</w:t>
            </w:r>
          </w:p>
        </w:tc>
        <w:tc>
          <w:tcPr>
            <w:tcW w:w="567"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Pr>
            </w:pPr>
            <w:r w:rsidRPr="0085492A">
              <w:rPr>
                <w:rFonts w:cs="B Lotus" w:hint="cs"/>
                <w:sz w:val="16"/>
                <w:szCs w:val="16"/>
                <w:rtl/>
              </w:rPr>
              <w:t>736/0</w:t>
            </w:r>
          </w:p>
        </w:tc>
        <w:tc>
          <w:tcPr>
            <w:tcW w:w="567"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545/0</w:t>
            </w:r>
          </w:p>
        </w:tc>
        <w:tc>
          <w:tcPr>
            <w:tcW w:w="567"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Pr>
            </w:pPr>
            <w:r w:rsidRPr="0085492A">
              <w:rPr>
                <w:rFonts w:cs="B Lotus" w:hint="cs"/>
                <w:sz w:val="16"/>
                <w:szCs w:val="16"/>
                <w:rtl/>
              </w:rPr>
              <w:t>1</w:t>
            </w:r>
          </w:p>
        </w:tc>
        <w:tc>
          <w:tcPr>
            <w:tcW w:w="567"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517/0</w:t>
            </w:r>
          </w:p>
        </w:tc>
        <w:tc>
          <w:tcPr>
            <w:tcW w:w="567"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1</w:t>
            </w:r>
          </w:p>
        </w:tc>
        <w:tc>
          <w:tcPr>
            <w:tcW w:w="567"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941/0</w:t>
            </w:r>
          </w:p>
        </w:tc>
        <w:tc>
          <w:tcPr>
            <w:tcW w:w="541" w:type="dxa"/>
            <w:tcBorders>
              <w:top w:val="nil"/>
              <w:left w:val="nil"/>
              <w:bottom w:val="nil"/>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598/0</w:t>
            </w:r>
          </w:p>
        </w:tc>
        <w:tc>
          <w:tcPr>
            <w:tcW w:w="709" w:type="dxa"/>
            <w:tcBorders>
              <w:top w:val="nil"/>
              <w:left w:val="single" w:sz="48" w:space="0" w:color="FFFFFF"/>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Pr>
            </w:pPr>
            <w:r w:rsidRPr="0085492A">
              <w:rPr>
                <w:rFonts w:cs="B Lotus" w:hint="cs"/>
                <w:sz w:val="16"/>
                <w:szCs w:val="16"/>
                <w:rtl/>
              </w:rPr>
              <w:t>669/7</w:t>
            </w:r>
          </w:p>
        </w:tc>
        <w:tc>
          <w:tcPr>
            <w:tcW w:w="850" w:type="dxa"/>
            <w:tcBorders>
              <w:top w:val="nil"/>
              <w:left w:val="nil"/>
              <w:bottom w:val="nil"/>
              <w:right w:val="nil"/>
            </w:tcBorders>
            <w:shd w:val="clear" w:color="auto" w:fill="FFFFFF" w:themeFill="background1"/>
            <w:vAlign w:val="center"/>
          </w:tcPr>
          <w:p w:rsidR="00FA0D40" w:rsidRPr="0085492A" w:rsidRDefault="00FA0D40" w:rsidP="00FA0D40">
            <w:pPr>
              <w:spacing w:after="0"/>
              <w:jc w:val="center"/>
              <w:rPr>
                <w:rFonts w:cs="B Lotus"/>
                <w:sz w:val="16"/>
                <w:szCs w:val="16"/>
              </w:rPr>
            </w:pPr>
            <w:r w:rsidRPr="0085492A">
              <w:rPr>
                <w:rFonts w:cs="B Lotus" w:hint="cs"/>
                <w:sz w:val="16"/>
                <w:szCs w:val="16"/>
                <w:rtl/>
              </w:rPr>
              <w:t>37/209</w:t>
            </w:r>
          </w:p>
        </w:tc>
        <w:tc>
          <w:tcPr>
            <w:tcW w:w="567" w:type="dxa"/>
            <w:tcBorders>
              <w:top w:val="nil"/>
              <w:left w:val="nil"/>
              <w:bottom w:val="nil"/>
            </w:tcBorders>
            <w:shd w:val="clear" w:color="auto" w:fill="FFFFFF" w:themeFill="background1"/>
            <w:vAlign w:val="center"/>
          </w:tcPr>
          <w:p w:rsidR="00FA0D40" w:rsidRPr="0085492A" w:rsidRDefault="00FA0D40" w:rsidP="00FA0D40">
            <w:pPr>
              <w:spacing w:after="0"/>
              <w:jc w:val="center"/>
              <w:rPr>
                <w:rFonts w:cs="B Lotus"/>
                <w:sz w:val="14"/>
                <w:szCs w:val="14"/>
                <w:rtl/>
              </w:rPr>
            </w:pPr>
            <w:r w:rsidRPr="0085492A">
              <w:rPr>
                <w:rFonts w:cs="B Lotus"/>
                <w:sz w:val="14"/>
                <w:szCs w:val="14"/>
              </w:rPr>
              <w:t>SA</w:t>
            </w:r>
          </w:p>
        </w:tc>
        <w:tc>
          <w:tcPr>
            <w:tcW w:w="567" w:type="dxa"/>
            <w:gridSpan w:val="2"/>
            <w:vMerge/>
            <w:tcBorders>
              <w:right w:val="nil"/>
            </w:tcBorders>
            <w:shd w:val="clear" w:color="auto" w:fill="FFFFFF" w:themeFill="background1"/>
            <w:vAlign w:val="center"/>
          </w:tcPr>
          <w:p w:rsidR="00FA0D40" w:rsidRPr="0085492A" w:rsidRDefault="00FA0D40" w:rsidP="00FA0D40">
            <w:pPr>
              <w:keepNext/>
              <w:jc w:val="center"/>
              <w:rPr>
                <w:rFonts w:cs="B Lotus"/>
                <w:sz w:val="14"/>
                <w:szCs w:val="14"/>
              </w:rPr>
            </w:pPr>
          </w:p>
        </w:tc>
      </w:tr>
      <w:tr w:rsidR="009F5C85" w:rsidRPr="0085492A" w:rsidTr="00FA0D40">
        <w:trPr>
          <w:trHeight w:val="312"/>
          <w:jc w:val="center"/>
        </w:trPr>
        <w:tc>
          <w:tcPr>
            <w:tcW w:w="650" w:type="dxa"/>
            <w:tcBorders>
              <w:top w:val="nil"/>
              <w:left w:val="nil"/>
              <w:bottom w:val="single" w:sz="12"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65/72</w:t>
            </w:r>
          </w:p>
        </w:tc>
        <w:tc>
          <w:tcPr>
            <w:tcW w:w="709" w:type="dxa"/>
            <w:tcBorders>
              <w:top w:val="nil"/>
              <w:left w:val="nil"/>
              <w:bottom w:val="single" w:sz="12" w:space="0" w:color="auto"/>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68/0</w:t>
            </w:r>
          </w:p>
        </w:tc>
        <w:tc>
          <w:tcPr>
            <w:tcW w:w="567" w:type="dxa"/>
            <w:tcBorders>
              <w:top w:val="nil"/>
              <w:left w:val="single" w:sz="48" w:space="0" w:color="FFFFFF"/>
              <w:bottom w:val="single" w:sz="12"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656/0</w:t>
            </w:r>
          </w:p>
        </w:tc>
        <w:tc>
          <w:tcPr>
            <w:tcW w:w="567" w:type="dxa"/>
            <w:tcBorders>
              <w:top w:val="nil"/>
              <w:left w:val="nil"/>
              <w:bottom w:val="single" w:sz="12"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489/0</w:t>
            </w:r>
          </w:p>
        </w:tc>
        <w:tc>
          <w:tcPr>
            <w:tcW w:w="567" w:type="dxa"/>
            <w:tcBorders>
              <w:top w:val="nil"/>
              <w:left w:val="nil"/>
              <w:bottom w:val="single" w:sz="12"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Pr>
            </w:pPr>
            <w:r w:rsidRPr="0085492A">
              <w:rPr>
                <w:rFonts w:cs="B Lotus" w:hint="cs"/>
                <w:sz w:val="16"/>
                <w:szCs w:val="16"/>
                <w:rtl/>
              </w:rPr>
              <w:t>736/0</w:t>
            </w:r>
          </w:p>
        </w:tc>
        <w:tc>
          <w:tcPr>
            <w:tcW w:w="567" w:type="dxa"/>
            <w:tcBorders>
              <w:top w:val="nil"/>
              <w:left w:val="nil"/>
              <w:bottom w:val="single" w:sz="12"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545/0</w:t>
            </w:r>
          </w:p>
        </w:tc>
        <w:tc>
          <w:tcPr>
            <w:tcW w:w="567" w:type="dxa"/>
            <w:tcBorders>
              <w:top w:val="nil"/>
              <w:left w:val="nil"/>
              <w:bottom w:val="single" w:sz="12"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Pr>
            </w:pPr>
            <w:r w:rsidRPr="0085492A">
              <w:rPr>
                <w:rFonts w:cs="B Lotus" w:hint="cs"/>
                <w:sz w:val="16"/>
                <w:szCs w:val="16"/>
                <w:rtl/>
              </w:rPr>
              <w:t>1</w:t>
            </w:r>
          </w:p>
        </w:tc>
        <w:tc>
          <w:tcPr>
            <w:tcW w:w="567" w:type="dxa"/>
            <w:tcBorders>
              <w:top w:val="nil"/>
              <w:left w:val="nil"/>
              <w:bottom w:val="single" w:sz="12"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517/0</w:t>
            </w:r>
          </w:p>
        </w:tc>
        <w:tc>
          <w:tcPr>
            <w:tcW w:w="567" w:type="dxa"/>
            <w:tcBorders>
              <w:top w:val="nil"/>
              <w:left w:val="nil"/>
              <w:bottom w:val="single" w:sz="12"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1</w:t>
            </w:r>
          </w:p>
        </w:tc>
        <w:tc>
          <w:tcPr>
            <w:tcW w:w="567" w:type="dxa"/>
            <w:tcBorders>
              <w:top w:val="nil"/>
              <w:left w:val="nil"/>
              <w:bottom w:val="single" w:sz="12"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941/0</w:t>
            </w:r>
          </w:p>
        </w:tc>
        <w:tc>
          <w:tcPr>
            <w:tcW w:w="541" w:type="dxa"/>
            <w:tcBorders>
              <w:top w:val="nil"/>
              <w:left w:val="nil"/>
              <w:bottom w:val="single" w:sz="12" w:space="0" w:color="auto"/>
              <w:right w:val="single" w:sz="48" w:space="0" w:color="FFFFFF"/>
            </w:tcBorders>
            <w:shd w:val="clear" w:color="auto" w:fill="FFFFFF" w:themeFill="background1"/>
            <w:vAlign w:val="center"/>
          </w:tcPr>
          <w:p w:rsidR="00FA0D40" w:rsidRPr="0085492A" w:rsidRDefault="00FA0D40" w:rsidP="00FA0D40">
            <w:pPr>
              <w:spacing w:after="0"/>
              <w:jc w:val="center"/>
              <w:rPr>
                <w:rFonts w:cs="B Lotus"/>
                <w:sz w:val="16"/>
                <w:szCs w:val="16"/>
                <w:rtl/>
              </w:rPr>
            </w:pPr>
            <w:r w:rsidRPr="0085492A">
              <w:rPr>
                <w:rFonts w:cs="B Lotus" w:hint="cs"/>
                <w:sz w:val="16"/>
                <w:szCs w:val="16"/>
                <w:rtl/>
              </w:rPr>
              <w:t>598/0</w:t>
            </w:r>
          </w:p>
        </w:tc>
        <w:tc>
          <w:tcPr>
            <w:tcW w:w="709" w:type="dxa"/>
            <w:tcBorders>
              <w:top w:val="nil"/>
              <w:left w:val="single" w:sz="48" w:space="0" w:color="FFFFFF"/>
              <w:bottom w:val="single" w:sz="12"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Pr>
            </w:pPr>
            <w:r w:rsidRPr="0085492A">
              <w:rPr>
                <w:rFonts w:cs="B Lotus" w:hint="cs"/>
                <w:sz w:val="16"/>
                <w:szCs w:val="16"/>
                <w:rtl/>
              </w:rPr>
              <w:t>6/7</w:t>
            </w:r>
          </w:p>
        </w:tc>
        <w:tc>
          <w:tcPr>
            <w:tcW w:w="850" w:type="dxa"/>
            <w:tcBorders>
              <w:top w:val="nil"/>
              <w:left w:val="nil"/>
              <w:bottom w:val="single" w:sz="12" w:space="0" w:color="auto"/>
              <w:right w:val="nil"/>
            </w:tcBorders>
            <w:shd w:val="clear" w:color="auto" w:fill="FFFFFF" w:themeFill="background1"/>
            <w:vAlign w:val="center"/>
          </w:tcPr>
          <w:p w:rsidR="00FA0D40" w:rsidRPr="0085492A" w:rsidRDefault="00FA0D40" w:rsidP="00FA0D40">
            <w:pPr>
              <w:spacing w:after="0"/>
              <w:jc w:val="center"/>
              <w:rPr>
                <w:rFonts w:cs="B Lotus"/>
                <w:sz w:val="16"/>
                <w:szCs w:val="16"/>
              </w:rPr>
            </w:pPr>
            <w:r w:rsidRPr="0085492A">
              <w:rPr>
                <w:rFonts w:cs="B Lotus" w:hint="cs"/>
                <w:sz w:val="16"/>
                <w:szCs w:val="16"/>
                <w:rtl/>
              </w:rPr>
              <w:t>661</w:t>
            </w:r>
          </w:p>
        </w:tc>
        <w:tc>
          <w:tcPr>
            <w:tcW w:w="567" w:type="dxa"/>
            <w:tcBorders>
              <w:top w:val="nil"/>
              <w:left w:val="nil"/>
              <w:bottom w:val="single" w:sz="12" w:space="0" w:color="auto"/>
            </w:tcBorders>
            <w:shd w:val="clear" w:color="auto" w:fill="FFFFFF" w:themeFill="background1"/>
            <w:vAlign w:val="center"/>
          </w:tcPr>
          <w:p w:rsidR="00FA0D40" w:rsidRPr="0085492A" w:rsidRDefault="00FA0D40" w:rsidP="00FA0D40">
            <w:pPr>
              <w:spacing w:after="0"/>
              <w:jc w:val="center"/>
              <w:rPr>
                <w:rFonts w:cs="B Lotus"/>
                <w:sz w:val="14"/>
                <w:szCs w:val="14"/>
                <w:rtl/>
              </w:rPr>
            </w:pPr>
            <w:r w:rsidRPr="0085492A">
              <w:rPr>
                <w:rFonts w:cs="B Lotus"/>
                <w:sz w:val="14"/>
                <w:szCs w:val="14"/>
              </w:rPr>
              <w:t>GA</w:t>
            </w:r>
          </w:p>
        </w:tc>
        <w:tc>
          <w:tcPr>
            <w:tcW w:w="567" w:type="dxa"/>
            <w:gridSpan w:val="2"/>
            <w:vMerge/>
            <w:tcBorders>
              <w:bottom w:val="single" w:sz="12" w:space="0" w:color="auto"/>
              <w:right w:val="nil"/>
            </w:tcBorders>
            <w:shd w:val="clear" w:color="auto" w:fill="FFFFFF" w:themeFill="background1"/>
            <w:vAlign w:val="center"/>
          </w:tcPr>
          <w:p w:rsidR="00FA0D40" w:rsidRPr="0085492A" w:rsidRDefault="00FA0D40" w:rsidP="00FA0D40">
            <w:pPr>
              <w:keepNext/>
              <w:jc w:val="center"/>
              <w:rPr>
                <w:rFonts w:cs="B Lotus"/>
                <w:sz w:val="14"/>
                <w:szCs w:val="14"/>
              </w:rPr>
            </w:pPr>
          </w:p>
        </w:tc>
      </w:tr>
    </w:tbl>
    <w:p w:rsidR="00202EF3" w:rsidRPr="0085492A" w:rsidRDefault="00202EF3" w:rsidP="00A53DFD">
      <w:pPr>
        <w:pStyle w:val="ICTJNormal"/>
        <w:rPr>
          <w:rtl/>
        </w:rPr>
      </w:pPr>
    </w:p>
    <w:p w:rsidR="00FA0D40" w:rsidRPr="0085492A" w:rsidRDefault="00FA0D40" w:rsidP="00A53DFD">
      <w:pPr>
        <w:pStyle w:val="ICTJNormal"/>
        <w:rPr>
          <w:rtl/>
        </w:rPr>
        <w:sectPr w:rsidR="00FA0D40" w:rsidRPr="0085492A" w:rsidSect="002F732B">
          <w:footnotePr>
            <w:numRestart w:val="eachPage"/>
          </w:footnotePr>
          <w:type w:val="continuous"/>
          <w:pgSz w:w="11909" w:h="16834" w:code="9"/>
          <w:pgMar w:top="1701" w:right="1151" w:bottom="578" w:left="1151" w:header="709" w:footer="709" w:gutter="0"/>
          <w:cols w:space="346"/>
          <w:bidi/>
          <w:rtlGutter/>
          <w:docGrid w:linePitch="245"/>
        </w:sectPr>
      </w:pPr>
    </w:p>
    <w:p w:rsidR="00202EF3" w:rsidRPr="0085492A" w:rsidRDefault="00202EF3" w:rsidP="00202EF3">
      <w:pPr>
        <w:pStyle w:val="ICTJsub2"/>
        <w:numPr>
          <w:ilvl w:val="2"/>
          <w:numId w:val="11"/>
        </w:numPr>
        <w:rPr>
          <w:rtl/>
        </w:rPr>
      </w:pPr>
      <w:r w:rsidRPr="0085492A">
        <w:rPr>
          <w:rFonts w:hint="cs"/>
          <w:rtl/>
        </w:rPr>
        <w:lastRenderedPageBreak/>
        <w:t>نتايج انتخاب ويژگي</w:t>
      </w:r>
    </w:p>
    <w:p w:rsidR="00202EF3" w:rsidRPr="0085492A" w:rsidRDefault="00202EF3" w:rsidP="00202EF3">
      <w:pPr>
        <w:pStyle w:val="ICTJNormal"/>
      </w:pPr>
      <w:r w:rsidRPr="0085492A">
        <w:rPr>
          <w:rFonts w:hint="cs"/>
          <w:rtl/>
        </w:rPr>
        <w:t>در اين قسمت هدف يافتن زيرمجموعه</w:t>
      </w:r>
      <w:r w:rsidRPr="0085492A">
        <w:rPr>
          <w:rFonts w:hint="cs"/>
          <w:rtl/>
        </w:rPr>
        <w:softHyphen/>
        <w:t>اي از ويژگي</w:t>
      </w:r>
      <w:r w:rsidRPr="0085492A">
        <w:rPr>
          <w:rFonts w:hint="cs"/>
          <w:rtl/>
        </w:rPr>
        <w:softHyphen/>
        <w:t xml:space="preserve">هاي بهينه تصوير </w:t>
      </w:r>
      <w:r w:rsidRPr="0085492A">
        <w:rPr>
          <w:rtl/>
        </w:rPr>
        <w:t>فرا ط</w:t>
      </w:r>
      <w:r w:rsidRPr="0085492A">
        <w:rPr>
          <w:rFonts w:hint="cs"/>
          <w:rtl/>
        </w:rPr>
        <w:t>ی</w:t>
      </w:r>
      <w:r w:rsidRPr="0085492A">
        <w:rPr>
          <w:rFonts w:hint="eastAsia"/>
          <w:rtl/>
        </w:rPr>
        <w:t>ف</w:t>
      </w:r>
      <w:r w:rsidRPr="0085492A">
        <w:rPr>
          <w:rFonts w:hint="cs"/>
          <w:rtl/>
        </w:rPr>
        <w:t>ی به منظور طبقه</w:t>
      </w:r>
      <w:r w:rsidRPr="0085492A">
        <w:rPr>
          <w:rFonts w:hint="cs"/>
          <w:rtl/>
        </w:rPr>
        <w:softHyphen/>
        <w:t xml:space="preserve">بندي با بيشترين </w:t>
      </w:r>
      <w:r w:rsidRPr="0085492A">
        <w:rPr>
          <w:rtl/>
        </w:rPr>
        <w:t>کارا</w:t>
      </w:r>
      <w:r w:rsidRPr="0085492A">
        <w:rPr>
          <w:rFonts w:hint="cs"/>
          <w:rtl/>
        </w:rPr>
        <w:t>یی مي</w:t>
      </w:r>
      <w:r w:rsidRPr="0085492A">
        <w:rPr>
          <w:rFonts w:hint="cs"/>
          <w:rtl/>
        </w:rPr>
        <w:softHyphen/>
        <w:t>باشد. در اين قسمت پارامترهاي ماشين</w:t>
      </w:r>
      <w:r w:rsidRPr="0085492A">
        <w:rPr>
          <w:rFonts w:hint="cs"/>
          <w:rtl/>
        </w:rPr>
        <w:softHyphen/>
        <w:t>هاي بردار پشتيبان، در حضور تمام باندها و با استفاده از الگوريتم جستجوي شبکه</w:t>
      </w:r>
      <w:r w:rsidRPr="0085492A">
        <w:rPr>
          <w:rFonts w:hint="cs"/>
          <w:rtl/>
        </w:rPr>
        <w:softHyphen/>
        <w:t>اي بدست آمده و مقدار آن</w:t>
      </w:r>
      <w:r w:rsidRPr="0085492A">
        <w:rPr>
          <w:rFonts w:hint="cs"/>
          <w:rtl/>
        </w:rPr>
        <w:softHyphen/>
        <w:t>ها در طول پروسه انتخاب ويژگي ثابت در نظر گرفته مي</w:t>
      </w:r>
      <w:r w:rsidRPr="0085492A">
        <w:rPr>
          <w:rtl/>
        </w:rPr>
        <w:softHyphen/>
      </w:r>
      <w:r w:rsidRPr="0085492A">
        <w:rPr>
          <w:rFonts w:hint="cs"/>
          <w:rtl/>
        </w:rPr>
        <w:t>شود.</w:t>
      </w:r>
    </w:p>
    <w:p w:rsidR="00453BAA" w:rsidRPr="0085492A" w:rsidRDefault="00FA0D40" w:rsidP="00453BAA">
      <w:pPr>
        <w:pStyle w:val="ICTJNormal"/>
      </w:pPr>
      <w:r w:rsidRPr="0085492A">
        <w:rPr>
          <w:rFonts w:hint="cs"/>
          <w:rtl/>
        </w:rPr>
        <w:t xml:space="preserve">شکل 11 و </w:t>
      </w:r>
      <w:r w:rsidR="003D0D73">
        <w:rPr>
          <w:rtl/>
        </w:rPr>
        <w:t>12 به</w:t>
      </w:r>
      <w:r w:rsidRPr="0085492A">
        <w:rPr>
          <w:rFonts w:hint="cs"/>
          <w:rtl/>
        </w:rPr>
        <w:t xml:space="preserve"> ترتيب نمودار همگرايي الگوريتم شبيه</w:t>
      </w:r>
      <w:r w:rsidRPr="0085492A">
        <w:rPr>
          <w:rFonts w:hint="cs"/>
          <w:rtl/>
        </w:rPr>
        <w:softHyphen/>
        <w:t xml:space="preserve">سازي تبريد </w:t>
      </w:r>
      <w:r w:rsidR="0085492A" w:rsidRPr="0085492A">
        <w:rPr>
          <w:rtl/>
        </w:rPr>
        <w:t>تدر</w:t>
      </w:r>
      <w:r w:rsidR="0085492A" w:rsidRPr="0085492A">
        <w:rPr>
          <w:rFonts w:hint="cs"/>
          <w:rtl/>
        </w:rPr>
        <w:t>ی</w:t>
      </w:r>
      <w:r w:rsidR="0085492A" w:rsidRPr="0085492A">
        <w:rPr>
          <w:rFonts w:hint="eastAsia"/>
          <w:rtl/>
        </w:rPr>
        <w:t>ج</w:t>
      </w:r>
      <w:r w:rsidR="0085492A" w:rsidRPr="0085492A">
        <w:rPr>
          <w:rFonts w:hint="cs"/>
          <w:rtl/>
        </w:rPr>
        <w:t>ی</w:t>
      </w:r>
      <w:r w:rsidRPr="0085492A">
        <w:rPr>
          <w:rFonts w:hint="cs"/>
          <w:rtl/>
        </w:rPr>
        <w:t xml:space="preserve"> و الگوريتم ژنتيک براي 4 مورد در نظر گرفته شده را نشان مي</w:t>
      </w:r>
      <w:r w:rsidRPr="0085492A">
        <w:rPr>
          <w:rFonts w:hint="cs"/>
          <w:rtl/>
        </w:rPr>
        <w:softHyphen/>
        <w:t xml:space="preserve">دهد. </w:t>
      </w:r>
      <w:r w:rsidR="00B5016E" w:rsidRPr="0085492A">
        <w:rPr>
          <w:rtl/>
        </w:rPr>
        <w:t>همان طور</w:t>
      </w:r>
      <w:r w:rsidRPr="0085492A">
        <w:rPr>
          <w:rFonts w:hint="cs"/>
          <w:rtl/>
        </w:rPr>
        <w:t xml:space="preserve"> که در اين دو شکل ديده مي</w:t>
      </w:r>
      <w:r w:rsidRPr="0085492A">
        <w:rPr>
          <w:rtl/>
        </w:rPr>
        <w:softHyphen/>
      </w:r>
      <w:r w:rsidRPr="0085492A">
        <w:rPr>
          <w:rFonts w:hint="cs"/>
          <w:rtl/>
        </w:rPr>
        <w:t>شود، انتخاب ويژگي موجب بهبود قابل توجهي بر دقت کرنل</w:t>
      </w:r>
      <w:r w:rsidRPr="0085492A">
        <w:rPr>
          <w:rtl/>
        </w:rPr>
        <w:softHyphen/>
      </w:r>
      <w:r w:rsidRPr="0085492A">
        <w:rPr>
          <w:rFonts w:hint="cs"/>
          <w:rtl/>
        </w:rPr>
        <w:t>هاي پلي</w:t>
      </w:r>
      <w:r w:rsidRPr="0085492A">
        <w:rPr>
          <w:rFonts w:hint="cs"/>
          <w:rtl/>
        </w:rPr>
        <w:softHyphen/>
        <w:t>نوميال و گوسين مي</w:t>
      </w:r>
      <w:r w:rsidRPr="0085492A">
        <w:rPr>
          <w:rFonts w:hint="cs"/>
          <w:rtl/>
        </w:rPr>
        <w:softHyphen/>
        <w:t>شود. با توجه به شکل</w:t>
      </w:r>
      <w:r w:rsidRPr="0085492A">
        <w:rPr>
          <w:rtl/>
        </w:rPr>
        <w:softHyphen/>
      </w:r>
      <w:r w:rsidRPr="0085492A">
        <w:rPr>
          <w:rFonts w:hint="cs"/>
          <w:rtl/>
        </w:rPr>
        <w:t>هاي 9 و 10، کرنل گوسين دقت بسيار بالاتري نسبت به کرنل پلي</w:t>
      </w:r>
      <w:r w:rsidRPr="0085492A">
        <w:rPr>
          <w:rFonts w:hint="cs"/>
          <w:rtl/>
        </w:rPr>
        <w:softHyphen/>
        <w:t xml:space="preserve">نوميال دارد ولي پروسه انتخاب ويژگي با </w:t>
      </w:r>
      <w:r w:rsidR="0085492A" w:rsidRPr="0085492A">
        <w:rPr>
          <w:rtl/>
        </w:rPr>
        <w:t>تأث</w:t>
      </w:r>
      <w:r w:rsidR="0085492A" w:rsidRPr="0085492A">
        <w:rPr>
          <w:rFonts w:hint="cs"/>
          <w:rtl/>
        </w:rPr>
        <w:t>ی</w:t>
      </w:r>
      <w:r w:rsidR="0085492A" w:rsidRPr="0085492A">
        <w:rPr>
          <w:rFonts w:hint="eastAsia"/>
          <w:rtl/>
        </w:rPr>
        <w:t>ر</w:t>
      </w:r>
      <w:r w:rsidRPr="0085492A">
        <w:rPr>
          <w:rFonts w:hint="cs"/>
          <w:rtl/>
        </w:rPr>
        <w:t xml:space="preserve"> بالايي که بر کرنل پلي</w:t>
      </w:r>
      <w:r w:rsidRPr="0085492A">
        <w:rPr>
          <w:rFonts w:hint="cs"/>
          <w:rtl/>
        </w:rPr>
        <w:softHyphen/>
        <w:t xml:space="preserve">نوميال داشته، باعث نزديکي دو کرنل در دو حالت يک در مقابل يک و يک در مقابل مابقي گرديده است که حاکي </w:t>
      </w:r>
      <w:r w:rsidR="00B5016E" w:rsidRPr="0085492A">
        <w:rPr>
          <w:rtl/>
        </w:rPr>
        <w:t>از تأث</w:t>
      </w:r>
      <w:r w:rsidR="00B5016E" w:rsidRPr="0085492A">
        <w:rPr>
          <w:rFonts w:hint="cs"/>
          <w:rtl/>
        </w:rPr>
        <w:t>ی</w:t>
      </w:r>
      <w:r w:rsidR="00B5016E" w:rsidRPr="0085492A">
        <w:rPr>
          <w:rFonts w:hint="eastAsia"/>
          <w:rtl/>
        </w:rPr>
        <w:t>ر</w:t>
      </w:r>
      <w:r w:rsidRPr="0085492A">
        <w:rPr>
          <w:rFonts w:hint="cs"/>
          <w:rtl/>
        </w:rPr>
        <w:t xml:space="preserve"> بيشتر انتخاب ويژگي بر کرنل پلي</w:t>
      </w:r>
      <w:r w:rsidRPr="0085492A">
        <w:rPr>
          <w:rFonts w:hint="cs"/>
          <w:rtl/>
        </w:rPr>
        <w:softHyphen/>
        <w:t>نوميال نسبت به کرنل گوسين مي</w:t>
      </w:r>
      <w:r w:rsidRPr="0085492A">
        <w:rPr>
          <w:rFonts w:hint="cs"/>
          <w:rtl/>
        </w:rPr>
        <w:softHyphen/>
        <w:t>باشد. نکته ديگر تفاوت در سرعت همگرايي دو کرنل مي</w:t>
      </w:r>
      <w:r w:rsidRPr="0085492A">
        <w:rPr>
          <w:rtl/>
        </w:rPr>
        <w:softHyphen/>
      </w:r>
      <w:r w:rsidRPr="0085492A">
        <w:rPr>
          <w:rFonts w:hint="cs"/>
          <w:rtl/>
        </w:rPr>
        <w:t>باشد. با توجه به شکل 12، کرنل گوسين در تکرارهاي کمتري به دقت بهينه همگرا مي</w:t>
      </w:r>
      <w:r w:rsidRPr="0085492A">
        <w:rPr>
          <w:rFonts w:hint="cs"/>
          <w:rtl/>
        </w:rPr>
        <w:softHyphen/>
        <w:t>شوند، از طرف مقابل دقت کرنل پلي</w:t>
      </w:r>
      <w:r w:rsidRPr="0085492A">
        <w:rPr>
          <w:rFonts w:hint="cs"/>
          <w:rtl/>
        </w:rPr>
        <w:softHyphen/>
        <w:t>نوميال تا تکرارهاي پاياني افزايش پيدا مي</w:t>
      </w:r>
      <w:r w:rsidRPr="0085492A">
        <w:rPr>
          <w:rFonts w:hint="cs"/>
          <w:rtl/>
        </w:rPr>
        <w:softHyphen/>
        <w:t>کند و به تکرارهاي بيشتري براي رسيدن به ثبات احتياج دارد.</w:t>
      </w:r>
      <w:r w:rsidR="00453BAA" w:rsidRPr="0085492A">
        <w:rPr>
          <w:rFonts w:hint="cs"/>
          <w:rtl/>
        </w:rPr>
        <w:t xml:space="preserve"> </w:t>
      </w:r>
    </w:p>
    <w:p w:rsidR="00453BAA" w:rsidRPr="0085492A" w:rsidRDefault="00453BAA" w:rsidP="00453BAA">
      <w:pPr>
        <w:pStyle w:val="ICTJNormal"/>
        <w:rPr>
          <w:b/>
          <w:bCs/>
          <w:rtl/>
        </w:rPr>
      </w:pPr>
      <w:r w:rsidRPr="0085492A">
        <w:rPr>
          <w:rFonts w:hint="cs"/>
          <w:rtl/>
        </w:rPr>
        <w:t>به منظور مقايسه دقيق</w:t>
      </w:r>
      <w:r w:rsidRPr="0085492A">
        <w:rPr>
          <w:rFonts w:hint="cs"/>
          <w:rtl/>
        </w:rPr>
        <w:softHyphen/>
        <w:t xml:space="preserve">تر نتايج در سه حالتي که از همه باندها استفاده شده باشد و نتايج بعد از مرحله انتخاب ويژگي توسط </w:t>
      </w:r>
      <w:r w:rsidRPr="0085492A">
        <w:rPr>
          <w:rFonts w:hint="cs"/>
          <w:rtl/>
        </w:rPr>
        <w:lastRenderedPageBreak/>
        <w:t>الگوريتم شبيه</w:t>
      </w:r>
      <w:r w:rsidRPr="0085492A">
        <w:rPr>
          <w:rFonts w:hint="cs"/>
          <w:rtl/>
        </w:rPr>
        <w:softHyphen/>
        <w:t>سازي تبريد تدريجي و ژنتيک، معيارهاي ضريب کاپا، دقت کلي و دقت هر کلاس، به کار گرفته شد (جدول 3). نتايج نشان مي</w:t>
      </w:r>
      <w:r w:rsidRPr="0085492A">
        <w:rPr>
          <w:rFonts w:hint="cs"/>
          <w:rtl/>
        </w:rPr>
        <w:softHyphen/>
        <w:t>دهند با حذف ويژگي</w:t>
      </w:r>
      <w:r w:rsidRPr="0085492A">
        <w:rPr>
          <w:rFonts w:hint="cs"/>
          <w:rtl/>
        </w:rPr>
        <w:softHyphen/>
        <w:t>هاي اضافي نه تنها سرعت طبقه</w:t>
      </w:r>
      <w:r w:rsidRPr="0085492A">
        <w:rPr>
          <w:rFonts w:hint="cs"/>
          <w:rtl/>
        </w:rPr>
        <w:softHyphen/>
        <w:t>بندي بالا مي</w:t>
      </w:r>
      <w:r w:rsidRPr="0085492A">
        <w:rPr>
          <w:rFonts w:hint="cs"/>
          <w:rtl/>
        </w:rPr>
        <w:softHyphen/>
        <w:t>رود بلکه دقت آن نيز افزايش مي</w:t>
      </w:r>
      <w:r w:rsidRPr="0085492A">
        <w:rPr>
          <w:rFonts w:hint="cs"/>
          <w:rtl/>
        </w:rPr>
        <w:softHyphen/>
        <w:t>يابد.</w:t>
      </w:r>
    </w:p>
    <w:p w:rsidR="00FA0D40" w:rsidRPr="0085492A" w:rsidRDefault="00FA0D40" w:rsidP="00A53DFD">
      <w:pPr>
        <w:pStyle w:val="ICTJNormal"/>
        <w:rPr>
          <w:rtl/>
        </w:rPr>
      </w:pPr>
    </w:p>
    <w:p w:rsidR="00FA0D40" w:rsidRPr="0085492A" w:rsidRDefault="00FA0D40" w:rsidP="00FA0D40">
      <w:pPr>
        <w:pStyle w:val="ICTJFig"/>
        <w:rPr>
          <w:noProof/>
          <w:rtl/>
        </w:rPr>
      </w:pPr>
      <w:r w:rsidRPr="0085492A">
        <w:rPr>
          <w:noProof/>
          <w:rtl/>
          <w:lang w:eastAsia="en-US"/>
        </w:rPr>
        <w:drawing>
          <wp:inline distT="0" distB="0" distL="0" distR="0">
            <wp:extent cx="2940710" cy="1587398"/>
            <wp:effectExtent l="0" t="0" r="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r w:rsidRPr="0085492A">
        <w:rPr>
          <w:rtl/>
        </w:rPr>
        <w:t xml:space="preserve">شکل </w:t>
      </w:r>
      <w:r w:rsidR="00FD0EE1" w:rsidRPr="0085492A">
        <w:rPr>
          <w:rtl/>
        </w:rPr>
        <w:fldChar w:fldCharType="begin"/>
      </w:r>
      <w:r w:rsidRPr="0085492A">
        <w:instrText>SEQ</w:instrText>
      </w:r>
      <w:r w:rsidRPr="0085492A">
        <w:rPr>
          <w:rtl/>
        </w:rPr>
        <w:instrText xml:space="preserve"> شکل \* </w:instrText>
      </w:r>
      <w:r w:rsidRPr="0085492A">
        <w:instrText>ARABIC</w:instrText>
      </w:r>
      <w:r w:rsidR="00FD0EE1" w:rsidRPr="0085492A">
        <w:rPr>
          <w:rtl/>
        </w:rPr>
        <w:fldChar w:fldCharType="separate"/>
      </w:r>
      <w:r w:rsidR="00FF5E8B">
        <w:rPr>
          <w:noProof/>
          <w:rtl/>
        </w:rPr>
        <w:t>11</w:t>
      </w:r>
      <w:r w:rsidR="00FD0EE1" w:rsidRPr="0085492A">
        <w:rPr>
          <w:rtl/>
        </w:rPr>
        <w:fldChar w:fldCharType="end"/>
      </w:r>
      <w:r w:rsidRPr="0085492A">
        <w:rPr>
          <w:rFonts w:hint="cs"/>
          <w:noProof/>
          <w:rtl/>
        </w:rPr>
        <w:t>-</w:t>
      </w:r>
      <w:r w:rsidR="0085492A" w:rsidRPr="0085492A">
        <w:rPr>
          <w:noProof/>
          <w:rtl/>
        </w:rPr>
        <w:t>نمودار همگرا</w:t>
      </w:r>
      <w:r w:rsidR="0085492A" w:rsidRPr="0085492A">
        <w:rPr>
          <w:rFonts w:hint="cs"/>
          <w:noProof/>
          <w:rtl/>
        </w:rPr>
        <w:t>یی</w:t>
      </w:r>
      <w:r w:rsidRPr="0085492A">
        <w:rPr>
          <w:rFonts w:hint="cs"/>
          <w:rtl/>
        </w:rPr>
        <w:t xml:space="preserve"> </w:t>
      </w:r>
      <w:r w:rsidRPr="0085492A">
        <w:rPr>
          <w:rFonts w:hint="cs"/>
          <w:noProof/>
          <w:rtl/>
        </w:rPr>
        <w:t xml:space="preserve">انتخاب </w:t>
      </w:r>
      <w:r w:rsidR="0085492A" w:rsidRPr="0085492A">
        <w:rPr>
          <w:noProof/>
          <w:rtl/>
        </w:rPr>
        <w:t>و</w:t>
      </w:r>
      <w:r w:rsidR="0085492A" w:rsidRPr="0085492A">
        <w:rPr>
          <w:rFonts w:hint="cs"/>
          <w:noProof/>
          <w:rtl/>
        </w:rPr>
        <w:t>ی</w:t>
      </w:r>
      <w:r w:rsidR="0085492A" w:rsidRPr="0085492A">
        <w:rPr>
          <w:rFonts w:hint="eastAsia"/>
          <w:noProof/>
          <w:rtl/>
        </w:rPr>
        <w:t>ژگ</w:t>
      </w:r>
      <w:r w:rsidR="0085492A" w:rsidRPr="0085492A">
        <w:rPr>
          <w:rFonts w:hint="cs"/>
          <w:noProof/>
          <w:rtl/>
        </w:rPr>
        <w:t>ی</w:t>
      </w:r>
      <w:r w:rsidRPr="0085492A">
        <w:rPr>
          <w:rFonts w:hint="cs"/>
          <w:rtl/>
        </w:rPr>
        <w:t xml:space="preserve"> </w:t>
      </w:r>
      <w:r w:rsidRPr="0085492A">
        <w:rPr>
          <w:rFonts w:hint="eastAsia"/>
          <w:noProof/>
          <w:rtl/>
        </w:rPr>
        <w:t>بر</w:t>
      </w:r>
      <w:r w:rsidRPr="0085492A">
        <w:rPr>
          <w:rFonts w:hint="cs"/>
          <w:rtl/>
        </w:rPr>
        <w:t xml:space="preserve"> </w:t>
      </w:r>
      <w:r w:rsidRPr="0085492A">
        <w:rPr>
          <w:rFonts w:hint="eastAsia"/>
          <w:noProof/>
          <w:rtl/>
        </w:rPr>
        <w:t>مبنا</w:t>
      </w:r>
      <w:r w:rsidRPr="0085492A">
        <w:rPr>
          <w:rFonts w:hint="cs"/>
          <w:noProof/>
          <w:rtl/>
        </w:rPr>
        <w:t>ي</w:t>
      </w:r>
      <w:r w:rsidRPr="0085492A">
        <w:rPr>
          <w:rFonts w:hint="cs"/>
          <w:rtl/>
        </w:rPr>
        <w:t xml:space="preserve"> </w:t>
      </w:r>
      <w:r w:rsidRPr="0085492A">
        <w:rPr>
          <w:rFonts w:hint="eastAsia"/>
          <w:noProof/>
          <w:rtl/>
        </w:rPr>
        <w:t>الگور</w:t>
      </w:r>
      <w:r w:rsidRPr="0085492A">
        <w:rPr>
          <w:rFonts w:hint="cs"/>
          <w:noProof/>
          <w:rtl/>
        </w:rPr>
        <w:t>ي</w:t>
      </w:r>
      <w:r w:rsidRPr="0085492A">
        <w:rPr>
          <w:rFonts w:hint="eastAsia"/>
          <w:noProof/>
          <w:rtl/>
        </w:rPr>
        <w:t>تم</w:t>
      </w:r>
      <w:r w:rsidRPr="0085492A">
        <w:rPr>
          <w:rFonts w:hint="cs"/>
          <w:rtl/>
        </w:rPr>
        <w:t xml:space="preserve"> </w:t>
      </w:r>
      <w:r w:rsidRPr="0085492A">
        <w:rPr>
          <w:rFonts w:hint="cs"/>
          <w:noProof/>
          <w:rtl/>
        </w:rPr>
        <w:t>شبيه</w:t>
      </w:r>
      <w:r w:rsidRPr="0085492A">
        <w:rPr>
          <w:rFonts w:hint="cs"/>
          <w:noProof/>
          <w:rtl/>
        </w:rPr>
        <w:softHyphen/>
        <w:t>سازي تبريد تدريجي</w:t>
      </w:r>
      <w:r w:rsidRPr="0085492A">
        <w:rPr>
          <w:rFonts w:hint="cs"/>
          <w:rtl/>
        </w:rPr>
        <w:t xml:space="preserve"> </w:t>
      </w:r>
      <w:r w:rsidRPr="0085492A">
        <w:rPr>
          <w:rFonts w:hint="eastAsia"/>
          <w:noProof/>
          <w:rtl/>
        </w:rPr>
        <w:t>برا</w:t>
      </w:r>
      <w:r w:rsidRPr="0085492A">
        <w:rPr>
          <w:rFonts w:hint="cs"/>
          <w:noProof/>
          <w:rtl/>
        </w:rPr>
        <w:t>ي</w:t>
      </w:r>
      <w:r w:rsidRPr="0085492A">
        <w:rPr>
          <w:rFonts w:hint="cs"/>
          <w:rtl/>
        </w:rPr>
        <w:t xml:space="preserve"> </w:t>
      </w:r>
      <w:r w:rsidRPr="0085492A">
        <w:rPr>
          <w:rFonts w:hint="eastAsia"/>
          <w:noProof/>
          <w:rtl/>
        </w:rPr>
        <w:t>کرنل</w:t>
      </w:r>
      <w:r w:rsidRPr="0085492A">
        <w:rPr>
          <w:rFonts w:hint="cs"/>
          <w:rtl/>
        </w:rPr>
        <w:t xml:space="preserve"> </w:t>
      </w:r>
      <w:r w:rsidRPr="0085492A">
        <w:rPr>
          <w:rFonts w:hint="eastAsia"/>
          <w:noProof/>
          <w:rtl/>
        </w:rPr>
        <w:t>گوس</w:t>
      </w:r>
      <w:r w:rsidRPr="0085492A">
        <w:rPr>
          <w:rFonts w:hint="cs"/>
          <w:noProof/>
          <w:rtl/>
        </w:rPr>
        <w:t>ي</w:t>
      </w:r>
      <w:r w:rsidRPr="0085492A">
        <w:rPr>
          <w:rFonts w:hint="eastAsia"/>
          <w:noProof/>
          <w:rtl/>
        </w:rPr>
        <w:t>ن</w:t>
      </w:r>
      <w:r w:rsidRPr="0085492A">
        <w:rPr>
          <w:rFonts w:hint="cs"/>
          <w:rtl/>
        </w:rPr>
        <w:t xml:space="preserve"> </w:t>
      </w:r>
      <w:r w:rsidRPr="0085492A">
        <w:rPr>
          <w:rFonts w:hint="eastAsia"/>
          <w:noProof/>
          <w:rtl/>
        </w:rPr>
        <w:t>و</w:t>
      </w:r>
      <w:r w:rsidRPr="0085492A">
        <w:rPr>
          <w:rFonts w:hint="cs"/>
          <w:rtl/>
        </w:rPr>
        <w:t xml:space="preserve"> </w:t>
      </w:r>
      <w:r w:rsidRPr="0085492A">
        <w:rPr>
          <w:rFonts w:hint="eastAsia"/>
          <w:noProof/>
          <w:rtl/>
        </w:rPr>
        <w:t>پل</w:t>
      </w:r>
      <w:r w:rsidRPr="0085492A">
        <w:rPr>
          <w:rFonts w:hint="cs"/>
          <w:noProof/>
          <w:rtl/>
        </w:rPr>
        <w:t>ي</w:t>
      </w:r>
      <w:r w:rsidRPr="0085492A">
        <w:rPr>
          <w:noProof/>
          <w:rtl/>
        </w:rPr>
        <w:softHyphen/>
      </w:r>
      <w:r w:rsidRPr="0085492A">
        <w:rPr>
          <w:rFonts w:hint="eastAsia"/>
          <w:noProof/>
          <w:rtl/>
        </w:rPr>
        <w:t>نوم</w:t>
      </w:r>
      <w:r w:rsidRPr="0085492A">
        <w:rPr>
          <w:rFonts w:hint="cs"/>
          <w:noProof/>
          <w:rtl/>
        </w:rPr>
        <w:t>ي</w:t>
      </w:r>
      <w:r w:rsidRPr="0085492A">
        <w:rPr>
          <w:rFonts w:hint="eastAsia"/>
          <w:noProof/>
          <w:rtl/>
        </w:rPr>
        <w:t>ال</w:t>
      </w:r>
      <w:r w:rsidRPr="0085492A">
        <w:rPr>
          <w:rFonts w:hint="cs"/>
          <w:rtl/>
        </w:rPr>
        <w:t xml:space="preserve"> </w:t>
      </w:r>
      <w:r w:rsidRPr="0085492A">
        <w:rPr>
          <w:rFonts w:hint="eastAsia"/>
          <w:noProof/>
          <w:rtl/>
        </w:rPr>
        <w:t>در</w:t>
      </w:r>
      <w:r w:rsidRPr="0085492A">
        <w:rPr>
          <w:rFonts w:hint="cs"/>
          <w:rtl/>
        </w:rPr>
        <w:t xml:space="preserve"> </w:t>
      </w:r>
      <w:r w:rsidRPr="0085492A">
        <w:rPr>
          <w:rFonts w:hint="eastAsia"/>
          <w:noProof/>
          <w:rtl/>
        </w:rPr>
        <w:t>دو</w:t>
      </w:r>
      <w:r w:rsidRPr="0085492A">
        <w:rPr>
          <w:rFonts w:hint="cs"/>
          <w:rtl/>
        </w:rPr>
        <w:t xml:space="preserve"> </w:t>
      </w:r>
      <w:r w:rsidRPr="0085492A">
        <w:rPr>
          <w:rFonts w:hint="eastAsia"/>
          <w:noProof/>
          <w:rtl/>
        </w:rPr>
        <w:t>حالت</w:t>
      </w:r>
      <w:r w:rsidRPr="0085492A">
        <w:rPr>
          <w:rFonts w:hint="cs"/>
          <w:rtl/>
        </w:rPr>
        <w:t xml:space="preserve"> </w:t>
      </w:r>
      <w:r w:rsidRPr="0085492A">
        <w:rPr>
          <w:rFonts w:hint="cs"/>
          <w:noProof/>
          <w:rtl/>
        </w:rPr>
        <w:t>ي</w:t>
      </w:r>
      <w:r w:rsidRPr="0085492A">
        <w:rPr>
          <w:rFonts w:hint="eastAsia"/>
          <w:noProof/>
          <w:rtl/>
        </w:rPr>
        <w:t>ک</w:t>
      </w:r>
      <w:r w:rsidRPr="0085492A">
        <w:rPr>
          <w:rFonts w:hint="cs"/>
          <w:rtl/>
        </w:rPr>
        <w:t xml:space="preserve"> </w:t>
      </w:r>
      <w:r w:rsidRPr="0085492A">
        <w:rPr>
          <w:rFonts w:hint="eastAsia"/>
          <w:noProof/>
          <w:rtl/>
        </w:rPr>
        <w:t>در</w:t>
      </w:r>
      <w:r w:rsidRPr="0085492A">
        <w:rPr>
          <w:rFonts w:hint="cs"/>
          <w:rtl/>
        </w:rPr>
        <w:t xml:space="preserve"> </w:t>
      </w:r>
      <w:r w:rsidRPr="0085492A">
        <w:rPr>
          <w:rFonts w:hint="eastAsia"/>
          <w:noProof/>
          <w:rtl/>
        </w:rPr>
        <w:t>مقابل</w:t>
      </w:r>
      <w:r w:rsidRPr="0085492A">
        <w:rPr>
          <w:rFonts w:hint="cs"/>
          <w:rtl/>
        </w:rPr>
        <w:t xml:space="preserve"> </w:t>
      </w:r>
      <w:r w:rsidRPr="0085492A">
        <w:rPr>
          <w:rFonts w:hint="cs"/>
          <w:noProof/>
          <w:rtl/>
        </w:rPr>
        <w:t>ي</w:t>
      </w:r>
      <w:r w:rsidRPr="0085492A">
        <w:rPr>
          <w:rFonts w:hint="eastAsia"/>
          <w:noProof/>
          <w:rtl/>
        </w:rPr>
        <w:t>ک</w:t>
      </w:r>
      <w:r w:rsidRPr="0085492A">
        <w:rPr>
          <w:rFonts w:hint="cs"/>
          <w:rtl/>
        </w:rPr>
        <w:t xml:space="preserve"> </w:t>
      </w:r>
      <w:r w:rsidRPr="0085492A">
        <w:rPr>
          <w:rFonts w:hint="eastAsia"/>
          <w:noProof/>
          <w:rtl/>
        </w:rPr>
        <w:t>و</w:t>
      </w:r>
      <w:r w:rsidRPr="0085492A">
        <w:rPr>
          <w:rFonts w:hint="cs"/>
          <w:rtl/>
        </w:rPr>
        <w:t xml:space="preserve"> </w:t>
      </w:r>
      <w:r w:rsidRPr="0085492A">
        <w:rPr>
          <w:rFonts w:hint="cs"/>
          <w:noProof/>
          <w:rtl/>
        </w:rPr>
        <w:t>ي</w:t>
      </w:r>
      <w:r w:rsidRPr="0085492A">
        <w:rPr>
          <w:rFonts w:hint="eastAsia"/>
          <w:noProof/>
          <w:rtl/>
        </w:rPr>
        <w:t>ک</w:t>
      </w:r>
      <w:r w:rsidRPr="0085492A">
        <w:rPr>
          <w:rFonts w:hint="cs"/>
          <w:rtl/>
        </w:rPr>
        <w:t xml:space="preserve"> </w:t>
      </w:r>
      <w:r w:rsidRPr="0085492A">
        <w:rPr>
          <w:rFonts w:hint="eastAsia"/>
          <w:noProof/>
          <w:rtl/>
        </w:rPr>
        <w:t>در</w:t>
      </w:r>
      <w:r w:rsidRPr="0085492A">
        <w:rPr>
          <w:rFonts w:hint="cs"/>
          <w:rtl/>
        </w:rPr>
        <w:t xml:space="preserve"> </w:t>
      </w:r>
      <w:r w:rsidRPr="0085492A">
        <w:rPr>
          <w:rFonts w:hint="eastAsia"/>
          <w:noProof/>
          <w:rtl/>
        </w:rPr>
        <w:t>مقابل</w:t>
      </w:r>
      <w:r w:rsidRPr="0085492A">
        <w:rPr>
          <w:rFonts w:hint="cs"/>
          <w:rtl/>
        </w:rPr>
        <w:t xml:space="preserve"> </w:t>
      </w:r>
      <w:r w:rsidRPr="0085492A">
        <w:rPr>
          <w:rFonts w:hint="eastAsia"/>
          <w:noProof/>
          <w:rtl/>
        </w:rPr>
        <w:t>مابق</w:t>
      </w:r>
      <w:r w:rsidRPr="0085492A">
        <w:rPr>
          <w:rFonts w:hint="cs"/>
          <w:noProof/>
          <w:rtl/>
        </w:rPr>
        <w:t>ي</w:t>
      </w:r>
    </w:p>
    <w:p w:rsidR="00FA0D40" w:rsidRPr="0085492A" w:rsidRDefault="00FA0D40" w:rsidP="00A53DFD">
      <w:pPr>
        <w:pStyle w:val="ICTJNormal"/>
        <w:rPr>
          <w:rtl/>
        </w:rPr>
      </w:pPr>
      <w:r w:rsidRPr="0085492A">
        <w:rPr>
          <w:rtl/>
        </w:rPr>
        <w:drawing>
          <wp:inline distT="0" distB="0" distL="0" distR="0">
            <wp:extent cx="3061335" cy="1727164"/>
            <wp:effectExtent l="0" t="0" r="5715" b="0"/>
            <wp:docPr id="2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FA0D40" w:rsidRPr="0085492A" w:rsidRDefault="00FA0D40" w:rsidP="00F61A1C">
      <w:pPr>
        <w:pStyle w:val="ICTJFig"/>
        <w:rPr>
          <w:rtl/>
        </w:rPr>
      </w:pPr>
      <w:r w:rsidRPr="0085492A">
        <w:rPr>
          <w:rtl/>
        </w:rPr>
        <w:t xml:space="preserve">شکل </w:t>
      </w:r>
      <w:r w:rsidR="00FD0EE1" w:rsidRPr="0085492A">
        <w:rPr>
          <w:rtl/>
        </w:rPr>
        <w:fldChar w:fldCharType="begin"/>
      </w:r>
      <w:r w:rsidRPr="0085492A">
        <w:instrText>SEQ</w:instrText>
      </w:r>
      <w:r w:rsidRPr="0085492A">
        <w:rPr>
          <w:rtl/>
        </w:rPr>
        <w:instrText xml:space="preserve"> شکل \* </w:instrText>
      </w:r>
      <w:r w:rsidRPr="0085492A">
        <w:instrText>ARABIC</w:instrText>
      </w:r>
      <w:r w:rsidR="00FD0EE1" w:rsidRPr="0085492A">
        <w:rPr>
          <w:rtl/>
        </w:rPr>
        <w:fldChar w:fldCharType="separate"/>
      </w:r>
      <w:r w:rsidR="00FF5E8B">
        <w:rPr>
          <w:noProof/>
          <w:rtl/>
        </w:rPr>
        <w:t>12</w:t>
      </w:r>
      <w:r w:rsidR="00FD0EE1" w:rsidRPr="0085492A">
        <w:rPr>
          <w:rtl/>
        </w:rPr>
        <w:fldChar w:fldCharType="end"/>
      </w:r>
      <w:r w:rsidRPr="0085492A">
        <w:rPr>
          <w:rFonts w:hint="cs"/>
          <w:noProof/>
          <w:rtl/>
        </w:rPr>
        <w:t>-</w:t>
      </w:r>
      <w:r w:rsidRPr="0085492A">
        <w:rPr>
          <w:rFonts w:hint="eastAsia"/>
          <w:noProof/>
          <w:rtl/>
        </w:rPr>
        <w:t>نمودار</w:t>
      </w:r>
      <w:r w:rsidRPr="0085492A">
        <w:rPr>
          <w:rFonts w:hint="cs"/>
          <w:rtl/>
        </w:rPr>
        <w:t xml:space="preserve"> </w:t>
      </w:r>
      <w:r w:rsidRPr="0085492A">
        <w:rPr>
          <w:rFonts w:hint="eastAsia"/>
          <w:noProof/>
          <w:rtl/>
        </w:rPr>
        <w:t>همگرا</w:t>
      </w:r>
      <w:r w:rsidRPr="0085492A">
        <w:rPr>
          <w:rFonts w:hint="cs"/>
          <w:noProof/>
          <w:rtl/>
        </w:rPr>
        <w:t>يي</w:t>
      </w:r>
      <w:r w:rsidRPr="0085492A">
        <w:rPr>
          <w:rFonts w:hint="cs"/>
          <w:rtl/>
        </w:rPr>
        <w:t xml:space="preserve"> </w:t>
      </w:r>
      <w:r w:rsidRPr="0085492A">
        <w:rPr>
          <w:rFonts w:hint="cs"/>
          <w:noProof/>
          <w:rtl/>
        </w:rPr>
        <w:t xml:space="preserve">انتخاب </w:t>
      </w:r>
      <w:r w:rsidR="0085492A" w:rsidRPr="0085492A">
        <w:rPr>
          <w:noProof/>
          <w:rtl/>
        </w:rPr>
        <w:t>و</w:t>
      </w:r>
      <w:r w:rsidR="0085492A" w:rsidRPr="0085492A">
        <w:rPr>
          <w:rFonts w:hint="cs"/>
          <w:noProof/>
          <w:rtl/>
        </w:rPr>
        <w:t>ی</w:t>
      </w:r>
      <w:r w:rsidR="0085492A" w:rsidRPr="0085492A">
        <w:rPr>
          <w:rFonts w:hint="eastAsia"/>
          <w:noProof/>
          <w:rtl/>
        </w:rPr>
        <w:t>ژگ</w:t>
      </w:r>
      <w:r w:rsidR="0085492A" w:rsidRPr="0085492A">
        <w:rPr>
          <w:rFonts w:hint="cs"/>
          <w:noProof/>
          <w:rtl/>
        </w:rPr>
        <w:t>ی</w:t>
      </w:r>
      <w:r w:rsidRPr="0085492A">
        <w:rPr>
          <w:rFonts w:hint="cs"/>
          <w:rtl/>
        </w:rPr>
        <w:t xml:space="preserve"> </w:t>
      </w:r>
      <w:r w:rsidRPr="0085492A">
        <w:rPr>
          <w:rFonts w:hint="eastAsia"/>
          <w:noProof/>
          <w:rtl/>
        </w:rPr>
        <w:t>بر</w:t>
      </w:r>
      <w:r w:rsidRPr="0085492A">
        <w:rPr>
          <w:rFonts w:hint="cs"/>
          <w:rtl/>
        </w:rPr>
        <w:t xml:space="preserve"> </w:t>
      </w:r>
      <w:r w:rsidRPr="0085492A">
        <w:rPr>
          <w:rFonts w:hint="eastAsia"/>
          <w:noProof/>
          <w:rtl/>
        </w:rPr>
        <w:t>مبنا</w:t>
      </w:r>
      <w:r w:rsidRPr="0085492A">
        <w:rPr>
          <w:rFonts w:hint="cs"/>
          <w:noProof/>
          <w:rtl/>
        </w:rPr>
        <w:t>ي</w:t>
      </w:r>
      <w:r w:rsidRPr="0085492A">
        <w:rPr>
          <w:rFonts w:hint="cs"/>
          <w:rtl/>
        </w:rPr>
        <w:t xml:space="preserve"> </w:t>
      </w:r>
      <w:r w:rsidRPr="0085492A">
        <w:rPr>
          <w:rFonts w:hint="eastAsia"/>
          <w:noProof/>
          <w:rtl/>
        </w:rPr>
        <w:t>الگور</w:t>
      </w:r>
      <w:r w:rsidRPr="0085492A">
        <w:rPr>
          <w:rFonts w:hint="cs"/>
          <w:noProof/>
          <w:rtl/>
        </w:rPr>
        <w:t>ي</w:t>
      </w:r>
      <w:r w:rsidRPr="0085492A">
        <w:rPr>
          <w:rFonts w:hint="eastAsia"/>
          <w:noProof/>
          <w:rtl/>
        </w:rPr>
        <w:t>تم</w:t>
      </w:r>
      <w:r w:rsidRPr="0085492A">
        <w:rPr>
          <w:rFonts w:hint="cs"/>
          <w:rtl/>
        </w:rPr>
        <w:t xml:space="preserve"> </w:t>
      </w:r>
      <w:r w:rsidRPr="0085492A">
        <w:rPr>
          <w:rFonts w:hint="eastAsia"/>
          <w:noProof/>
          <w:rtl/>
        </w:rPr>
        <w:t>ژنت</w:t>
      </w:r>
      <w:r w:rsidRPr="0085492A">
        <w:rPr>
          <w:rFonts w:hint="cs"/>
          <w:noProof/>
          <w:rtl/>
        </w:rPr>
        <w:t>ي</w:t>
      </w:r>
      <w:r w:rsidRPr="0085492A">
        <w:rPr>
          <w:rFonts w:hint="eastAsia"/>
          <w:noProof/>
          <w:rtl/>
        </w:rPr>
        <w:t>ک</w:t>
      </w:r>
      <w:r w:rsidRPr="0085492A">
        <w:rPr>
          <w:rFonts w:hint="cs"/>
          <w:rtl/>
        </w:rPr>
        <w:t xml:space="preserve"> </w:t>
      </w:r>
      <w:r w:rsidRPr="0085492A">
        <w:rPr>
          <w:rFonts w:hint="eastAsia"/>
          <w:noProof/>
          <w:rtl/>
        </w:rPr>
        <w:t>برا</w:t>
      </w:r>
      <w:r w:rsidRPr="0085492A">
        <w:rPr>
          <w:rFonts w:hint="cs"/>
          <w:noProof/>
          <w:rtl/>
        </w:rPr>
        <w:t>ي</w:t>
      </w:r>
      <w:r w:rsidRPr="0085492A">
        <w:rPr>
          <w:rFonts w:hint="cs"/>
          <w:rtl/>
        </w:rPr>
        <w:t xml:space="preserve"> </w:t>
      </w:r>
      <w:r w:rsidRPr="0085492A">
        <w:rPr>
          <w:rFonts w:hint="eastAsia"/>
          <w:noProof/>
          <w:rtl/>
        </w:rPr>
        <w:t>کرنل</w:t>
      </w:r>
      <w:r w:rsidRPr="0085492A">
        <w:rPr>
          <w:rFonts w:hint="cs"/>
          <w:rtl/>
        </w:rPr>
        <w:t xml:space="preserve"> </w:t>
      </w:r>
      <w:r w:rsidRPr="0085492A">
        <w:rPr>
          <w:rFonts w:hint="eastAsia"/>
          <w:noProof/>
          <w:rtl/>
        </w:rPr>
        <w:t>گوس</w:t>
      </w:r>
      <w:r w:rsidRPr="0085492A">
        <w:rPr>
          <w:rFonts w:hint="cs"/>
          <w:noProof/>
          <w:rtl/>
        </w:rPr>
        <w:t>ي</w:t>
      </w:r>
      <w:r w:rsidRPr="0085492A">
        <w:rPr>
          <w:rFonts w:hint="eastAsia"/>
          <w:noProof/>
          <w:rtl/>
        </w:rPr>
        <w:t>ن</w:t>
      </w:r>
      <w:r w:rsidRPr="0085492A">
        <w:rPr>
          <w:rFonts w:hint="cs"/>
          <w:rtl/>
        </w:rPr>
        <w:t xml:space="preserve"> </w:t>
      </w:r>
      <w:r w:rsidRPr="0085492A">
        <w:rPr>
          <w:rFonts w:hint="eastAsia"/>
          <w:noProof/>
          <w:rtl/>
        </w:rPr>
        <w:t>و</w:t>
      </w:r>
      <w:r w:rsidRPr="0085492A">
        <w:rPr>
          <w:rFonts w:hint="cs"/>
          <w:rtl/>
        </w:rPr>
        <w:t xml:space="preserve"> </w:t>
      </w:r>
      <w:r w:rsidRPr="0085492A">
        <w:rPr>
          <w:rFonts w:hint="eastAsia"/>
          <w:noProof/>
          <w:rtl/>
        </w:rPr>
        <w:t>پل</w:t>
      </w:r>
      <w:r w:rsidRPr="0085492A">
        <w:rPr>
          <w:rFonts w:hint="cs"/>
          <w:noProof/>
          <w:rtl/>
        </w:rPr>
        <w:t>ي</w:t>
      </w:r>
      <w:r w:rsidRPr="0085492A">
        <w:rPr>
          <w:noProof/>
          <w:rtl/>
        </w:rPr>
        <w:softHyphen/>
      </w:r>
      <w:r w:rsidRPr="0085492A">
        <w:rPr>
          <w:rFonts w:hint="eastAsia"/>
          <w:noProof/>
          <w:rtl/>
        </w:rPr>
        <w:t>نوم</w:t>
      </w:r>
      <w:r w:rsidRPr="0085492A">
        <w:rPr>
          <w:rFonts w:hint="cs"/>
          <w:noProof/>
          <w:rtl/>
        </w:rPr>
        <w:t>ي</w:t>
      </w:r>
      <w:r w:rsidRPr="0085492A">
        <w:rPr>
          <w:rFonts w:hint="eastAsia"/>
          <w:noProof/>
          <w:rtl/>
        </w:rPr>
        <w:t>ال</w:t>
      </w:r>
      <w:r w:rsidRPr="0085492A">
        <w:rPr>
          <w:rFonts w:hint="cs"/>
          <w:rtl/>
        </w:rPr>
        <w:t xml:space="preserve"> </w:t>
      </w:r>
      <w:r w:rsidRPr="0085492A">
        <w:rPr>
          <w:rFonts w:hint="eastAsia"/>
          <w:noProof/>
          <w:rtl/>
        </w:rPr>
        <w:t>در</w:t>
      </w:r>
      <w:r w:rsidRPr="0085492A">
        <w:rPr>
          <w:rFonts w:hint="cs"/>
          <w:rtl/>
        </w:rPr>
        <w:t xml:space="preserve"> </w:t>
      </w:r>
      <w:r w:rsidRPr="0085492A">
        <w:rPr>
          <w:rFonts w:hint="eastAsia"/>
          <w:noProof/>
          <w:rtl/>
        </w:rPr>
        <w:t>دو</w:t>
      </w:r>
      <w:r w:rsidRPr="0085492A">
        <w:rPr>
          <w:rFonts w:hint="cs"/>
          <w:rtl/>
        </w:rPr>
        <w:t xml:space="preserve"> </w:t>
      </w:r>
      <w:r w:rsidRPr="0085492A">
        <w:rPr>
          <w:rFonts w:hint="eastAsia"/>
          <w:noProof/>
          <w:rtl/>
        </w:rPr>
        <w:t>حالت</w:t>
      </w:r>
      <w:r w:rsidRPr="0085492A">
        <w:rPr>
          <w:rFonts w:hint="cs"/>
          <w:rtl/>
        </w:rPr>
        <w:t xml:space="preserve"> </w:t>
      </w:r>
      <w:r w:rsidRPr="0085492A">
        <w:rPr>
          <w:rFonts w:hint="cs"/>
          <w:noProof/>
          <w:rtl/>
        </w:rPr>
        <w:t>ي</w:t>
      </w:r>
      <w:r w:rsidRPr="0085492A">
        <w:rPr>
          <w:rFonts w:hint="eastAsia"/>
          <w:noProof/>
          <w:rtl/>
        </w:rPr>
        <w:t>ک</w:t>
      </w:r>
      <w:r w:rsidRPr="0085492A">
        <w:rPr>
          <w:rFonts w:hint="cs"/>
          <w:rtl/>
        </w:rPr>
        <w:t xml:space="preserve"> </w:t>
      </w:r>
      <w:r w:rsidRPr="0085492A">
        <w:rPr>
          <w:rFonts w:hint="eastAsia"/>
          <w:noProof/>
          <w:rtl/>
        </w:rPr>
        <w:t>در</w:t>
      </w:r>
      <w:r w:rsidRPr="0085492A">
        <w:rPr>
          <w:rFonts w:hint="cs"/>
          <w:rtl/>
        </w:rPr>
        <w:t xml:space="preserve"> </w:t>
      </w:r>
      <w:r w:rsidRPr="0085492A">
        <w:rPr>
          <w:rFonts w:hint="eastAsia"/>
          <w:noProof/>
          <w:rtl/>
        </w:rPr>
        <w:t>مقابل</w:t>
      </w:r>
      <w:r w:rsidRPr="0085492A">
        <w:rPr>
          <w:rFonts w:hint="cs"/>
          <w:rtl/>
        </w:rPr>
        <w:t xml:space="preserve"> </w:t>
      </w:r>
      <w:r w:rsidRPr="0085492A">
        <w:rPr>
          <w:rFonts w:hint="cs"/>
          <w:noProof/>
          <w:rtl/>
        </w:rPr>
        <w:t>ي</w:t>
      </w:r>
      <w:r w:rsidRPr="0085492A">
        <w:rPr>
          <w:rFonts w:hint="eastAsia"/>
          <w:noProof/>
          <w:rtl/>
        </w:rPr>
        <w:t>ک</w:t>
      </w:r>
      <w:r w:rsidRPr="0085492A">
        <w:rPr>
          <w:rFonts w:hint="cs"/>
          <w:rtl/>
        </w:rPr>
        <w:t xml:space="preserve"> </w:t>
      </w:r>
      <w:r w:rsidRPr="0085492A">
        <w:rPr>
          <w:rFonts w:hint="eastAsia"/>
          <w:noProof/>
          <w:rtl/>
        </w:rPr>
        <w:t>و</w:t>
      </w:r>
      <w:r w:rsidRPr="0085492A">
        <w:rPr>
          <w:rFonts w:hint="cs"/>
          <w:rtl/>
        </w:rPr>
        <w:t xml:space="preserve"> </w:t>
      </w:r>
      <w:r w:rsidRPr="0085492A">
        <w:rPr>
          <w:rFonts w:hint="cs"/>
          <w:noProof/>
          <w:rtl/>
        </w:rPr>
        <w:t>ي</w:t>
      </w:r>
      <w:r w:rsidRPr="0085492A">
        <w:rPr>
          <w:rFonts w:hint="eastAsia"/>
          <w:noProof/>
          <w:rtl/>
        </w:rPr>
        <w:t>ک</w:t>
      </w:r>
      <w:r w:rsidRPr="0085492A">
        <w:rPr>
          <w:rFonts w:hint="cs"/>
          <w:rtl/>
        </w:rPr>
        <w:t xml:space="preserve"> </w:t>
      </w:r>
      <w:r w:rsidRPr="0085492A">
        <w:rPr>
          <w:rFonts w:hint="eastAsia"/>
          <w:noProof/>
          <w:rtl/>
        </w:rPr>
        <w:t>در</w:t>
      </w:r>
      <w:r w:rsidRPr="0085492A">
        <w:rPr>
          <w:rFonts w:hint="cs"/>
          <w:rtl/>
        </w:rPr>
        <w:t xml:space="preserve"> </w:t>
      </w:r>
      <w:r w:rsidRPr="0085492A">
        <w:rPr>
          <w:rFonts w:hint="eastAsia"/>
          <w:noProof/>
          <w:rtl/>
        </w:rPr>
        <w:t>مقابل</w:t>
      </w:r>
      <w:r w:rsidRPr="0085492A">
        <w:rPr>
          <w:rFonts w:hint="cs"/>
          <w:rtl/>
        </w:rPr>
        <w:t xml:space="preserve"> </w:t>
      </w:r>
      <w:r w:rsidRPr="0085492A">
        <w:rPr>
          <w:rFonts w:hint="eastAsia"/>
          <w:noProof/>
          <w:rtl/>
        </w:rPr>
        <w:t>مابق</w:t>
      </w:r>
      <w:r w:rsidRPr="0085492A">
        <w:rPr>
          <w:rFonts w:hint="cs"/>
          <w:noProof/>
          <w:rtl/>
        </w:rPr>
        <w:t>ي</w:t>
      </w:r>
    </w:p>
    <w:p w:rsidR="00F61A1C" w:rsidRPr="0085492A" w:rsidRDefault="00F61A1C" w:rsidP="00612A8F">
      <w:pPr>
        <w:pStyle w:val="ICTJSub1"/>
        <w:numPr>
          <w:ilvl w:val="0"/>
          <w:numId w:val="0"/>
        </w:numPr>
        <w:ind w:left="720" w:hanging="360"/>
        <w:rPr>
          <w:rtl/>
        </w:rPr>
        <w:sectPr w:rsidR="00F61A1C" w:rsidRPr="0085492A" w:rsidSect="00B47A1F">
          <w:footnotePr>
            <w:numRestart w:val="eachPage"/>
          </w:footnotePr>
          <w:type w:val="continuous"/>
          <w:pgSz w:w="11909" w:h="16834" w:code="9"/>
          <w:pgMar w:top="1701" w:right="1151" w:bottom="578" w:left="1151" w:header="709" w:footer="709" w:gutter="0"/>
          <w:cols w:num="2" w:space="346"/>
          <w:bidi/>
          <w:rtlGutter/>
          <w:docGrid w:linePitch="245"/>
        </w:sectPr>
      </w:pPr>
    </w:p>
    <w:p w:rsidR="00F61A1C" w:rsidRPr="0085492A" w:rsidRDefault="00F61A1C" w:rsidP="00F61A1C">
      <w:pPr>
        <w:pStyle w:val="ICTJFig"/>
        <w:bidi w:val="0"/>
        <w:spacing w:before="120" w:after="40"/>
        <w:rPr>
          <w:noProof/>
          <w:rtl/>
        </w:rPr>
      </w:pPr>
      <w:r w:rsidRPr="0085492A">
        <w:rPr>
          <w:rFonts w:hint="cs"/>
          <w:rtl/>
        </w:rPr>
        <w:lastRenderedPageBreak/>
        <w:t>جدول</w:t>
      </w:r>
      <w:r w:rsidR="00FD0EE1" w:rsidRPr="0085492A">
        <w:rPr>
          <w:rtl/>
        </w:rPr>
        <w:fldChar w:fldCharType="begin"/>
      </w:r>
      <w:r w:rsidRPr="0085492A">
        <w:instrText>SEQ</w:instrText>
      </w:r>
      <w:r w:rsidRPr="0085492A">
        <w:rPr>
          <w:rtl/>
        </w:rPr>
        <w:instrText xml:space="preserve"> جدول \* </w:instrText>
      </w:r>
      <w:r w:rsidRPr="0085492A">
        <w:instrText>ARABIC</w:instrText>
      </w:r>
      <w:r w:rsidR="00FD0EE1" w:rsidRPr="0085492A">
        <w:rPr>
          <w:rtl/>
        </w:rPr>
        <w:fldChar w:fldCharType="separate"/>
      </w:r>
      <w:r w:rsidR="00FF5E8B">
        <w:rPr>
          <w:noProof/>
          <w:rtl/>
        </w:rPr>
        <w:t>3</w:t>
      </w:r>
      <w:r w:rsidR="00FD0EE1" w:rsidRPr="0085492A">
        <w:rPr>
          <w:rtl/>
        </w:rPr>
        <w:fldChar w:fldCharType="end"/>
      </w:r>
      <w:r w:rsidRPr="0085492A">
        <w:rPr>
          <w:rFonts w:hint="cs"/>
          <w:noProof/>
          <w:rtl/>
        </w:rPr>
        <w:t>-نتايج حاصل از انتخاب ويژگي بر مبناي الگوريتم ژنتيک و شبيه</w:t>
      </w:r>
      <w:r w:rsidRPr="0085492A">
        <w:rPr>
          <w:rFonts w:hint="cs"/>
          <w:noProof/>
          <w:rtl/>
        </w:rPr>
        <w:softHyphen/>
        <w:t>سازي تبريد تدريجي در مقايسه با حضور همه باندها</w:t>
      </w:r>
    </w:p>
    <w:tbl>
      <w:tblPr>
        <w:tblStyle w:val="TableGrid"/>
        <w:tblpPr w:leftFromText="180" w:rightFromText="180" w:vertAnchor="text" w:horzAnchor="margin" w:tblpXSpec="center" w:tblpY="6"/>
        <w:tblW w:w="9413" w:type="dxa"/>
        <w:shd w:val="clear" w:color="auto" w:fill="FFFFFF" w:themeFill="background1"/>
        <w:tblLayout w:type="fixed"/>
        <w:tblCellMar>
          <w:left w:w="57" w:type="dxa"/>
          <w:right w:w="57" w:type="dxa"/>
        </w:tblCellMar>
        <w:tblLook w:val="04A0"/>
      </w:tblPr>
      <w:tblGrid>
        <w:gridCol w:w="653"/>
        <w:gridCol w:w="821"/>
        <w:gridCol w:w="134"/>
        <w:gridCol w:w="624"/>
        <w:gridCol w:w="624"/>
        <w:gridCol w:w="624"/>
        <w:gridCol w:w="624"/>
        <w:gridCol w:w="624"/>
        <w:gridCol w:w="624"/>
        <w:gridCol w:w="624"/>
        <w:gridCol w:w="624"/>
        <w:gridCol w:w="715"/>
        <w:gridCol w:w="850"/>
        <w:gridCol w:w="709"/>
        <w:gridCol w:w="539"/>
      </w:tblGrid>
      <w:tr w:rsidR="00F61A1C" w:rsidRPr="0085492A" w:rsidTr="008B2AE5">
        <w:trPr>
          <w:trHeight w:val="400"/>
        </w:trPr>
        <w:tc>
          <w:tcPr>
            <w:tcW w:w="653" w:type="dxa"/>
            <w:tcBorders>
              <w:top w:val="single" w:sz="12" w:space="0" w:color="auto"/>
              <w:left w:val="nil"/>
              <w:bottom w:val="single" w:sz="12" w:space="0" w:color="auto"/>
              <w:right w:val="nil"/>
            </w:tcBorders>
            <w:shd w:val="clear" w:color="auto" w:fill="FFFFFF" w:themeFill="background1"/>
            <w:vAlign w:val="center"/>
          </w:tcPr>
          <w:p w:rsidR="00F61A1C" w:rsidRPr="0085492A" w:rsidRDefault="00F61A1C" w:rsidP="00B82FE7">
            <w:pPr>
              <w:spacing w:after="40"/>
              <w:jc w:val="center"/>
              <w:rPr>
                <w:rFonts w:cs="B Lotus"/>
                <w:b/>
                <w:bCs/>
                <w:sz w:val="16"/>
                <w:szCs w:val="16"/>
              </w:rPr>
            </w:pPr>
            <w:r w:rsidRPr="0085492A">
              <w:rPr>
                <w:rFonts w:cs="B Lotus" w:hint="cs"/>
                <w:b/>
                <w:bCs/>
                <w:sz w:val="16"/>
                <w:szCs w:val="16"/>
                <w:rtl/>
              </w:rPr>
              <w:t>دقت کلي</w:t>
            </w:r>
          </w:p>
        </w:tc>
        <w:tc>
          <w:tcPr>
            <w:tcW w:w="821" w:type="dxa"/>
            <w:tcBorders>
              <w:top w:val="single" w:sz="12" w:space="0" w:color="auto"/>
              <w:left w:val="nil"/>
              <w:bottom w:val="single" w:sz="12" w:space="0" w:color="auto"/>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b/>
                <w:bCs/>
                <w:sz w:val="16"/>
                <w:szCs w:val="16"/>
              </w:rPr>
            </w:pPr>
            <w:r w:rsidRPr="0085492A">
              <w:rPr>
                <w:rFonts w:cs="B Lotus" w:hint="cs"/>
                <w:b/>
                <w:bCs/>
                <w:sz w:val="16"/>
                <w:szCs w:val="16"/>
                <w:rtl/>
              </w:rPr>
              <w:t>ضريب کاپا</w:t>
            </w:r>
          </w:p>
        </w:tc>
        <w:tc>
          <w:tcPr>
            <w:tcW w:w="134" w:type="dxa"/>
            <w:tcBorders>
              <w:top w:val="single" w:sz="12" w:space="0" w:color="auto"/>
              <w:left w:val="single" w:sz="48" w:space="0" w:color="FFFFFF" w:themeColor="background1"/>
              <w:bottom w:val="single" w:sz="12" w:space="0" w:color="auto"/>
              <w:right w:val="nil"/>
            </w:tcBorders>
            <w:shd w:val="clear" w:color="auto" w:fill="FFFFFF" w:themeFill="background1"/>
            <w:vAlign w:val="center"/>
          </w:tcPr>
          <w:p w:rsidR="00F61A1C" w:rsidRPr="0085492A" w:rsidRDefault="00F61A1C" w:rsidP="00B82FE7">
            <w:pPr>
              <w:spacing w:after="40"/>
              <w:jc w:val="center"/>
              <w:rPr>
                <w:rFonts w:cs="B Lotus"/>
                <w:b/>
                <w:bCs/>
                <w:sz w:val="14"/>
                <w:szCs w:val="14"/>
              </w:rPr>
            </w:pPr>
          </w:p>
        </w:tc>
        <w:tc>
          <w:tcPr>
            <w:tcW w:w="624" w:type="dxa"/>
            <w:tcBorders>
              <w:top w:val="single" w:sz="12" w:space="0" w:color="auto"/>
              <w:left w:val="nil"/>
              <w:bottom w:val="single" w:sz="12" w:space="0" w:color="auto"/>
              <w:right w:val="nil"/>
            </w:tcBorders>
            <w:shd w:val="clear" w:color="auto" w:fill="FFFFFF" w:themeFill="background1"/>
            <w:vAlign w:val="center"/>
          </w:tcPr>
          <w:p w:rsidR="00F61A1C" w:rsidRPr="0085492A" w:rsidRDefault="00F61A1C" w:rsidP="00B82FE7">
            <w:pPr>
              <w:spacing w:after="40"/>
              <w:jc w:val="center"/>
              <w:rPr>
                <w:rFonts w:cs="B Lotus"/>
                <w:b/>
                <w:bCs/>
                <w:sz w:val="16"/>
                <w:szCs w:val="16"/>
                <w:rtl/>
              </w:rPr>
            </w:pPr>
            <w:r w:rsidRPr="0085492A">
              <w:rPr>
                <w:rFonts w:cs="B Lotus" w:hint="cs"/>
                <w:b/>
                <w:bCs/>
                <w:sz w:val="16"/>
                <w:szCs w:val="16"/>
                <w:rtl/>
              </w:rPr>
              <w:t>کلاس 9</w:t>
            </w:r>
          </w:p>
        </w:tc>
        <w:tc>
          <w:tcPr>
            <w:tcW w:w="624" w:type="dxa"/>
            <w:tcBorders>
              <w:top w:val="single" w:sz="12" w:space="0" w:color="auto"/>
              <w:left w:val="nil"/>
              <w:bottom w:val="single" w:sz="12" w:space="0" w:color="auto"/>
              <w:right w:val="nil"/>
            </w:tcBorders>
            <w:shd w:val="clear" w:color="auto" w:fill="FFFFFF" w:themeFill="background1"/>
            <w:vAlign w:val="center"/>
          </w:tcPr>
          <w:p w:rsidR="00F61A1C" w:rsidRPr="0085492A" w:rsidRDefault="00F61A1C" w:rsidP="00B82FE7">
            <w:pPr>
              <w:spacing w:after="40"/>
              <w:jc w:val="center"/>
              <w:rPr>
                <w:rFonts w:cs="B Lotus"/>
                <w:b/>
                <w:bCs/>
                <w:sz w:val="16"/>
                <w:szCs w:val="16"/>
              </w:rPr>
            </w:pPr>
            <w:r w:rsidRPr="0085492A">
              <w:rPr>
                <w:rFonts w:cs="B Lotus" w:hint="cs"/>
                <w:b/>
                <w:bCs/>
                <w:sz w:val="16"/>
                <w:szCs w:val="16"/>
                <w:rtl/>
              </w:rPr>
              <w:t>کلاس 8</w:t>
            </w:r>
          </w:p>
        </w:tc>
        <w:tc>
          <w:tcPr>
            <w:tcW w:w="624" w:type="dxa"/>
            <w:tcBorders>
              <w:top w:val="single" w:sz="12" w:space="0" w:color="auto"/>
              <w:left w:val="nil"/>
              <w:bottom w:val="single" w:sz="12" w:space="0" w:color="auto"/>
              <w:right w:val="nil"/>
            </w:tcBorders>
            <w:shd w:val="clear" w:color="auto" w:fill="FFFFFF" w:themeFill="background1"/>
            <w:vAlign w:val="center"/>
          </w:tcPr>
          <w:p w:rsidR="00F61A1C" w:rsidRPr="0085492A" w:rsidRDefault="00F61A1C" w:rsidP="00B82FE7">
            <w:pPr>
              <w:spacing w:after="40"/>
              <w:jc w:val="center"/>
              <w:rPr>
                <w:rFonts w:cs="B Lotus"/>
                <w:b/>
                <w:bCs/>
                <w:sz w:val="16"/>
                <w:szCs w:val="16"/>
                <w:rtl/>
              </w:rPr>
            </w:pPr>
            <w:r w:rsidRPr="0085492A">
              <w:rPr>
                <w:rFonts w:cs="B Lotus" w:hint="cs"/>
                <w:b/>
                <w:bCs/>
                <w:sz w:val="16"/>
                <w:szCs w:val="16"/>
                <w:rtl/>
              </w:rPr>
              <w:t>کلاس 7</w:t>
            </w:r>
          </w:p>
        </w:tc>
        <w:tc>
          <w:tcPr>
            <w:tcW w:w="624" w:type="dxa"/>
            <w:tcBorders>
              <w:top w:val="single" w:sz="12" w:space="0" w:color="auto"/>
              <w:left w:val="nil"/>
              <w:bottom w:val="single" w:sz="12" w:space="0" w:color="auto"/>
              <w:right w:val="nil"/>
            </w:tcBorders>
            <w:shd w:val="clear" w:color="auto" w:fill="FFFFFF" w:themeFill="background1"/>
            <w:vAlign w:val="center"/>
          </w:tcPr>
          <w:p w:rsidR="00F61A1C" w:rsidRPr="0085492A" w:rsidRDefault="00F61A1C" w:rsidP="00B82FE7">
            <w:pPr>
              <w:spacing w:after="40"/>
              <w:jc w:val="center"/>
              <w:rPr>
                <w:rFonts w:cs="B Lotus"/>
                <w:b/>
                <w:bCs/>
                <w:sz w:val="16"/>
                <w:szCs w:val="16"/>
                <w:rtl/>
              </w:rPr>
            </w:pPr>
            <w:r w:rsidRPr="0085492A">
              <w:rPr>
                <w:rFonts w:cs="B Lotus" w:hint="cs"/>
                <w:b/>
                <w:bCs/>
                <w:sz w:val="16"/>
                <w:szCs w:val="16"/>
                <w:rtl/>
              </w:rPr>
              <w:t>کلاس 6</w:t>
            </w:r>
          </w:p>
        </w:tc>
        <w:tc>
          <w:tcPr>
            <w:tcW w:w="624" w:type="dxa"/>
            <w:tcBorders>
              <w:top w:val="single" w:sz="12" w:space="0" w:color="auto"/>
              <w:left w:val="nil"/>
              <w:bottom w:val="single" w:sz="12" w:space="0" w:color="auto"/>
              <w:right w:val="nil"/>
            </w:tcBorders>
            <w:shd w:val="clear" w:color="auto" w:fill="FFFFFF" w:themeFill="background1"/>
            <w:vAlign w:val="center"/>
          </w:tcPr>
          <w:p w:rsidR="00F61A1C" w:rsidRPr="0085492A" w:rsidRDefault="00F61A1C" w:rsidP="00B82FE7">
            <w:pPr>
              <w:spacing w:after="40"/>
              <w:jc w:val="center"/>
              <w:rPr>
                <w:rFonts w:cs="B Lotus"/>
                <w:b/>
                <w:bCs/>
                <w:sz w:val="16"/>
                <w:szCs w:val="16"/>
              </w:rPr>
            </w:pPr>
            <w:r w:rsidRPr="0085492A">
              <w:rPr>
                <w:rFonts w:cs="B Lotus" w:hint="cs"/>
                <w:b/>
                <w:bCs/>
                <w:sz w:val="16"/>
                <w:szCs w:val="16"/>
                <w:rtl/>
              </w:rPr>
              <w:t>کلاس 5</w:t>
            </w:r>
          </w:p>
        </w:tc>
        <w:tc>
          <w:tcPr>
            <w:tcW w:w="624" w:type="dxa"/>
            <w:tcBorders>
              <w:top w:val="single" w:sz="12" w:space="0" w:color="auto"/>
              <w:left w:val="nil"/>
              <w:bottom w:val="single" w:sz="12" w:space="0" w:color="auto"/>
              <w:right w:val="nil"/>
            </w:tcBorders>
            <w:shd w:val="clear" w:color="auto" w:fill="FFFFFF" w:themeFill="background1"/>
            <w:vAlign w:val="center"/>
          </w:tcPr>
          <w:p w:rsidR="00F61A1C" w:rsidRPr="0085492A" w:rsidRDefault="00F61A1C" w:rsidP="00B82FE7">
            <w:pPr>
              <w:spacing w:after="40"/>
              <w:jc w:val="center"/>
              <w:rPr>
                <w:rFonts w:cs="B Lotus"/>
                <w:b/>
                <w:bCs/>
                <w:sz w:val="16"/>
                <w:szCs w:val="16"/>
                <w:rtl/>
              </w:rPr>
            </w:pPr>
            <w:r w:rsidRPr="0085492A">
              <w:rPr>
                <w:rFonts w:cs="B Lotus" w:hint="cs"/>
                <w:b/>
                <w:bCs/>
                <w:sz w:val="16"/>
                <w:szCs w:val="16"/>
                <w:rtl/>
              </w:rPr>
              <w:t>کلاس 4</w:t>
            </w:r>
          </w:p>
        </w:tc>
        <w:tc>
          <w:tcPr>
            <w:tcW w:w="624" w:type="dxa"/>
            <w:tcBorders>
              <w:top w:val="single" w:sz="12" w:space="0" w:color="auto"/>
              <w:left w:val="nil"/>
              <w:bottom w:val="single" w:sz="12" w:space="0" w:color="auto"/>
              <w:right w:val="nil"/>
            </w:tcBorders>
            <w:shd w:val="clear" w:color="auto" w:fill="FFFFFF" w:themeFill="background1"/>
            <w:vAlign w:val="center"/>
          </w:tcPr>
          <w:p w:rsidR="00F61A1C" w:rsidRPr="0085492A" w:rsidRDefault="00F61A1C" w:rsidP="00B82FE7">
            <w:pPr>
              <w:spacing w:after="40"/>
              <w:jc w:val="center"/>
              <w:rPr>
                <w:rFonts w:cs="B Lotus"/>
                <w:b/>
                <w:bCs/>
                <w:sz w:val="16"/>
                <w:szCs w:val="16"/>
                <w:rtl/>
              </w:rPr>
            </w:pPr>
            <w:r w:rsidRPr="0085492A">
              <w:rPr>
                <w:rFonts w:cs="B Lotus" w:hint="cs"/>
                <w:b/>
                <w:bCs/>
                <w:sz w:val="16"/>
                <w:szCs w:val="16"/>
                <w:rtl/>
              </w:rPr>
              <w:t>کلاس 3</w:t>
            </w:r>
          </w:p>
        </w:tc>
        <w:tc>
          <w:tcPr>
            <w:tcW w:w="624" w:type="dxa"/>
            <w:tcBorders>
              <w:top w:val="single" w:sz="12" w:space="0" w:color="auto"/>
              <w:left w:val="nil"/>
              <w:bottom w:val="single" w:sz="12" w:space="0" w:color="auto"/>
              <w:right w:val="nil"/>
            </w:tcBorders>
            <w:shd w:val="clear" w:color="auto" w:fill="FFFFFF" w:themeFill="background1"/>
            <w:vAlign w:val="center"/>
          </w:tcPr>
          <w:p w:rsidR="00F61A1C" w:rsidRPr="0085492A" w:rsidRDefault="00F61A1C" w:rsidP="00B82FE7">
            <w:pPr>
              <w:spacing w:after="40"/>
              <w:jc w:val="center"/>
              <w:rPr>
                <w:rFonts w:cs="B Lotus"/>
                <w:b/>
                <w:bCs/>
                <w:sz w:val="16"/>
                <w:szCs w:val="16"/>
                <w:rtl/>
              </w:rPr>
            </w:pPr>
            <w:r w:rsidRPr="0085492A">
              <w:rPr>
                <w:rFonts w:cs="B Lotus" w:hint="cs"/>
                <w:b/>
                <w:bCs/>
                <w:sz w:val="16"/>
                <w:szCs w:val="16"/>
                <w:rtl/>
              </w:rPr>
              <w:t>کلاس 2</w:t>
            </w:r>
          </w:p>
        </w:tc>
        <w:tc>
          <w:tcPr>
            <w:tcW w:w="715" w:type="dxa"/>
            <w:tcBorders>
              <w:top w:val="single" w:sz="12" w:space="0" w:color="auto"/>
              <w:left w:val="nil"/>
              <w:bottom w:val="single" w:sz="12" w:space="0" w:color="auto"/>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b/>
                <w:bCs/>
                <w:sz w:val="16"/>
                <w:szCs w:val="16"/>
                <w:rtl/>
              </w:rPr>
            </w:pPr>
            <w:r w:rsidRPr="0085492A">
              <w:rPr>
                <w:rFonts w:cs="B Lotus" w:hint="cs"/>
                <w:b/>
                <w:bCs/>
                <w:sz w:val="16"/>
                <w:szCs w:val="16"/>
                <w:rtl/>
              </w:rPr>
              <w:t>کلاس 1</w:t>
            </w:r>
          </w:p>
        </w:tc>
        <w:tc>
          <w:tcPr>
            <w:tcW w:w="850" w:type="dxa"/>
            <w:tcBorders>
              <w:top w:val="single" w:sz="12" w:space="0" w:color="auto"/>
              <w:left w:val="single" w:sz="48" w:space="0" w:color="FFFFFF" w:themeColor="background1"/>
              <w:bottom w:val="single" w:sz="12" w:space="0" w:color="auto"/>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b/>
                <w:bCs/>
                <w:sz w:val="16"/>
                <w:szCs w:val="16"/>
                <w:rtl/>
              </w:rPr>
            </w:pPr>
            <w:r w:rsidRPr="0085492A">
              <w:rPr>
                <w:rFonts w:cs="B Lotus" w:hint="cs"/>
                <w:b/>
                <w:bCs/>
                <w:sz w:val="16"/>
                <w:szCs w:val="16"/>
                <w:rtl/>
              </w:rPr>
              <w:t>تعداد باندها</w:t>
            </w:r>
          </w:p>
        </w:tc>
        <w:tc>
          <w:tcPr>
            <w:tcW w:w="1248" w:type="dxa"/>
            <w:gridSpan w:val="2"/>
            <w:tcBorders>
              <w:top w:val="single" w:sz="12" w:space="0" w:color="auto"/>
              <w:left w:val="single" w:sz="48" w:space="0" w:color="FFFFFF" w:themeColor="background1"/>
              <w:bottom w:val="single" w:sz="12" w:space="0" w:color="auto"/>
              <w:right w:val="nil"/>
            </w:tcBorders>
            <w:shd w:val="clear" w:color="auto" w:fill="FFFFFF" w:themeFill="background1"/>
            <w:vAlign w:val="center"/>
          </w:tcPr>
          <w:p w:rsidR="00F61A1C" w:rsidRPr="0085492A" w:rsidRDefault="00F61A1C" w:rsidP="00B82FE7">
            <w:pPr>
              <w:spacing w:after="40"/>
              <w:jc w:val="center"/>
              <w:rPr>
                <w:rFonts w:cs="B Lotus"/>
                <w:b/>
                <w:bCs/>
                <w:sz w:val="16"/>
                <w:szCs w:val="16"/>
                <w:rtl/>
              </w:rPr>
            </w:pPr>
            <w:r w:rsidRPr="0085492A">
              <w:rPr>
                <w:rFonts w:cs="B Lotus" w:hint="cs"/>
                <w:b/>
                <w:bCs/>
                <w:sz w:val="16"/>
                <w:szCs w:val="16"/>
                <w:rtl/>
              </w:rPr>
              <w:t>تکنيک</w:t>
            </w:r>
          </w:p>
        </w:tc>
      </w:tr>
      <w:tr w:rsidR="00F61A1C" w:rsidRPr="0085492A" w:rsidTr="008B2AE5">
        <w:trPr>
          <w:cantSplit/>
          <w:trHeight w:val="312"/>
        </w:trPr>
        <w:tc>
          <w:tcPr>
            <w:tcW w:w="653" w:type="dxa"/>
            <w:tcBorders>
              <w:top w:val="single" w:sz="12"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83/84</w:t>
            </w:r>
          </w:p>
        </w:tc>
        <w:tc>
          <w:tcPr>
            <w:tcW w:w="821" w:type="dxa"/>
            <w:tcBorders>
              <w:top w:val="single" w:sz="12" w:space="0" w:color="auto"/>
              <w:left w:val="nil"/>
              <w:bottom w:val="nil"/>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82/0</w:t>
            </w:r>
          </w:p>
        </w:tc>
        <w:tc>
          <w:tcPr>
            <w:tcW w:w="134" w:type="dxa"/>
            <w:tcBorders>
              <w:top w:val="single" w:sz="12" w:space="0" w:color="auto"/>
              <w:left w:val="single" w:sz="48" w:space="0" w:color="FFFFFF" w:themeColor="background1"/>
              <w:bottom w:val="nil"/>
              <w:right w:val="nil"/>
            </w:tcBorders>
            <w:shd w:val="clear" w:color="auto" w:fill="FFFFFF" w:themeFill="background1"/>
            <w:vAlign w:val="center"/>
          </w:tcPr>
          <w:p w:rsidR="00F61A1C" w:rsidRPr="0085492A" w:rsidRDefault="00F61A1C" w:rsidP="00B82FE7">
            <w:pPr>
              <w:spacing w:after="40"/>
              <w:jc w:val="center"/>
              <w:rPr>
                <w:rFonts w:cs="B Lotus"/>
                <w:szCs w:val="18"/>
              </w:rPr>
            </w:pPr>
          </w:p>
        </w:tc>
        <w:tc>
          <w:tcPr>
            <w:tcW w:w="624" w:type="dxa"/>
            <w:tcBorders>
              <w:top w:val="single" w:sz="12"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594/0</w:t>
            </w:r>
          </w:p>
        </w:tc>
        <w:tc>
          <w:tcPr>
            <w:tcW w:w="624" w:type="dxa"/>
            <w:tcBorders>
              <w:top w:val="single" w:sz="12"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872/0</w:t>
            </w:r>
          </w:p>
        </w:tc>
        <w:tc>
          <w:tcPr>
            <w:tcW w:w="624" w:type="dxa"/>
            <w:tcBorders>
              <w:top w:val="single" w:sz="12"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868/0</w:t>
            </w:r>
          </w:p>
        </w:tc>
        <w:tc>
          <w:tcPr>
            <w:tcW w:w="624" w:type="dxa"/>
            <w:tcBorders>
              <w:top w:val="single" w:sz="12"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569/0</w:t>
            </w:r>
          </w:p>
        </w:tc>
        <w:tc>
          <w:tcPr>
            <w:tcW w:w="624" w:type="dxa"/>
            <w:tcBorders>
              <w:top w:val="single" w:sz="12"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982/0</w:t>
            </w:r>
          </w:p>
        </w:tc>
        <w:tc>
          <w:tcPr>
            <w:tcW w:w="624" w:type="dxa"/>
            <w:tcBorders>
              <w:top w:val="single" w:sz="12"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653/0</w:t>
            </w:r>
          </w:p>
        </w:tc>
        <w:tc>
          <w:tcPr>
            <w:tcW w:w="624" w:type="dxa"/>
            <w:tcBorders>
              <w:top w:val="single" w:sz="12"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w:t>
            </w:r>
          </w:p>
        </w:tc>
        <w:tc>
          <w:tcPr>
            <w:tcW w:w="624" w:type="dxa"/>
            <w:tcBorders>
              <w:top w:val="single" w:sz="12"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w:t>
            </w:r>
          </w:p>
        </w:tc>
        <w:tc>
          <w:tcPr>
            <w:tcW w:w="715" w:type="dxa"/>
            <w:tcBorders>
              <w:top w:val="single" w:sz="12" w:space="0" w:color="auto"/>
              <w:left w:val="nil"/>
              <w:bottom w:val="nil"/>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816/0</w:t>
            </w:r>
          </w:p>
        </w:tc>
        <w:tc>
          <w:tcPr>
            <w:tcW w:w="850" w:type="dxa"/>
            <w:tcBorders>
              <w:top w:val="single" w:sz="12" w:space="0" w:color="auto"/>
              <w:left w:val="single" w:sz="48" w:space="0" w:color="FFFFFF" w:themeColor="background1"/>
              <w:bottom w:val="nil"/>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185</w:t>
            </w:r>
          </w:p>
        </w:tc>
        <w:tc>
          <w:tcPr>
            <w:tcW w:w="709" w:type="dxa"/>
            <w:tcBorders>
              <w:top w:val="single" w:sz="12" w:space="0" w:color="auto"/>
              <w:left w:val="single" w:sz="48" w:space="0" w:color="FFFFFF" w:themeColor="background1"/>
              <w:bottom w:val="nil"/>
            </w:tcBorders>
            <w:shd w:val="clear" w:color="auto" w:fill="FFFFFF" w:themeFill="background1"/>
            <w:vAlign w:val="center"/>
          </w:tcPr>
          <w:p w:rsidR="00F61A1C" w:rsidRPr="0085492A" w:rsidRDefault="00F61A1C" w:rsidP="00B82FE7">
            <w:pPr>
              <w:spacing w:after="40"/>
              <w:jc w:val="center"/>
              <w:rPr>
                <w:rFonts w:cs="B Lotus"/>
                <w:sz w:val="14"/>
                <w:szCs w:val="14"/>
                <w:rtl/>
              </w:rPr>
            </w:pPr>
            <w:r w:rsidRPr="0085492A">
              <w:rPr>
                <w:rFonts w:cs="B Lotus" w:hint="cs"/>
                <w:sz w:val="14"/>
                <w:szCs w:val="14"/>
                <w:rtl/>
              </w:rPr>
              <w:t>همه باندها</w:t>
            </w:r>
          </w:p>
        </w:tc>
        <w:tc>
          <w:tcPr>
            <w:tcW w:w="539" w:type="dxa"/>
            <w:vMerge w:val="restart"/>
            <w:tcBorders>
              <w:top w:val="single" w:sz="12" w:space="0" w:color="auto"/>
              <w:bottom w:val="nil"/>
              <w:right w:val="nil"/>
            </w:tcBorders>
            <w:shd w:val="clear" w:color="auto" w:fill="FFFFFF" w:themeFill="background1"/>
            <w:vAlign w:val="center"/>
          </w:tcPr>
          <w:p w:rsidR="00F61A1C" w:rsidRPr="0085492A" w:rsidRDefault="00F61A1C" w:rsidP="00B82FE7">
            <w:pPr>
              <w:spacing w:after="40"/>
              <w:jc w:val="center"/>
              <w:rPr>
                <w:rFonts w:cs="B Lotus"/>
                <w:b/>
                <w:bCs/>
                <w:sz w:val="10"/>
                <w:szCs w:val="10"/>
              </w:rPr>
            </w:pPr>
            <w:r w:rsidRPr="0085492A">
              <w:rPr>
                <w:rFonts w:cs="B Lotus" w:hint="cs"/>
                <w:b/>
                <w:bCs/>
                <w:sz w:val="10"/>
                <w:szCs w:val="10"/>
                <w:rtl/>
              </w:rPr>
              <w:t>گوسين، يک در مقابل يک</w:t>
            </w:r>
          </w:p>
        </w:tc>
      </w:tr>
      <w:tr w:rsidR="00F61A1C" w:rsidRPr="0085492A" w:rsidTr="008B2AE5">
        <w:trPr>
          <w:cantSplit/>
          <w:trHeight w:val="312"/>
        </w:trPr>
        <w:tc>
          <w:tcPr>
            <w:tcW w:w="653"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61/87</w:t>
            </w:r>
          </w:p>
        </w:tc>
        <w:tc>
          <w:tcPr>
            <w:tcW w:w="821" w:type="dxa"/>
            <w:tcBorders>
              <w:top w:val="nil"/>
              <w:left w:val="nil"/>
              <w:bottom w:val="nil"/>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853/0</w:t>
            </w:r>
          </w:p>
        </w:tc>
        <w:tc>
          <w:tcPr>
            <w:tcW w:w="134" w:type="dxa"/>
            <w:tcBorders>
              <w:top w:val="nil"/>
              <w:left w:val="single" w:sz="48" w:space="0" w:color="FFFFFF" w:themeColor="background1"/>
              <w:bottom w:val="nil"/>
              <w:right w:val="nil"/>
            </w:tcBorders>
            <w:shd w:val="clear" w:color="auto" w:fill="FFFFFF" w:themeFill="background1"/>
            <w:vAlign w:val="center"/>
          </w:tcPr>
          <w:p w:rsidR="00F61A1C" w:rsidRPr="0085492A" w:rsidRDefault="00F61A1C" w:rsidP="00B82FE7">
            <w:pPr>
              <w:spacing w:after="40"/>
              <w:jc w:val="center"/>
              <w:rPr>
                <w:rFonts w:cs="B Lotus"/>
                <w:szCs w:val="18"/>
              </w:rPr>
            </w:pP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628/0</w:t>
            </w: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908/0</w:t>
            </w: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868/0</w:t>
            </w: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641/0</w:t>
            </w: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w:t>
            </w: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745/0</w:t>
            </w: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w:t>
            </w: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w:t>
            </w:r>
          </w:p>
        </w:tc>
        <w:tc>
          <w:tcPr>
            <w:tcW w:w="715" w:type="dxa"/>
            <w:tcBorders>
              <w:top w:val="nil"/>
              <w:left w:val="nil"/>
              <w:bottom w:val="nil"/>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82/0</w:t>
            </w:r>
          </w:p>
        </w:tc>
        <w:tc>
          <w:tcPr>
            <w:tcW w:w="850" w:type="dxa"/>
            <w:tcBorders>
              <w:top w:val="nil"/>
              <w:left w:val="single" w:sz="48" w:space="0" w:color="FFFFFF" w:themeColor="background1"/>
              <w:bottom w:val="nil"/>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81</w:t>
            </w:r>
          </w:p>
        </w:tc>
        <w:tc>
          <w:tcPr>
            <w:tcW w:w="709" w:type="dxa"/>
            <w:tcBorders>
              <w:top w:val="nil"/>
              <w:left w:val="single" w:sz="48" w:space="0" w:color="FFFFFF" w:themeColor="background1"/>
              <w:bottom w:val="nil"/>
            </w:tcBorders>
            <w:shd w:val="clear" w:color="auto" w:fill="FFFFFF" w:themeFill="background1"/>
            <w:vAlign w:val="center"/>
          </w:tcPr>
          <w:p w:rsidR="00F61A1C" w:rsidRPr="0085492A" w:rsidRDefault="00F61A1C" w:rsidP="00B82FE7">
            <w:pPr>
              <w:spacing w:after="40"/>
              <w:jc w:val="center"/>
              <w:rPr>
                <w:rFonts w:cs="B Lotus"/>
                <w:sz w:val="14"/>
                <w:szCs w:val="14"/>
                <w:rtl/>
              </w:rPr>
            </w:pPr>
            <w:r w:rsidRPr="0085492A">
              <w:rPr>
                <w:rFonts w:cs="B Lotus"/>
                <w:sz w:val="14"/>
                <w:szCs w:val="14"/>
              </w:rPr>
              <w:t>SA</w:t>
            </w:r>
          </w:p>
        </w:tc>
        <w:tc>
          <w:tcPr>
            <w:tcW w:w="539" w:type="dxa"/>
            <w:vMerge/>
            <w:tcBorders>
              <w:top w:val="nil"/>
              <w:right w:val="nil"/>
            </w:tcBorders>
            <w:shd w:val="clear" w:color="auto" w:fill="FFFFFF" w:themeFill="background1"/>
            <w:vAlign w:val="center"/>
          </w:tcPr>
          <w:p w:rsidR="00F61A1C" w:rsidRPr="0085492A" w:rsidRDefault="00F61A1C" w:rsidP="00B82FE7">
            <w:pPr>
              <w:spacing w:after="40"/>
              <w:jc w:val="center"/>
              <w:rPr>
                <w:rFonts w:cs="B Lotus"/>
                <w:b/>
                <w:bCs/>
                <w:sz w:val="10"/>
                <w:szCs w:val="10"/>
                <w:rtl/>
              </w:rPr>
            </w:pPr>
          </w:p>
        </w:tc>
      </w:tr>
      <w:tr w:rsidR="00F61A1C" w:rsidRPr="0085492A" w:rsidTr="008B2AE5">
        <w:trPr>
          <w:cantSplit/>
          <w:trHeight w:val="312"/>
        </w:trPr>
        <w:tc>
          <w:tcPr>
            <w:tcW w:w="653" w:type="dxa"/>
            <w:tcBorders>
              <w:top w:val="nil"/>
              <w:left w:val="nil"/>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46/88</w:t>
            </w:r>
          </w:p>
        </w:tc>
        <w:tc>
          <w:tcPr>
            <w:tcW w:w="821" w:type="dxa"/>
            <w:tcBorders>
              <w:top w:val="nil"/>
              <w:left w:val="nil"/>
              <w:bottom w:val="single" w:sz="4" w:space="0" w:color="auto"/>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864/0</w:t>
            </w:r>
          </w:p>
        </w:tc>
        <w:tc>
          <w:tcPr>
            <w:tcW w:w="134" w:type="dxa"/>
            <w:tcBorders>
              <w:top w:val="nil"/>
              <w:left w:val="single" w:sz="48" w:space="0" w:color="FFFFFF" w:themeColor="background1"/>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Pr>
            </w:pPr>
          </w:p>
        </w:tc>
        <w:tc>
          <w:tcPr>
            <w:tcW w:w="624" w:type="dxa"/>
            <w:tcBorders>
              <w:top w:val="nil"/>
              <w:left w:val="nil"/>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694/0</w:t>
            </w:r>
          </w:p>
        </w:tc>
        <w:tc>
          <w:tcPr>
            <w:tcW w:w="624" w:type="dxa"/>
            <w:tcBorders>
              <w:top w:val="nil"/>
              <w:left w:val="nil"/>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887/0</w:t>
            </w:r>
          </w:p>
        </w:tc>
        <w:tc>
          <w:tcPr>
            <w:tcW w:w="624" w:type="dxa"/>
            <w:tcBorders>
              <w:top w:val="nil"/>
              <w:left w:val="nil"/>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868/0</w:t>
            </w:r>
          </w:p>
        </w:tc>
        <w:tc>
          <w:tcPr>
            <w:tcW w:w="624" w:type="dxa"/>
            <w:tcBorders>
              <w:top w:val="nil"/>
              <w:left w:val="nil"/>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717/0</w:t>
            </w:r>
          </w:p>
        </w:tc>
        <w:tc>
          <w:tcPr>
            <w:tcW w:w="624" w:type="dxa"/>
            <w:tcBorders>
              <w:top w:val="nil"/>
              <w:left w:val="nil"/>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w:t>
            </w:r>
          </w:p>
        </w:tc>
        <w:tc>
          <w:tcPr>
            <w:tcW w:w="624" w:type="dxa"/>
            <w:tcBorders>
              <w:top w:val="nil"/>
              <w:left w:val="nil"/>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723/0</w:t>
            </w:r>
          </w:p>
        </w:tc>
        <w:tc>
          <w:tcPr>
            <w:tcW w:w="624" w:type="dxa"/>
            <w:tcBorders>
              <w:top w:val="nil"/>
              <w:left w:val="nil"/>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w:t>
            </w:r>
          </w:p>
        </w:tc>
        <w:tc>
          <w:tcPr>
            <w:tcW w:w="624" w:type="dxa"/>
            <w:tcBorders>
              <w:top w:val="nil"/>
              <w:left w:val="nil"/>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w:t>
            </w:r>
          </w:p>
        </w:tc>
        <w:tc>
          <w:tcPr>
            <w:tcW w:w="715" w:type="dxa"/>
            <w:tcBorders>
              <w:top w:val="nil"/>
              <w:left w:val="nil"/>
              <w:bottom w:val="single" w:sz="4" w:space="0" w:color="auto"/>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851/0</w:t>
            </w:r>
          </w:p>
        </w:tc>
        <w:tc>
          <w:tcPr>
            <w:tcW w:w="850" w:type="dxa"/>
            <w:tcBorders>
              <w:top w:val="nil"/>
              <w:left w:val="single" w:sz="48" w:space="0" w:color="FFFFFF" w:themeColor="background1"/>
              <w:bottom w:val="single" w:sz="4" w:space="0" w:color="auto"/>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102</w:t>
            </w:r>
          </w:p>
        </w:tc>
        <w:tc>
          <w:tcPr>
            <w:tcW w:w="709" w:type="dxa"/>
            <w:tcBorders>
              <w:top w:val="nil"/>
              <w:left w:val="single" w:sz="48" w:space="0" w:color="FFFFFF" w:themeColor="background1"/>
              <w:bottom w:val="single" w:sz="4" w:space="0" w:color="auto"/>
            </w:tcBorders>
            <w:shd w:val="clear" w:color="auto" w:fill="FFFFFF" w:themeFill="background1"/>
            <w:vAlign w:val="center"/>
          </w:tcPr>
          <w:p w:rsidR="00F61A1C" w:rsidRPr="0085492A" w:rsidRDefault="00F61A1C" w:rsidP="00B82FE7">
            <w:pPr>
              <w:spacing w:after="40"/>
              <w:jc w:val="center"/>
              <w:rPr>
                <w:rFonts w:cs="B Lotus"/>
                <w:sz w:val="14"/>
                <w:szCs w:val="14"/>
                <w:rtl/>
              </w:rPr>
            </w:pPr>
            <w:r w:rsidRPr="0085492A">
              <w:rPr>
                <w:rFonts w:cs="B Lotus"/>
                <w:sz w:val="14"/>
                <w:szCs w:val="14"/>
              </w:rPr>
              <w:t>GA</w:t>
            </w:r>
          </w:p>
        </w:tc>
        <w:tc>
          <w:tcPr>
            <w:tcW w:w="539" w:type="dxa"/>
            <w:vMerge/>
            <w:tcBorders>
              <w:bottom w:val="single" w:sz="4" w:space="0" w:color="000000" w:themeColor="text1"/>
              <w:right w:val="nil"/>
            </w:tcBorders>
            <w:shd w:val="clear" w:color="auto" w:fill="FFFFFF" w:themeFill="background1"/>
            <w:vAlign w:val="center"/>
          </w:tcPr>
          <w:p w:rsidR="00F61A1C" w:rsidRPr="0085492A" w:rsidRDefault="00F61A1C" w:rsidP="00B82FE7">
            <w:pPr>
              <w:spacing w:after="40"/>
              <w:jc w:val="center"/>
              <w:rPr>
                <w:rFonts w:cs="B Lotus"/>
                <w:sz w:val="10"/>
                <w:szCs w:val="10"/>
              </w:rPr>
            </w:pPr>
          </w:p>
        </w:tc>
      </w:tr>
      <w:tr w:rsidR="00F61A1C" w:rsidRPr="0085492A" w:rsidTr="008B2AE5">
        <w:trPr>
          <w:cantSplit/>
          <w:trHeight w:val="312"/>
        </w:trPr>
        <w:tc>
          <w:tcPr>
            <w:tcW w:w="653" w:type="dxa"/>
            <w:tcBorders>
              <w:top w:val="single" w:sz="4"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62/84</w:t>
            </w:r>
          </w:p>
        </w:tc>
        <w:tc>
          <w:tcPr>
            <w:tcW w:w="821" w:type="dxa"/>
            <w:tcBorders>
              <w:top w:val="single" w:sz="4" w:space="0" w:color="auto"/>
              <w:left w:val="nil"/>
              <w:bottom w:val="nil"/>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Pr>
            </w:pPr>
            <w:r w:rsidRPr="0085492A">
              <w:rPr>
                <w:rFonts w:cs="B Lotus" w:hint="cs"/>
                <w:szCs w:val="18"/>
                <w:rtl/>
              </w:rPr>
              <w:t>819/0</w:t>
            </w:r>
          </w:p>
        </w:tc>
        <w:tc>
          <w:tcPr>
            <w:tcW w:w="134" w:type="dxa"/>
            <w:tcBorders>
              <w:top w:val="single" w:sz="4" w:space="0" w:color="auto"/>
              <w:left w:val="single" w:sz="48" w:space="0" w:color="FFFFFF" w:themeColor="background1"/>
              <w:bottom w:val="nil"/>
              <w:right w:val="nil"/>
            </w:tcBorders>
            <w:shd w:val="clear" w:color="auto" w:fill="FFFFFF" w:themeFill="background1"/>
            <w:vAlign w:val="center"/>
          </w:tcPr>
          <w:p w:rsidR="00F61A1C" w:rsidRPr="0085492A" w:rsidRDefault="00F61A1C" w:rsidP="00B82FE7">
            <w:pPr>
              <w:spacing w:after="40"/>
              <w:jc w:val="center"/>
              <w:rPr>
                <w:rFonts w:cs="B Lotus"/>
                <w:szCs w:val="18"/>
              </w:rPr>
            </w:pPr>
          </w:p>
        </w:tc>
        <w:tc>
          <w:tcPr>
            <w:tcW w:w="624" w:type="dxa"/>
            <w:tcBorders>
              <w:top w:val="single" w:sz="4"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725/0</w:t>
            </w:r>
          </w:p>
        </w:tc>
        <w:tc>
          <w:tcPr>
            <w:tcW w:w="624" w:type="dxa"/>
            <w:tcBorders>
              <w:top w:val="single" w:sz="4"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819/0</w:t>
            </w:r>
          </w:p>
        </w:tc>
        <w:tc>
          <w:tcPr>
            <w:tcW w:w="624" w:type="dxa"/>
            <w:tcBorders>
              <w:top w:val="single" w:sz="4"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912/0</w:t>
            </w:r>
          </w:p>
        </w:tc>
        <w:tc>
          <w:tcPr>
            <w:tcW w:w="624" w:type="dxa"/>
            <w:tcBorders>
              <w:top w:val="single" w:sz="4"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492/0</w:t>
            </w:r>
          </w:p>
        </w:tc>
        <w:tc>
          <w:tcPr>
            <w:tcW w:w="624" w:type="dxa"/>
            <w:tcBorders>
              <w:top w:val="single" w:sz="4"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w:t>
            </w:r>
          </w:p>
        </w:tc>
        <w:tc>
          <w:tcPr>
            <w:tcW w:w="624" w:type="dxa"/>
            <w:tcBorders>
              <w:top w:val="single" w:sz="4"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789/0</w:t>
            </w:r>
          </w:p>
        </w:tc>
        <w:tc>
          <w:tcPr>
            <w:tcW w:w="624" w:type="dxa"/>
            <w:tcBorders>
              <w:top w:val="single" w:sz="4"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w:t>
            </w:r>
          </w:p>
        </w:tc>
        <w:tc>
          <w:tcPr>
            <w:tcW w:w="624" w:type="dxa"/>
            <w:tcBorders>
              <w:top w:val="single" w:sz="4"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w:t>
            </w:r>
          </w:p>
        </w:tc>
        <w:tc>
          <w:tcPr>
            <w:tcW w:w="715" w:type="dxa"/>
            <w:tcBorders>
              <w:top w:val="single" w:sz="4" w:space="0" w:color="auto"/>
              <w:left w:val="nil"/>
              <w:bottom w:val="nil"/>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722/0</w:t>
            </w:r>
          </w:p>
        </w:tc>
        <w:tc>
          <w:tcPr>
            <w:tcW w:w="850" w:type="dxa"/>
            <w:tcBorders>
              <w:top w:val="single" w:sz="4" w:space="0" w:color="auto"/>
              <w:left w:val="single" w:sz="48" w:space="0" w:color="FFFFFF" w:themeColor="background1"/>
              <w:bottom w:val="nil"/>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Pr>
            </w:pPr>
            <w:r w:rsidRPr="0085492A">
              <w:rPr>
                <w:rFonts w:cs="B Lotus" w:hint="cs"/>
                <w:szCs w:val="18"/>
                <w:rtl/>
              </w:rPr>
              <w:t>185</w:t>
            </w:r>
          </w:p>
        </w:tc>
        <w:tc>
          <w:tcPr>
            <w:tcW w:w="709" w:type="dxa"/>
            <w:tcBorders>
              <w:top w:val="single" w:sz="4" w:space="0" w:color="auto"/>
              <w:left w:val="single" w:sz="48" w:space="0" w:color="FFFFFF" w:themeColor="background1"/>
              <w:bottom w:val="nil"/>
            </w:tcBorders>
            <w:shd w:val="clear" w:color="auto" w:fill="FFFFFF" w:themeFill="background1"/>
            <w:vAlign w:val="center"/>
          </w:tcPr>
          <w:p w:rsidR="00F61A1C" w:rsidRPr="0085492A" w:rsidRDefault="00F61A1C" w:rsidP="00B82FE7">
            <w:pPr>
              <w:spacing w:after="40"/>
              <w:jc w:val="center"/>
              <w:rPr>
                <w:rFonts w:cs="B Lotus"/>
                <w:sz w:val="14"/>
                <w:szCs w:val="14"/>
                <w:rtl/>
              </w:rPr>
            </w:pPr>
            <w:r w:rsidRPr="0085492A">
              <w:rPr>
                <w:rFonts w:cs="B Lotus" w:hint="cs"/>
                <w:sz w:val="14"/>
                <w:szCs w:val="14"/>
                <w:rtl/>
              </w:rPr>
              <w:t>همه باندها</w:t>
            </w:r>
          </w:p>
        </w:tc>
        <w:tc>
          <w:tcPr>
            <w:tcW w:w="539" w:type="dxa"/>
            <w:vMerge w:val="restart"/>
            <w:tcBorders>
              <w:top w:val="single" w:sz="4" w:space="0" w:color="000000" w:themeColor="text1"/>
              <w:bottom w:val="nil"/>
              <w:right w:val="nil"/>
            </w:tcBorders>
            <w:shd w:val="clear" w:color="auto" w:fill="FFFFFF" w:themeFill="background1"/>
            <w:vAlign w:val="center"/>
          </w:tcPr>
          <w:p w:rsidR="00F61A1C" w:rsidRPr="0085492A" w:rsidRDefault="00F61A1C" w:rsidP="00B82FE7">
            <w:pPr>
              <w:spacing w:after="40"/>
              <w:jc w:val="center"/>
              <w:rPr>
                <w:rFonts w:cs="B Lotus"/>
                <w:b/>
                <w:bCs/>
                <w:sz w:val="10"/>
                <w:szCs w:val="10"/>
              </w:rPr>
            </w:pPr>
            <w:r w:rsidRPr="0085492A">
              <w:rPr>
                <w:rFonts w:cs="B Lotus" w:hint="cs"/>
                <w:b/>
                <w:bCs/>
                <w:sz w:val="10"/>
                <w:szCs w:val="10"/>
                <w:rtl/>
              </w:rPr>
              <w:t>گوسين، يک در مقابل مابقي</w:t>
            </w:r>
          </w:p>
        </w:tc>
      </w:tr>
      <w:tr w:rsidR="00F61A1C" w:rsidRPr="0085492A" w:rsidTr="008B2AE5">
        <w:trPr>
          <w:cantSplit/>
          <w:trHeight w:val="312"/>
        </w:trPr>
        <w:tc>
          <w:tcPr>
            <w:tcW w:w="653"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04/85</w:t>
            </w:r>
          </w:p>
        </w:tc>
        <w:tc>
          <w:tcPr>
            <w:tcW w:w="821" w:type="dxa"/>
            <w:tcBorders>
              <w:top w:val="nil"/>
              <w:left w:val="nil"/>
              <w:bottom w:val="nil"/>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823/0</w:t>
            </w:r>
          </w:p>
        </w:tc>
        <w:tc>
          <w:tcPr>
            <w:tcW w:w="134" w:type="dxa"/>
            <w:tcBorders>
              <w:top w:val="nil"/>
              <w:left w:val="single" w:sz="48" w:space="0" w:color="FFFFFF" w:themeColor="background1"/>
              <w:bottom w:val="nil"/>
              <w:right w:val="nil"/>
            </w:tcBorders>
            <w:shd w:val="clear" w:color="auto" w:fill="FFFFFF" w:themeFill="background1"/>
            <w:vAlign w:val="center"/>
          </w:tcPr>
          <w:p w:rsidR="00F61A1C" w:rsidRPr="0085492A" w:rsidRDefault="00F61A1C" w:rsidP="00B82FE7">
            <w:pPr>
              <w:spacing w:after="40"/>
              <w:jc w:val="center"/>
              <w:rPr>
                <w:rFonts w:cs="B Lotus"/>
                <w:szCs w:val="18"/>
              </w:rPr>
            </w:pP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725/0</w:t>
            </w: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83/0</w:t>
            </w: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912/0</w:t>
            </w: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469/0</w:t>
            </w: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w:t>
            </w: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747/0</w:t>
            </w: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w:t>
            </w: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w:t>
            </w:r>
          </w:p>
        </w:tc>
        <w:tc>
          <w:tcPr>
            <w:tcW w:w="715" w:type="dxa"/>
            <w:tcBorders>
              <w:top w:val="nil"/>
              <w:left w:val="nil"/>
              <w:bottom w:val="nil"/>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783/0</w:t>
            </w:r>
          </w:p>
        </w:tc>
        <w:tc>
          <w:tcPr>
            <w:tcW w:w="850" w:type="dxa"/>
            <w:tcBorders>
              <w:top w:val="nil"/>
              <w:left w:val="single" w:sz="48" w:space="0" w:color="FFFFFF" w:themeColor="background1"/>
              <w:bottom w:val="nil"/>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82</w:t>
            </w:r>
          </w:p>
        </w:tc>
        <w:tc>
          <w:tcPr>
            <w:tcW w:w="709" w:type="dxa"/>
            <w:tcBorders>
              <w:top w:val="nil"/>
              <w:left w:val="single" w:sz="48" w:space="0" w:color="FFFFFF" w:themeColor="background1"/>
              <w:bottom w:val="nil"/>
            </w:tcBorders>
            <w:shd w:val="clear" w:color="auto" w:fill="FFFFFF" w:themeFill="background1"/>
            <w:vAlign w:val="center"/>
          </w:tcPr>
          <w:p w:rsidR="00F61A1C" w:rsidRPr="0085492A" w:rsidRDefault="00F61A1C" w:rsidP="00B82FE7">
            <w:pPr>
              <w:spacing w:after="40"/>
              <w:jc w:val="center"/>
              <w:rPr>
                <w:rFonts w:cs="B Lotus"/>
                <w:sz w:val="14"/>
                <w:szCs w:val="14"/>
                <w:rtl/>
              </w:rPr>
            </w:pPr>
            <w:r w:rsidRPr="0085492A">
              <w:rPr>
                <w:rFonts w:cs="B Lotus"/>
                <w:sz w:val="14"/>
                <w:szCs w:val="14"/>
              </w:rPr>
              <w:t>SA</w:t>
            </w:r>
          </w:p>
        </w:tc>
        <w:tc>
          <w:tcPr>
            <w:tcW w:w="539" w:type="dxa"/>
            <w:vMerge/>
            <w:tcBorders>
              <w:top w:val="nil"/>
              <w:right w:val="nil"/>
            </w:tcBorders>
            <w:shd w:val="clear" w:color="auto" w:fill="FFFFFF" w:themeFill="background1"/>
            <w:vAlign w:val="center"/>
          </w:tcPr>
          <w:p w:rsidR="00F61A1C" w:rsidRPr="0085492A" w:rsidRDefault="00F61A1C" w:rsidP="00B82FE7">
            <w:pPr>
              <w:spacing w:after="40"/>
              <w:jc w:val="center"/>
              <w:rPr>
                <w:rFonts w:cs="B Lotus"/>
                <w:b/>
                <w:bCs/>
                <w:sz w:val="10"/>
                <w:szCs w:val="10"/>
                <w:rtl/>
              </w:rPr>
            </w:pPr>
          </w:p>
        </w:tc>
      </w:tr>
      <w:tr w:rsidR="00F61A1C" w:rsidRPr="0085492A" w:rsidTr="008B2AE5">
        <w:trPr>
          <w:cantSplit/>
          <w:trHeight w:val="312"/>
        </w:trPr>
        <w:tc>
          <w:tcPr>
            <w:tcW w:w="653" w:type="dxa"/>
            <w:tcBorders>
              <w:top w:val="nil"/>
              <w:left w:val="nil"/>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11/86</w:t>
            </w:r>
          </w:p>
        </w:tc>
        <w:tc>
          <w:tcPr>
            <w:tcW w:w="821" w:type="dxa"/>
            <w:tcBorders>
              <w:top w:val="nil"/>
              <w:left w:val="nil"/>
              <w:bottom w:val="single" w:sz="4" w:space="0" w:color="auto"/>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836/0</w:t>
            </w:r>
          </w:p>
        </w:tc>
        <w:tc>
          <w:tcPr>
            <w:tcW w:w="134" w:type="dxa"/>
            <w:tcBorders>
              <w:top w:val="nil"/>
              <w:left w:val="single" w:sz="48" w:space="0" w:color="FFFFFF" w:themeColor="background1"/>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Pr>
            </w:pPr>
          </w:p>
        </w:tc>
        <w:tc>
          <w:tcPr>
            <w:tcW w:w="624" w:type="dxa"/>
            <w:tcBorders>
              <w:top w:val="nil"/>
              <w:left w:val="nil"/>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759/0</w:t>
            </w:r>
          </w:p>
        </w:tc>
        <w:tc>
          <w:tcPr>
            <w:tcW w:w="624" w:type="dxa"/>
            <w:tcBorders>
              <w:top w:val="nil"/>
              <w:left w:val="nil"/>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844/0</w:t>
            </w:r>
          </w:p>
        </w:tc>
        <w:tc>
          <w:tcPr>
            <w:tcW w:w="624" w:type="dxa"/>
            <w:tcBorders>
              <w:top w:val="nil"/>
              <w:left w:val="nil"/>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912/0</w:t>
            </w:r>
          </w:p>
        </w:tc>
        <w:tc>
          <w:tcPr>
            <w:tcW w:w="624" w:type="dxa"/>
            <w:tcBorders>
              <w:top w:val="nil"/>
              <w:left w:val="nil"/>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514/0</w:t>
            </w:r>
          </w:p>
        </w:tc>
        <w:tc>
          <w:tcPr>
            <w:tcW w:w="624" w:type="dxa"/>
            <w:tcBorders>
              <w:top w:val="nil"/>
              <w:left w:val="nil"/>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w:t>
            </w:r>
          </w:p>
        </w:tc>
        <w:tc>
          <w:tcPr>
            <w:tcW w:w="624" w:type="dxa"/>
            <w:tcBorders>
              <w:top w:val="nil"/>
              <w:left w:val="nil"/>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725/0</w:t>
            </w:r>
          </w:p>
        </w:tc>
        <w:tc>
          <w:tcPr>
            <w:tcW w:w="624" w:type="dxa"/>
            <w:tcBorders>
              <w:top w:val="nil"/>
              <w:left w:val="nil"/>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w:t>
            </w:r>
          </w:p>
        </w:tc>
        <w:tc>
          <w:tcPr>
            <w:tcW w:w="624" w:type="dxa"/>
            <w:tcBorders>
              <w:top w:val="nil"/>
              <w:left w:val="nil"/>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w:t>
            </w:r>
          </w:p>
        </w:tc>
        <w:tc>
          <w:tcPr>
            <w:tcW w:w="715" w:type="dxa"/>
            <w:tcBorders>
              <w:top w:val="nil"/>
              <w:left w:val="nil"/>
              <w:bottom w:val="single" w:sz="4" w:space="0" w:color="auto"/>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816/0</w:t>
            </w:r>
          </w:p>
        </w:tc>
        <w:tc>
          <w:tcPr>
            <w:tcW w:w="850" w:type="dxa"/>
            <w:tcBorders>
              <w:top w:val="nil"/>
              <w:left w:val="single" w:sz="48" w:space="0" w:color="FFFFFF" w:themeColor="background1"/>
              <w:bottom w:val="single" w:sz="4" w:space="0" w:color="auto"/>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99</w:t>
            </w:r>
          </w:p>
        </w:tc>
        <w:tc>
          <w:tcPr>
            <w:tcW w:w="709" w:type="dxa"/>
            <w:tcBorders>
              <w:top w:val="nil"/>
              <w:left w:val="single" w:sz="48" w:space="0" w:color="FFFFFF" w:themeColor="background1"/>
              <w:bottom w:val="single" w:sz="4" w:space="0" w:color="auto"/>
            </w:tcBorders>
            <w:shd w:val="clear" w:color="auto" w:fill="FFFFFF" w:themeFill="background1"/>
            <w:vAlign w:val="center"/>
          </w:tcPr>
          <w:p w:rsidR="00F61A1C" w:rsidRPr="0085492A" w:rsidRDefault="00F61A1C" w:rsidP="00B82FE7">
            <w:pPr>
              <w:spacing w:after="40"/>
              <w:jc w:val="center"/>
              <w:rPr>
                <w:rFonts w:cs="B Lotus"/>
                <w:sz w:val="14"/>
                <w:szCs w:val="14"/>
              </w:rPr>
            </w:pPr>
            <w:r w:rsidRPr="0085492A">
              <w:rPr>
                <w:rFonts w:cs="B Lotus"/>
                <w:sz w:val="14"/>
                <w:szCs w:val="14"/>
              </w:rPr>
              <w:t>GA</w:t>
            </w:r>
          </w:p>
        </w:tc>
        <w:tc>
          <w:tcPr>
            <w:tcW w:w="539" w:type="dxa"/>
            <w:vMerge/>
            <w:tcBorders>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 w:val="10"/>
                <w:szCs w:val="10"/>
              </w:rPr>
            </w:pPr>
          </w:p>
        </w:tc>
      </w:tr>
      <w:tr w:rsidR="00F61A1C" w:rsidRPr="0085492A" w:rsidTr="008B2AE5">
        <w:trPr>
          <w:cantSplit/>
          <w:trHeight w:val="312"/>
        </w:trPr>
        <w:tc>
          <w:tcPr>
            <w:tcW w:w="653" w:type="dxa"/>
            <w:tcBorders>
              <w:top w:val="single" w:sz="4"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42/78</w:t>
            </w:r>
          </w:p>
        </w:tc>
        <w:tc>
          <w:tcPr>
            <w:tcW w:w="821" w:type="dxa"/>
            <w:tcBorders>
              <w:top w:val="single" w:sz="4" w:space="0" w:color="auto"/>
              <w:left w:val="nil"/>
              <w:bottom w:val="nil"/>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746/0</w:t>
            </w:r>
          </w:p>
        </w:tc>
        <w:tc>
          <w:tcPr>
            <w:tcW w:w="134" w:type="dxa"/>
            <w:tcBorders>
              <w:top w:val="single" w:sz="4" w:space="0" w:color="auto"/>
              <w:left w:val="single" w:sz="48" w:space="0" w:color="FFFFFF" w:themeColor="background1"/>
              <w:bottom w:val="nil"/>
              <w:right w:val="nil"/>
            </w:tcBorders>
            <w:shd w:val="clear" w:color="auto" w:fill="FFFFFF" w:themeFill="background1"/>
            <w:vAlign w:val="center"/>
          </w:tcPr>
          <w:p w:rsidR="00F61A1C" w:rsidRPr="0085492A" w:rsidRDefault="00F61A1C" w:rsidP="00B82FE7">
            <w:pPr>
              <w:spacing w:after="40"/>
              <w:jc w:val="center"/>
              <w:rPr>
                <w:rFonts w:cs="B Lotus"/>
                <w:szCs w:val="18"/>
              </w:rPr>
            </w:pPr>
          </w:p>
        </w:tc>
        <w:tc>
          <w:tcPr>
            <w:tcW w:w="624" w:type="dxa"/>
            <w:tcBorders>
              <w:top w:val="single" w:sz="4"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658/0</w:t>
            </w:r>
          </w:p>
        </w:tc>
        <w:tc>
          <w:tcPr>
            <w:tcW w:w="624" w:type="dxa"/>
            <w:tcBorders>
              <w:top w:val="single" w:sz="4"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672/0</w:t>
            </w:r>
          </w:p>
        </w:tc>
        <w:tc>
          <w:tcPr>
            <w:tcW w:w="624" w:type="dxa"/>
            <w:tcBorders>
              <w:top w:val="single" w:sz="4"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912/0</w:t>
            </w:r>
          </w:p>
        </w:tc>
        <w:tc>
          <w:tcPr>
            <w:tcW w:w="624" w:type="dxa"/>
            <w:tcBorders>
              <w:top w:val="single" w:sz="4"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453/0</w:t>
            </w:r>
          </w:p>
        </w:tc>
        <w:tc>
          <w:tcPr>
            <w:tcW w:w="624" w:type="dxa"/>
            <w:tcBorders>
              <w:top w:val="single" w:sz="4"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964/0</w:t>
            </w:r>
          </w:p>
        </w:tc>
        <w:tc>
          <w:tcPr>
            <w:tcW w:w="624" w:type="dxa"/>
            <w:tcBorders>
              <w:top w:val="single" w:sz="4"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546/0</w:t>
            </w:r>
          </w:p>
        </w:tc>
        <w:tc>
          <w:tcPr>
            <w:tcW w:w="624" w:type="dxa"/>
            <w:tcBorders>
              <w:top w:val="single" w:sz="4"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w:t>
            </w:r>
          </w:p>
        </w:tc>
        <w:tc>
          <w:tcPr>
            <w:tcW w:w="624" w:type="dxa"/>
            <w:tcBorders>
              <w:top w:val="single" w:sz="4"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971/0</w:t>
            </w:r>
          </w:p>
        </w:tc>
        <w:tc>
          <w:tcPr>
            <w:tcW w:w="715" w:type="dxa"/>
            <w:tcBorders>
              <w:top w:val="single" w:sz="4" w:space="0" w:color="auto"/>
              <w:left w:val="nil"/>
              <w:bottom w:val="nil"/>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734/0</w:t>
            </w:r>
          </w:p>
        </w:tc>
        <w:tc>
          <w:tcPr>
            <w:tcW w:w="850" w:type="dxa"/>
            <w:tcBorders>
              <w:top w:val="single" w:sz="4" w:space="0" w:color="auto"/>
              <w:left w:val="single" w:sz="48" w:space="0" w:color="FFFFFF" w:themeColor="background1"/>
              <w:bottom w:val="nil"/>
              <w:right w:val="nil"/>
            </w:tcBorders>
            <w:shd w:val="clear" w:color="auto" w:fill="FFFFFF" w:themeFill="background1"/>
            <w:vAlign w:val="center"/>
          </w:tcPr>
          <w:p w:rsidR="00F61A1C" w:rsidRPr="0085492A" w:rsidRDefault="00F61A1C" w:rsidP="00B82FE7">
            <w:pPr>
              <w:spacing w:after="40"/>
              <w:jc w:val="center"/>
              <w:rPr>
                <w:rFonts w:cs="B Lotus"/>
                <w:szCs w:val="18"/>
              </w:rPr>
            </w:pPr>
            <w:r w:rsidRPr="0085492A">
              <w:rPr>
                <w:rFonts w:cs="B Lotus" w:hint="cs"/>
                <w:szCs w:val="18"/>
                <w:rtl/>
              </w:rPr>
              <w:t>185</w:t>
            </w:r>
          </w:p>
        </w:tc>
        <w:tc>
          <w:tcPr>
            <w:tcW w:w="709" w:type="dxa"/>
            <w:tcBorders>
              <w:top w:val="single" w:sz="4" w:space="0" w:color="auto"/>
              <w:left w:val="nil"/>
              <w:bottom w:val="nil"/>
            </w:tcBorders>
            <w:shd w:val="clear" w:color="auto" w:fill="FFFFFF" w:themeFill="background1"/>
            <w:vAlign w:val="center"/>
          </w:tcPr>
          <w:p w:rsidR="00F61A1C" w:rsidRPr="0085492A" w:rsidRDefault="00F61A1C" w:rsidP="00B82FE7">
            <w:pPr>
              <w:spacing w:after="40"/>
              <w:jc w:val="center"/>
              <w:rPr>
                <w:rFonts w:cs="B Lotus"/>
                <w:sz w:val="14"/>
                <w:szCs w:val="14"/>
                <w:rtl/>
              </w:rPr>
            </w:pPr>
            <w:r w:rsidRPr="0085492A">
              <w:rPr>
                <w:rFonts w:cs="B Lotus" w:hint="cs"/>
                <w:sz w:val="14"/>
                <w:szCs w:val="14"/>
                <w:rtl/>
              </w:rPr>
              <w:t>همه باندها</w:t>
            </w:r>
          </w:p>
        </w:tc>
        <w:tc>
          <w:tcPr>
            <w:tcW w:w="539" w:type="dxa"/>
            <w:vMerge w:val="restart"/>
            <w:tcBorders>
              <w:top w:val="single" w:sz="4" w:space="0" w:color="auto"/>
              <w:bottom w:val="nil"/>
              <w:right w:val="nil"/>
            </w:tcBorders>
            <w:shd w:val="clear" w:color="auto" w:fill="FFFFFF" w:themeFill="background1"/>
            <w:vAlign w:val="center"/>
          </w:tcPr>
          <w:p w:rsidR="00F61A1C" w:rsidRPr="0085492A" w:rsidRDefault="00F61A1C" w:rsidP="00B82FE7">
            <w:pPr>
              <w:spacing w:after="40"/>
              <w:jc w:val="center"/>
              <w:rPr>
                <w:rFonts w:cs="B Lotus"/>
                <w:b/>
                <w:bCs/>
                <w:sz w:val="10"/>
                <w:szCs w:val="10"/>
              </w:rPr>
            </w:pPr>
            <w:r w:rsidRPr="0085492A">
              <w:rPr>
                <w:rFonts w:cs="B Lotus" w:hint="cs"/>
                <w:b/>
                <w:bCs/>
                <w:sz w:val="10"/>
                <w:szCs w:val="10"/>
                <w:rtl/>
              </w:rPr>
              <w:t>پلي</w:t>
            </w:r>
            <w:r w:rsidRPr="0085492A">
              <w:rPr>
                <w:rFonts w:cs="B Lotus" w:hint="cs"/>
                <w:b/>
                <w:bCs/>
                <w:sz w:val="10"/>
                <w:szCs w:val="10"/>
                <w:rtl/>
              </w:rPr>
              <w:softHyphen/>
              <w:t>نوميال، يک در مقابل يک</w:t>
            </w:r>
          </w:p>
        </w:tc>
      </w:tr>
      <w:tr w:rsidR="00F61A1C" w:rsidRPr="0085492A" w:rsidTr="008B2AE5">
        <w:trPr>
          <w:cantSplit/>
          <w:trHeight w:val="312"/>
        </w:trPr>
        <w:tc>
          <w:tcPr>
            <w:tcW w:w="653"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12/83</w:t>
            </w:r>
          </w:p>
        </w:tc>
        <w:tc>
          <w:tcPr>
            <w:tcW w:w="821" w:type="dxa"/>
            <w:tcBorders>
              <w:top w:val="nil"/>
              <w:left w:val="nil"/>
              <w:bottom w:val="nil"/>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805/0</w:t>
            </w:r>
          </w:p>
        </w:tc>
        <w:tc>
          <w:tcPr>
            <w:tcW w:w="134" w:type="dxa"/>
            <w:tcBorders>
              <w:top w:val="nil"/>
              <w:left w:val="single" w:sz="48" w:space="0" w:color="FFFFFF" w:themeColor="background1"/>
              <w:bottom w:val="nil"/>
              <w:right w:val="nil"/>
            </w:tcBorders>
            <w:shd w:val="clear" w:color="auto" w:fill="FFFFFF" w:themeFill="background1"/>
            <w:vAlign w:val="center"/>
          </w:tcPr>
          <w:p w:rsidR="00F61A1C" w:rsidRPr="0085492A" w:rsidRDefault="00F61A1C" w:rsidP="00B82FE7">
            <w:pPr>
              <w:spacing w:after="40"/>
              <w:jc w:val="center"/>
              <w:rPr>
                <w:rFonts w:cs="B Lotus"/>
                <w:szCs w:val="18"/>
              </w:rPr>
            </w:pP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795/0</w:t>
            </w: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785/0</w:t>
            </w: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912/0</w:t>
            </w: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485/0</w:t>
            </w: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982/0</w:t>
            </w: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659/0</w:t>
            </w: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w:t>
            </w: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971/0</w:t>
            </w:r>
          </w:p>
        </w:tc>
        <w:tc>
          <w:tcPr>
            <w:tcW w:w="715" w:type="dxa"/>
            <w:tcBorders>
              <w:top w:val="nil"/>
              <w:left w:val="nil"/>
              <w:bottom w:val="nil"/>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749/0</w:t>
            </w:r>
          </w:p>
        </w:tc>
        <w:tc>
          <w:tcPr>
            <w:tcW w:w="850" w:type="dxa"/>
            <w:tcBorders>
              <w:top w:val="nil"/>
              <w:left w:val="single" w:sz="48" w:space="0" w:color="FFFFFF" w:themeColor="background1"/>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96</w:t>
            </w:r>
          </w:p>
        </w:tc>
        <w:tc>
          <w:tcPr>
            <w:tcW w:w="709" w:type="dxa"/>
            <w:tcBorders>
              <w:top w:val="nil"/>
              <w:left w:val="nil"/>
              <w:bottom w:val="nil"/>
            </w:tcBorders>
            <w:shd w:val="clear" w:color="auto" w:fill="FFFFFF" w:themeFill="background1"/>
            <w:vAlign w:val="center"/>
          </w:tcPr>
          <w:p w:rsidR="00F61A1C" w:rsidRPr="0085492A" w:rsidRDefault="00F61A1C" w:rsidP="00B82FE7">
            <w:pPr>
              <w:spacing w:after="40"/>
              <w:jc w:val="center"/>
              <w:rPr>
                <w:rFonts w:cs="B Lotus"/>
                <w:sz w:val="14"/>
                <w:szCs w:val="14"/>
                <w:rtl/>
              </w:rPr>
            </w:pPr>
            <w:r w:rsidRPr="0085492A">
              <w:rPr>
                <w:rFonts w:cs="B Lotus"/>
                <w:sz w:val="14"/>
                <w:szCs w:val="14"/>
              </w:rPr>
              <w:t>SA</w:t>
            </w:r>
          </w:p>
        </w:tc>
        <w:tc>
          <w:tcPr>
            <w:tcW w:w="539" w:type="dxa"/>
            <w:vMerge/>
            <w:tcBorders>
              <w:top w:val="nil"/>
              <w:right w:val="nil"/>
            </w:tcBorders>
            <w:shd w:val="clear" w:color="auto" w:fill="FFFFFF" w:themeFill="background1"/>
            <w:vAlign w:val="center"/>
          </w:tcPr>
          <w:p w:rsidR="00F61A1C" w:rsidRPr="0085492A" w:rsidRDefault="00F61A1C" w:rsidP="00B82FE7">
            <w:pPr>
              <w:spacing w:after="40"/>
              <w:jc w:val="center"/>
              <w:rPr>
                <w:rFonts w:cs="B Lotus"/>
                <w:b/>
                <w:bCs/>
                <w:sz w:val="10"/>
                <w:szCs w:val="10"/>
                <w:rtl/>
              </w:rPr>
            </w:pPr>
          </w:p>
        </w:tc>
      </w:tr>
      <w:tr w:rsidR="00F61A1C" w:rsidRPr="0085492A" w:rsidTr="008B2AE5">
        <w:trPr>
          <w:cantSplit/>
          <w:trHeight w:val="312"/>
        </w:trPr>
        <w:tc>
          <w:tcPr>
            <w:tcW w:w="653" w:type="dxa"/>
            <w:tcBorders>
              <w:top w:val="nil"/>
              <w:left w:val="nil"/>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04/85</w:t>
            </w:r>
          </w:p>
        </w:tc>
        <w:tc>
          <w:tcPr>
            <w:tcW w:w="821" w:type="dxa"/>
            <w:tcBorders>
              <w:top w:val="nil"/>
              <w:left w:val="nil"/>
              <w:bottom w:val="single" w:sz="4" w:space="0" w:color="auto"/>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825/0</w:t>
            </w:r>
          </w:p>
        </w:tc>
        <w:tc>
          <w:tcPr>
            <w:tcW w:w="134" w:type="dxa"/>
            <w:tcBorders>
              <w:top w:val="nil"/>
              <w:left w:val="single" w:sz="48" w:space="0" w:color="FFFFFF" w:themeColor="background1"/>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Pr>
            </w:pPr>
          </w:p>
        </w:tc>
        <w:tc>
          <w:tcPr>
            <w:tcW w:w="624" w:type="dxa"/>
            <w:tcBorders>
              <w:top w:val="nil"/>
              <w:left w:val="nil"/>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827/0</w:t>
            </w:r>
          </w:p>
        </w:tc>
        <w:tc>
          <w:tcPr>
            <w:tcW w:w="624" w:type="dxa"/>
            <w:tcBorders>
              <w:top w:val="nil"/>
              <w:left w:val="nil"/>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773/0</w:t>
            </w:r>
          </w:p>
        </w:tc>
        <w:tc>
          <w:tcPr>
            <w:tcW w:w="624" w:type="dxa"/>
            <w:tcBorders>
              <w:top w:val="nil"/>
              <w:left w:val="nil"/>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912/0</w:t>
            </w:r>
          </w:p>
        </w:tc>
        <w:tc>
          <w:tcPr>
            <w:tcW w:w="624" w:type="dxa"/>
            <w:tcBorders>
              <w:top w:val="nil"/>
              <w:left w:val="nil"/>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636/0</w:t>
            </w:r>
          </w:p>
        </w:tc>
        <w:tc>
          <w:tcPr>
            <w:tcW w:w="624" w:type="dxa"/>
            <w:tcBorders>
              <w:top w:val="nil"/>
              <w:left w:val="nil"/>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w:t>
            </w:r>
          </w:p>
        </w:tc>
        <w:tc>
          <w:tcPr>
            <w:tcW w:w="624" w:type="dxa"/>
            <w:tcBorders>
              <w:top w:val="nil"/>
              <w:left w:val="nil"/>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633/0</w:t>
            </w:r>
          </w:p>
        </w:tc>
        <w:tc>
          <w:tcPr>
            <w:tcW w:w="624" w:type="dxa"/>
            <w:tcBorders>
              <w:top w:val="nil"/>
              <w:left w:val="nil"/>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w:t>
            </w:r>
          </w:p>
        </w:tc>
        <w:tc>
          <w:tcPr>
            <w:tcW w:w="624" w:type="dxa"/>
            <w:tcBorders>
              <w:top w:val="nil"/>
              <w:left w:val="nil"/>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w:t>
            </w:r>
          </w:p>
        </w:tc>
        <w:tc>
          <w:tcPr>
            <w:tcW w:w="715" w:type="dxa"/>
            <w:tcBorders>
              <w:top w:val="nil"/>
              <w:left w:val="nil"/>
              <w:bottom w:val="single" w:sz="4" w:space="0" w:color="auto"/>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797/0</w:t>
            </w:r>
          </w:p>
        </w:tc>
        <w:tc>
          <w:tcPr>
            <w:tcW w:w="850" w:type="dxa"/>
            <w:tcBorders>
              <w:top w:val="nil"/>
              <w:left w:val="single" w:sz="48" w:space="0" w:color="FFFFFF" w:themeColor="background1"/>
              <w:bottom w:val="single" w:sz="4"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94</w:t>
            </w:r>
          </w:p>
        </w:tc>
        <w:tc>
          <w:tcPr>
            <w:tcW w:w="709" w:type="dxa"/>
            <w:tcBorders>
              <w:top w:val="nil"/>
              <w:left w:val="nil"/>
              <w:bottom w:val="single" w:sz="4" w:space="0" w:color="auto"/>
            </w:tcBorders>
            <w:shd w:val="clear" w:color="auto" w:fill="FFFFFF" w:themeFill="background1"/>
            <w:vAlign w:val="center"/>
          </w:tcPr>
          <w:p w:rsidR="00F61A1C" w:rsidRPr="0085492A" w:rsidRDefault="00F61A1C" w:rsidP="00B82FE7">
            <w:pPr>
              <w:spacing w:after="40"/>
              <w:jc w:val="center"/>
              <w:rPr>
                <w:rFonts w:cs="B Lotus"/>
                <w:sz w:val="14"/>
                <w:szCs w:val="14"/>
                <w:rtl/>
              </w:rPr>
            </w:pPr>
            <w:r w:rsidRPr="0085492A">
              <w:rPr>
                <w:rFonts w:cs="B Lotus"/>
                <w:sz w:val="14"/>
                <w:szCs w:val="14"/>
              </w:rPr>
              <w:t>GA</w:t>
            </w:r>
          </w:p>
        </w:tc>
        <w:tc>
          <w:tcPr>
            <w:tcW w:w="539" w:type="dxa"/>
            <w:vMerge/>
            <w:tcBorders>
              <w:bottom w:val="single" w:sz="4" w:space="0" w:color="000000" w:themeColor="text1"/>
              <w:right w:val="nil"/>
            </w:tcBorders>
            <w:shd w:val="clear" w:color="auto" w:fill="FFFFFF" w:themeFill="background1"/>
            <w:vAlign w:val="center"/>
          </w:tcPr>
          <w:p w:rsidR="00F61A1C" w:rsidRPr="0085492A" w:rsidRDefault="00F61A1C" w:rsidP="00B82FE7">
            <w:pPr>
              <w:spacing w:after="40"/>
              <w:jc w:val="center"/>
              <w:rPr>
                <w:rFonts w:cs="B Lotus"/>
                <w:sz w:val="10"/>
                <w:szCs w:val="10"/>
              </w:rPr>
            </w:pPr>
          </w:p>
        </w:tc>
      </w:tr>
      <w:tr w:rsidR="00F61A1C" w:rsidRPr="0085492A" w:rsidTr="008B2AE5">
        <w:trPr>
          <w:cantSplit/>
          <w:trHeight w:val="312"/>
        </w:trPr>
        <w:tc>
          <w:tcPr>
            <w:tcW w:w="653" w:type="dxa"/>
            <w:tcBorders>
              <w:top w:val="single" w:sz="4"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44/72</w:t>
            </w:r>
          </w:p>
        </w:tc>
        <w:tc>
          <w:tcPr>
            <w:tcW w:w="821" w:type="dxa"/>
            <w:tcBorders>
              <w:top w:val="single" w:sz="4" w:space="0" w:color="auto"/>
              <w:left w:val="nil"/>
              <w:bottom w:val="nil"/>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677/0</w:t>
            </w:r>
          </w:p>
        </w:tc>
        <w:tc>
          <w:tcPr>
            <w:tcW w:w="134" w:type="dxa"/>
            <w:tcBorders>
              <w:top w:val="single" w:sz="4" w:space="0" w:color="auto"/>
              <w:left w:val="single" w:sz="48" w:space="0" w:color="FFFFFF" w:themeColor="background1"/>
              <w:bottom w:val="nil"/>
              <w:right w:val="nil"/>
            </w:tcBorders>
            <w:shd w:val="clear" w:color="auto" w:fill="FFFFFF" w:themeFill="background1"/>
            <w:vAlign w:val="center"/>
          </w:tcPr>
          <w:p w:rsidR="00F61A1C" w:rsidRPr="0085492A" w:rsidRDefault="00F61A1C" w:rsidP="00B82FE7">
            <w:pPr>
              <w:spacing w:after="40"/>
              <w:jc w:val="center"/>
              <w:rPr>
                <w:rFonts w:cs="B Lotus"/>
                <w:szCs w:val="18"/>
              </w:rPr>
            </w:pPr>
          </w:p>
        </w:tc>
        <w:tc>
          <w:tcPr>
            <w:tcW w:w="624" w:type="dxa"/>
            <w:tcBorders>
              <w:top w:val="single" w:sz="4"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657/0</w:t>
            </w:r>
          </w:p>
        </w:tc>
        <w:tc>
          <w:tcPr>
            <w:tcW w:w="624" w:type="dxa"/>
            <w:tcBorders>
              <w:top w:val="single" w:sz="4"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489/0</w:t>
            </w:r>
          </w:p>
        </w:tc>
        <w:tc>
          <w:tcPr>
            <w:tcW w:w="624" w:type="dxa"/>
            <w:tcBorders>
              <w:top w:val="single" w:sz="4"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736/0</w:t>
            </w:r>
          </w:p>
        </w:tc>
        <w:tc>
          <w:tcPr>
            <w:tcW w:w="624" w:type="dxa"/>
            <w:tcBorders>
              <w:top w:val="single" w:sz="4"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518/0</w:t>
            </w:r>
          </w:p>
        </w:tc>
        <w:tc>
          <w:tcPr>
            <w:tcW w:w="624" w:type="dxa"/>
            <w:tcBorders>
              <w:top w:val="single" w:sz="4"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w:t>
            </w:r>
          </w:p>
        </w:tc>
        <w:tc>
          <w:tcPr>
            <w:tcW w:w="624" w:type="dxa"/>
            <w:tcBorders>
              <w:top w:val="single" w:sz="4"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517/0</w:t>
            </w:r>
          </w:p>
        </w:tc>
        <w:tc>
          <w:tcPr>
            <w:tcW w:w="624" w:type="dxa"/>
            <w:tcBorders>
              <w:top w:val="single" w:sz="4"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w:t>
            </w:r>
          </w:p>
        </w:tc>
        <w:tc>
          <w:tcPr>
            <w:tcW w:w="624" w:type="dxa"/>
            <w:tcBorders>
              <w:top w:val="single" w:sz="4" w:space="0" w:color="auto"/>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941/0</w:t>
            </w:r>
          </w:p>
        </w:tc>
        <w:tc>
          <w:tcPr>
            <w:tcW w:w="715" w:type="dxa"/>
            <w:tcBorders>
              <w:top w:val="single" w:sz="4" w:space="0" w:color="auto"/>
              <w:left w:val="nil"/>
              <w:bottom w:val="nil"/>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597/0</w:t>
            </w:r>
          </w:p>
        </w:tc>
        <w:tc>
          <w:tcPr>
            <w:tcW w:w="850" w:type="dxa"/>
            <w:tcBorders>
              <w:top w:val="single" w:sz="4" w:space="0" w:color="auto"/>
              <w:left w:val="single" w:sz="48" w:space="0" w:color="FFFFFF" w:themeColor="background1"/>
              <w:bottom w:val="nil"/>
              <w:right w:val="nil"/>
            </w:tcBorders>
            <w:shd w:val="clear" w:color="auto" w:fill="FFFFFF" w:themeFill="background1"/>
            <w:vAlign w:val="center"/>
          </w:tcPr>
          <w:p w:rsidR="00F61A1C" w:rsidRPr="0085492A" w:rsidRDefault="00F61A1C" w:rsidP="00B82FE7">
            <w:pPr>
              <w:spacing w:after="40"/>
              <w:jc w:val="center"/>
              <w:rPr>
                <w:rFonts w:cs="B Lotus"/>
                <w:szCs w:val="18"/>
              </w:rPr>
            </w:pPr>
            <w:r w:rsidRPr="0085492A">
              <w:rPr>
                <w:rFonts w:cs="B Lotus" w:hint="cs"/>
                <w:szCs w:val="18"/>
                <w:rtl/>
              </w:rPr>
              <w:t>185</w:t>
            </w:r>
          </w:p>
        </w:tc>
        <w:tc>
          <w:tcPr>
            <w:tcW w:w="709" w:type="dxa"/>
            <w:tcBorders>
              <w:top w:val="single" w:sz="4" w:space="0" w:color="auto"/>
              <w:left w:val="nil"/>
              <w:bottom w:val="nil"/>
            </w:tcBorders>
            <w:shd w:val="clear" w:color="auto" w:fill="FFFFFF" w:themeFill="background1"/>
            <w:vAlign w:val="center"/>
          </w:tcPr>
          <w:p w:rsidR="00F61A1C" w:rsidRPr="0085492A" w:rsidRDefault="00F61A1C" w:rsidP="00B82FE7">
            <w:pPr>
              <w:spacing w:after="40"/>
              <w:jc w:val="center"/>
              <w:rPr>
                <w:rFonts w:cs="B Lotus"/>
                <w:sz w:val="14"/>
                <w:szCs w:val="14"/>
                <w:rtl/>
              </w:rPr>
            </w:pPr>
            <w:r w:rsidRPr="0085492A">
              <w:rPr>
                <w:rFonts w:cs="B Lotus" w:hint="cs"/>
                <w:sz w:val="14"/>
                <w:szCs w:val="14"/>
                <w:rtl/>
              </w:rPr>
              <w:t>همه باندها</w:t>
            </w:r>
          </w:p>
        </w:tc>
        <w:tc>
          <w:tcPr>
            <w:tcW w:w="539" w:type="dxa"/>
            <w:vMerge w:val="restart"/>
            <w:tcBorders>
              <w:top w:val="single" w:sz="4" w:space="0" w:color="auto"/>
              <w:bottom w:val="nil"/>
              <w:right w:val="nil"/>
            </w:tcBorders>
            <w:shd w:val="clear" w:color="auto" w:fill="FFFFFF" w:themeFill="background1"/>
            <w:vAlign w:val="center"/>
          </w:tcPr>
          <w:p w:rsidR="00F61A1C" w:rsidRPr="0085492A" w:rsidRDefault="00F61A1C" w:rsidP="00B82FE7">
            <w:pPr>
              <w:spacing w:after="40"/>
              <w:jc w:val="center"/>
              <w:rPr>
                <w:rFonts w:cs="B Lotus"/>
                <w:b/>
                <w:bCs/>
                <w:sz w:val="10"/>
                <w:szCs w:val="10"/>
              </w:rPr>
            </w:pPr>
            <w:r w:rsidRPr="0085492A">
              <w:rPr>
                <w:rFonts w:cs="B Lotus" w:hint="cs"/>
                <w:b/>
                <w:bCs/>
                <w:sz w:val="10"/>
                <w:szCs w:val="10"/>
                <w:rtl/>
              </w:rPr>
              <w:t>پلي</w:t>
            </w:r>
            <w:r w:rsidRPr="0085492A">
              <w:rPr>
                <w:rFonts w:cs="B Lotus" w:hint="cs"/>
                <w:b/>
                <w:bCs/>
                <w:sz w:val="10"/>
                <w:szCs w:val="10"/>
                <w:rtl/>
              </w:rPr>
              <w:softHyphen/>
              <w:t>نوميال، يک در مقابل مابقي</w:t>
            </w:r>
          </w:p>
        </w:tc>
      </w:tr>
      <w:tr w:rsidR="00F61A1C" w:rsidRPr="0085492A" w:rsidTr="008B2AE5">
        <w:trPr>
          <w:cantSplit/>
          <w:trHeight w:val="312"/>
        </w:trPr>
        <w:tc>
          <w:tcPr>
            <w:tcW w:w="653"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62/81</w:t>
            </w:r>
          </w:p>
        </w:tc>
        <w:tc>
          <w:tcPr>
            <w:tcW w:w="821" w:type="dxa"/>
            <w:tcBorders>
              <w:top w:val="nil"/>
              <w:left w:val="nil"/>
              <w:bottom w:val="nil"/>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796/0</w:t>
            </w:r>
          </w:p>
        </w:tc>
        <w:tc>
          <w:tcPr>
            <w:tcW w:w="134" w:type="dxa"/>
            <w:tcBorders>
              <w:top w:val="nil"/>
              <w:left w:val="single" w:sz="48" w:space="0" w:color="FFFFFF" w:themeColor="background1"/>
              <w:bottom w:val="nil"/>
              <w:right w:val="nil"/>
            </w:tcBorders>
            <w:shd w:val="clear" w:color="auto" w:fill="FFFFFF" w:themeFill="background1"/>
            <w:vAlign w:val="center"/>
          </w:tcPr>
          <w:p w:rsidR="00F61A1C" w:rsidRPr="0085492A" w:rsidRDefault="00F61A1C" w:rsidP="00B82FE7">
            <w:pPr>
              <w:spacing w:after="40"/>
              <w:jc w:val="center"/>
              <w:rPr>
                <w:rFonts w:cs="B Lotus"/>
                <w:szCs w:val="18"/>
              </w:rPr>
            </w:pP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691/0</w:t>
            </w: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744/0</w:t>
            </w: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823/0</w:t>
            </w: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559/0</w:t>
            </w: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982/0</w:t>
            </w: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614/0</w:t>
            </w: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w:t>
            </w:r>
          </w:p>
        </w:tc>
        <w:tc>
          <w:tcPr>
            <w:tcW w:w="624" w:type="dxa"/>
            <w:tcBorders>
              <w:top w:val="nil"/>
              <w:left w:val="nil"/>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941/0</w:t>
            </w:r>
          </w:p>
        </w:tc>
        <w:tc>
          <w:tcPr>
            <w:tcW w:w="715" w:type="dxa"/>
            <w:tcBorders>
              <w:top w:val="nil"/>
              <w:left w:val="nil"/>
              <w:bottom w:val="nil"/>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783/0</w:t>
            </w:r>
          </w:p>
        </w:tc>
        <w:tc>
          <w:tcPr>
            <w:tcW w:w="850" w:type="dxa"/>
            <w:tcBorders>
              <w:top w:val="nil"/>
              <w:left w:val="single" w:sz="48" w:space="0" w:color="FFFFFF" w:themeColor="background1"/>
              <w:bottom w:val="nil"/>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103</w:t>
            </w:r>
          </w:p>
        </w:tc>
        <w:tc>
          <w:tcPr>
            <w:tcW w:w="709" w:type="dxa"/>
            <w:tcBorders>
              <w:top w:val="nil"/>
              <w:left w:val="nil"/>
              <w:bottom w:val="nil"/>
            </w:tcBorders>
            <w:shd w:val="clear" w:color="auto" w:fill="FFFFFF" w:themeFill="background1"/>
            <w:vAlign w:val="center"/>
          </w:tcPr>
          <w:p w:rsidR="00F61A1C" w:rsidRPr="0085492A" w:rsidRDefault="00F61A1C" w:rsidP="00B82FE7">
            <w:pPr>
              <w:spacing w:after="40"/>
              <w:jc w:val="center"/>
              <w:rPr>
                <w:rFonts w:cs="B Lotus"/>
                <w:sz w:val="14"/>
                <w:szCs w:val="14"/>
                <w:rtl/>
              </w:rPr>
            </w:pPr>
            <w:r w:rsidRPr="0085492A">
              <w:rPr>
                <w:rFonts w:cs="B Lotus"/>
                <w:sz w:val="14"/>
                <w:szCs w:val="14"/>
              </w:rPr>
              <w:t>SA</w:t>
            </w:r>
          </w:p>
        </w:tc>
        <w:tc>
          <w:tcPr>
            <w:tcW w:w="539" w:type="dxa"/>
            <w:vMerge/>
            <w:tcBorders>
              <w:top w:val="nil"/>
              <w:right w:val="nil"/>
            </w:tcBorders>
            <w:shd w:val="clear" w:color="auto" w:fill="FFFFFF" w:themeFill="background1"/>
            <w:vAlign w:val="center"/>
          </w:tcPr>
          <w:p w:rsidR="00F61A1C" w:rsidRPr="0085492A" w:rsidRDefault="00F61A1C" w:rsidP="00B82FE7">
            <w:pPr>
              <w:spacing w:after="40"/>
              <w:jc w:val="center"/>
              <w:rPr>
                <w:rFonts w:cs="B Lotus"/>
                <w:b/>
                <w:bCs/>
                <w:sz w:val="10"/>
                <w:szCs w:val="10"/>
                <w:rtl/>
              </w:rPr>
            </w:pPr>
          </w:p>
        </w:tc>
      </w:tr>
      <w:tr w:rsidR="00F61A1C" w:rsidRPr="0085492A" w:rsidTr="008B2AE5">
        <w:trPr>
          <w:cantSplit/>
          <w:trHeight w:val="312"/>
        </w:trPr>
        <w:tc>
          <w:tcPr>
            <w:tcW w:w="653" w:type="dxa"/>
            <w:tcBorders>
              <w:top w:val="nil"/>
              <w:left w:val="nil"/>
              <w:bottom w:val="single" w:sz="12"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97/83</w:t>
            </w:r>
          </w:p>
        </w:tc>
        <w:tc>
          <w:tcPr>
            <w:tcW w:w="821" w:type="dxa"/>
            <w:tcBorders>
              <w:top w:val="nil"/>
              <w:left w:val="nil"/>
              <w:bottom w:val="single" w:sz="12" w:space="0" w:color="auto"/>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812/0</w:t>
            </w:r>
          </w:p>
        </w:tc>
        <w:tc>
          <w:tcPr>
            <w:tcW w:w="134" w:type="dxa"/>
            <w:tcBorders>
              <w:top w:val="nil"/>
              <w:left w:val="single" w:sz="48" w:space="0" w:color="FFFFFF" w:themeColor="background1"/>
              <w:bottom w:val="single" w:sz="12"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Pr>
            </w:pPr>
          </w:p>
        </w:tc>
        <w:tc>
          <w:tcPr>
            <w:tcW w:w="624" w:type="dxa"/>
            <w:tcBorders>
              <w:top w:val="nil"/>
              <w:left w:val="nil"/>
              <w:bottom w:val="single" w:sz="12"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79/0</w:t>
            </w:r>
          </w:p>
        </w:tc>
        <w:tc>
          <w:tcPr>
            <w:tcW w:w="624" w:type="dxa"/>
            <w:tcBorders>
              <w:top w:val="nil"/>
              <w:left w:val="nil"/>
              <w:bottom w:val="single" w:sz="12"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731/0</w:t>
            </w:r>
          </w:p>
        </w:tc>
        <w:tc>
          <w:tcPr>
            <w:tcW w:w="624" w:type="dxa"/>
            <w:tcBorders>
              <w:top w:val="nil"/>
              <w:left w:val="nil"/>
              <w:bottom w:val="single" w:sz="12"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Pr>
            </w:pPr>
            <w:r w:rsidRPr="0085492A">
              <w:rPr>
                <w:rFonts w:cs="B Lotus" w:hint="cs"/>
                <w:szCs w:val="18"/>
                <w:rtl/>
              </w:rPr>
              <w:t>825/0</w:t>
            </w:r>
          </w:p>
        </w:tc>
        <w:tc>
          <w:tcPr>
            <w:tcW w:w="624" w:type="dxa"/>
            <w:tcBorders>
              <w:top w:val="nil"/>
              <w:left w:val="nil"/>
              <w:bottom w:val="single" w:sz="12"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661/0</w:t>
            </w:r>
          </w:p>
        </w:tc>
        <w:tc>
          <w:tcPr>
            <w:tcW w:w="624" w:type="dxa"/>
            <w:tcBorders>
              <w:top w:val="nil"/>
              <w:left w:val="nil"/>
              <w:bottom w:val="single" w:sz="12"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w:t>
            </w:r>
          </w:p>
        </w:tc>
        <w:tc>
          <w:tcPr>
            <w:tcW w:w="624" w:type="dxa"/>
            <w:tcBorders>
              <w:top w:val="nil"/>
              <w:left w:val="nil"/>
              <w:bottom w:val="single" w:sz="12"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679/0</w:t>
            </w:r>
          </w:p>
        </w:tc>
        <w:tc>
          <w:tcPr>
            <w:tcW w:w="624" w:type="dxa"/>
            <w:tcBorders>
              <w:top w:val="nil"/>
              <w:left w:val="nil"/>
              <w:bottom w:val="single" w:sz="12"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958/0</w:t>
            </w:r>
          </w:p>
        </w:tc>
        <w:tc>
          <w:tcPr>
            <w:tcW w:w="624" w:type="dxa"/>
            <w:tcBorders>
              <w:top w:val="nil"/>
              <w:left w:val="nil"/>
              <w:bottom w:val="single" w:sz="12"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1</w:t>
            </w:r>
          </w:p>
        </w:tc>
        <w:tc>
          <w:tcPr>
            <w:tcW w:w="715" w:type="dxa"/>
            <w:tcBorders>
              <w:top w:val="nil"/>
              <w:left w:val="nil"/>
              <w:bottom w:val="single" w:sz="12" w:space="0" w:color="auto"/>
              <w:right w:val="single" w:sz="48" w:space="0" w:color="FFFFFF" w:themeColor="background1"/>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801/0</w:t>
            </w:r>
          </w:p>
        </w:tc>
        <w:tc>
          <w:tcPr>
            <w:tcW w:w="850" w:type="dxa"/>
            <w:tcBorders>
              <w:top w:val="nil"/>
              <w:left w:val="single" w:sz="48" w:space="0" w:color="FFFFFF" w:themeColor="background1"/>
              <w:bottom w:val="single" w:sz="12" w:space="0" w:color="auto"/>
              <w:right w:val="nil"/>
            </w:tcBorders>
            <w:shd w:val="clear" w:color="auto" w:fill="FFFFFF" w:themeFill="background1"/>
            <w:vAlign w:val="center"/>
          </w:tcPr>
          <w:p w:rsidR="00F61A1C" w:rsidRPr="0085492A" w:rsidRDefault="00F61A1C" w:rsidP="00B82FE7">
            <w:pPr>
              <w:spacing w:after="40"/>
              <w:jc w:val="center"/>
              <w:rPr>
                <w:rFonts w:cs="B Lotus"/>
                <w:szCs w:val="18"/>
                <w:rtl/>
              </w:rPr>
            </w:pPr>
            <w:r w:rsidRPr="0085492A">
              <w:rPr>
                <w:rFonts w:cs="B Lotus" w:hint="cs"/>
                <w:szCs w:val="18"/>
                <w:rtl/>
              </w:rPr>
              <w:t>81</w:t>
            </w:r>
          </w:p>
        </w:tc>
        <w:tc>
          <w:tcPr>
            <w:tcW w:w="709" w:type="dxa"/>
            <w:tcBorders>
              <w:top w:val="nil"/>
              <w:left w:val="nil"/>
              <w:bottom w:val="single" w:sz="12" w:space="0" w:color="auto"/>
            </w:tcBorders>
            <w:shd w:val="clear" w:color="auto" w:fill="FFFFFF" w:themeFill="background1"/>
            <w:vAlign w:val="center"/>
          </w:tcPr>
          <w:p w:rsidR="00F61A1C" w:rsidRPr="0085492A" w:rsidRDefault="00F61A1C" w:rsidP="00B82FE7">
            <w:pPr>
              <w:spacing w:after="40"/>
              <w:jc w:val="center"/>
              <w:rPr>
                <w:rFonts w:cs="B Lotus"/>
                <w:sz w:val="14"/>
                <w:szCs w:val="14"/>
                <w:rtl/>
              </w:rPr>
            </w:pPr>
            <w:r w:rsidRPr="0085492A">
              <w:rPr>
                <w:rFonts w:cs="B Lotus"/>
                <w:sz w:val="14"/>
                <w:szCs w:val="14"/>
              </w:rPr>
              <w:t>GA</w:t>
            </w:r>
          </w:p>
        </w:tc>
        <w:tc>
          <w:tcPr>
            <w:tcW w:w="539" w:type="dxa"/>
            <w:vMerge/>
            <w:tcBorders>
              <w:bottom w:val="single" w:sz="12" w:space="0" w:color="auto"/>
              <w:right w:val="nil"/>
            </w:tcBorders>
            <w:shd w:val="clear" w:color="auto" w:fill="FFFFFF" w:themeFill="background1"/>
            <w:vAlign w:val="center"/>
          </w:tcPr>
          <w:p w:rsidR="00F61A1C" w:rsidRPr="0085492A" w:rsidRDefault="00F61A1C" w:rsidP="00B82FE7">
            <w:pPr>
              <w:keepNext/>
              <w:spacing w:after="40"/>
              <w:jc w:val="center"/>
              <w:rPr>
                <w:rFonts w:cs="B Lotus"/>
                <w:sz w:val="14"/>
                <w:szCs w:val="14"/>
              </w:rPr>
            </w:pPr>
          </w:p>
        </w:tc>
      </w:tr>
    </w:tbl>
    <w:p w:rsidR="00FA0D40" w:rsidRPr="0085492A" w:rsidRDefault="00FA0D40" w:rsidP="002C40F9">
      <w:pPr>
        <w:pStyle w:val="ICTJSub1"/>
        <w:numPr>
          <w:ilvl w:val="0"/>
          <w:numId w:val="0"/>
        </w:numPr>
        <w:spacing w:before="0"/>
        <w:rPr>
          <w:rtl/>
        </w:rPr>
      </w:pPr>
    </w:p>
    <w:p w:rsidR="00F61A1C" w:rsidRPr="0085492A" w:rsidRDefault="00F61A1C" w:rsidP="00612A8F">
      <w:pPr>
        <w:pStyle w:val="ICTJSub1"/>
        <w:numPr>
          <w:ilvl w:val="0"/>
          <w:numId w:val="0"/>
        </w:numPr>
        <w:ind w:left="720" w:hanging="360"/>
        <w:rPr>
          <w:rtl/>
        </w:rPr>
        <w:sectPr w:rsidR="00F61A1C" w:rsidRPr="0085492A" w:rsidSect="00AC3AAE">
          <w:footnotePr>
            <w:numRestart w:val="eachPage"/>
          </w:footnotePr>
          <w:type w:val="continuous"/>
          <w:pgSz w:w="11909" w:h="16834" w:code="9"/>
          <w:pgMar w:top="1701" w:right="1151" w:bottom="578" w:left="1151" w:header="709" w:footer="709" w:gutter="0"/>
          <w:cols w:space="346"/>
          <w:bidi/>
          <w:rtlGutter/>
          <w:docGrid w:linePitch="245"/>
        </w:sectPr>
      </w:pPr>
    </w:p>
    <w:p w:rsidR="00AC723E" w:rsidRDefault="00AC723E" w:rsidP="00A53DFD">
      <w:pPr>
        <w:pStyle w:val="ICTJNormal"/>
        <w:rPr>
          <w:rtl/>
        </w:rPr>
      </w:pPr>
      <w:r w:rsidRPr="0085492A">
        <w:rPr>
          <w:rFonts w:hint="cs"/>
          <w:rtl/>
        </w:rPr>
        <w:lastRenderedPageBreak/>
        <w:t>در تمام موارد الگوريتم ژنتيک به دقتي بالاتر از الگوريتم شبيه</w:t>
      </w:r>
      <w:r w:rsidRPr="0085492A">
        <w:rPr>
          <w:rFonts w:hint="cs"/>
          <w:rtl/>
        </w:rPr>
        <w:softHyphen/>
        <w:t xml:space="preserve">سازي تبريد تدريجي دست يافت. همچنين در نتايج بدست آمده از الگوريتم ژنتيک با کرنل گوسين در حالت يک در مقابل يک، مرحله انتخاب ويژگي با حذف 83 باند اضافي، توانست دقت طبقه بندي را نسبت به </w:t>
      </w:r>
      <w:r w:rsidRPr="0085492A">
        <w:rPr>
          <w:rtl/>
        </w:rPr>
        <w:t>حالت</w:t>
      </w:r>
      <w:r w:rsidRPr="0085492A">
        <w:rPr>
          <w:rFonts w:hint="cs"/>
          <w:rtl/>
        </w:rPr>
        <w:t>ی</w:t>
      </w:r>
      <w:r w:rsidRPr="0085492A">
        <w:rPr>
          <w:rtl/>
        </w:rPr>
        <w:t xml:space="preserve"> که</w:t>
      </w:r>
      <w:r w:rsidRPr="0085492A">
        <w:rPr>
          <w:rFonts w:hint="cs"/>
          <w:rtl/>
        </w:rPr>
        <w:t xml:space="preserve"> تمام باندها حضور دارند، 4% بهبود ببخشد. در مورد کرنل گوسين و در حالت يک در مقابل همه، 86 باند اضافي حذف و دقتي 2% بالاتر از زمان حضور همه باندها حاصل گرديد.</w:t>
      </w:r>
    </w:p>
    <w:p w:rsidR="00F61A1C" w:rsidRPr="0085492A" w:rsidRDefault="00F61A1C" w:rsidP="00A53DFD">
      <w:pPr>
        <w:pStyle w:val="ICTJNormal"/>
        <w:rPr>
          <w:rtl/>
        </w:rPr>
      </w:pPr>
      <w:r w:rsidRPr="0085492A">
        <w:rPr>
          <w:rFonts w:hint="cs"/>
          <w:rtl/>
        </w:rPr>
        <w:t>کرنل پلي</w:t>
      </w:r>
      <w:r w:rsidRPr="0085492A">
        <w:rPr>
          <w:rFonts w:hint="cs"/>
          <w:rtl/>
        </w:rPr>
        <w:softHyphen/>
        <w:t>نوميال با حذف باندهاي بيشتر، افزايش دقت بيشتري نسبت به کرنل گوسين حاصل نمود. در حالت چند کلاسه</w:t>
      </w:r>
      <w:r w:rsidRPr="0085492A">
        <w:rPr>
          <w:rtl/>
        </w:rPr>
        <w:softHyphen/>
      </w:r>
      <w:r w:rsidRPr="0085492A">
        <w:rPr>
          <w:rFonts w:hint="cs"/>
          <w:rtl/>
        </w:rPr>
        <w:t>ي يک در مقابل يک، دقت طبقه</w:t>
      </w:r>
      <w:r w:rsidRPr="0085492A">
        <w:rPr>
          <w:rFonts w:hint="cs"/>
          <w:rtl/>
        </w:rPr>
        <w:softHyphen/>
        <w:t>بندي با حذف 91 باند اضافي، 7% افزايش يافت. در بين کرنل</w:t>
      </w:r>
      <w:r w:rsidRPr="0085492A">
        <w:rPr>
          <w:rFonts w:hint="cs"/>
          <w:rtl/>
        </w:rPr>
        <w:softHyphen/>
        <w:t>هاي در نظر گرفته شده، کرنل پلي</w:t>
      </w:r>
      <w:r w:rsidRPr="0085492A">
        <w:rPr>
          <w:rFonts w:hint="cs"/>
          <w:rtl/>
        </w:rPr>
        <w:softHyphen/>
        <w:t>نوميال در حالت يک در مقابل مابقي، با حذف بيشترين باندهاي اضافي، بالاترين افزايش دقت را داشت. در اين مورد، بيش از نيمي از باندها (104 باند) حذف گرديد و دقت 11% افزايش يافت. همچنين دقت هر کلاس هم پس از انتخاب ويژگي در اکثر موارد افزايش بهبود قابل توجهي نسبت به حضور همه باندها داشته است.</w:t>
      </w:r>
    </w:p>
    <w:p w:rsidR="00F61A1C" w:rsidRPr="0085492A" w:rsidRDefault="00F61A1C" w:rsidP="00F61A1C">
      <w:pPr>
        <w:pStyle w:val="ICTJsub2"/>
        <w:numPr>
          <w:ilvl w:val="2"/>
          <w:numId w:val="11"/>
        </w:numPr>
        <w:rPr>
          <w:rtl/>
        </w:rPr>
      </w:pPr>
      <w:r w:rsidRPr="0085492A">
        <w:rPr>
          <w:rFonts w:hint="cs"/>
          <w:rtl/>
        </w:rPr>
        <w:t>نتايج حل همزمان انتخاب مدل و ويژگي</w:t>
      </w:r>
    </w:p>
    <w:p w:rsidR="00F61A1C" w:rsidRPr="0085492A" w:rsidRDefault="00F61A1C" w:rsidP="00A53DFD">
      <w:pPr>
        <w:pStyle w:val="ICTJNormal"/>
      </w:pPr>
      <w:r w:rsidRPr="0085492A">
        <w:rPr>
          <w:rFonts w:hint="cs"/>
          <w:rtl/>
        </w:rPr>
        <w:t xml:space="preserve">با توجه </w:t>
      </w:r>
      <w:r w:rsidR="00B5016E" w:rsidRPr="0085492A">
        <w:rPr>
          <w:rtl/>
        </w:rPr>
        <w:t>به تأث</w:t>
      </w:r>
      <w:r w:rsidR="00B5016E" w:rsidRPr="0085492A">
        <w:rPr>
          <w:rFonts w:hint="cs"/>
          <w:rtl/>
        </w:rPr>
        <w:t>ی</w:t>
      </w:r>
      <w:r w:rsidR="00B5016E" w:rsidRPr="0085492A">
        <w:rPr>
          <w:rFonts w:hint="eastAsia"/>
          <w:rtl/>
        </w:rPr>
        <w:t>ر</w:t>
      </w:r>
      <w:r w:rsidRPr="0085492A">
        <w:rPr>
          <w:rFonts w:hint="cs"/>
          <w:rtl/>
        </w:rPr>
        <w:t xml:space="preserve"> مقدار پارامترها در نحوه انتخاب زيرمجموعه</w:t>
      </w:r>
      <w:r w:rsidRPr="0085492A">
        <w:rPr>
          <w:rFonts w:hint="cs"/>
          <w:rtl/>
        </w:rPr>
        <w:softHyphen/>
        <w:t>ي بهينه ويژگي</w:t>
      </w:r>
      <w:r w:rsidRPr="0085492A">
        <w:rPr>
          <w:rFonts w:hint="cs"/>
          <w:rtl/>
        </w:rPr>
        <w:softHyphen/>
        <w:t>ها و بالعکس، در اين مرحله نسبت به تعيين همزمان مقادير پارامترها و ويژگي</w:t>
      </w:r>
      <w:r w:rsidRPr="0085492A">
        <w:rPr>
          <w:rFonts w:hint="cs"/>
          <w:rtl/>
        </w:rPr>
        <w:softHyphen/>
        <w:t>ها اقدام گرديد. شکل</w:t>
      </w:r>
      <w:r w:rsidRPr="0085492A">
        <w:rPr>
          <w:rtl/>
        </w:rPr>
        <w:softHyphen/>
      </w:r>
      <w:r w:rsidRPr="0085492A">
        <w:rPr>
          <w:rFonts w:hint="cs"/>
          <w:rtl/>
        </w:rPr>
        <w:t xml:space="preserve">هاي13 و </w:t>
      </w:r>
      <w:r w:rsidR="003D0D73">
        <w:rPr>
          <w:rtl/>
        </w:rPr>
        <w:t>14 به</w:t>
      </w:r>
      <w:r w:rsidRPr="0085492A">
        <w:rPr>
          <w:rFonts w:hint="cs"/>
          <w:rtl/>
        </w:rPr>
        <w:t xml:space="preserve"> ترتيب نمودار همگرايي الگوريتم شبيه</w:t>
      </w:r>
      <w:r w:rsidRPr="0085492A">
        <w:rPr>
          <w:rFonts w:hint="cs"/>
          <w:rtl/>
        </w:rPr>
        <w:softHyphen/>
        <w:t xml:space="preserve">سازي تبريد تدريجي و الگوريتم </w:t>
      </w:r>
      <w:r w:rsidRPr="0085492A">
        <w:rPr>
          <w:rFonts w:hint="cs"/>
          <w:rtl/>
        </w:rPr>
        <w:lastRenderedPageBreak/>
        <w:t xml:space="preserve">ژنتيک را براي 4 وضعيت در نظر گرفته شده </w:t>
      </w:r>
      <w:r w:rsidR="0085492A" w:rsidRPr="0085492A">
        <w:rPr>
          <w:rtl/>
        </w:rPr>
        <w:t>نشان م</w:t>
      </w:r>
      <w:r w:rsidR="0085492A" w:rsidRPr="0085492A">
        <w:rPr>
          <w:rFonts w:hint="cs"/>
          <w:rtl/>
        </w:rPr>
        <w:t>ی‌</w:t>
      </w:r>
      <w:r w:rsidR="0085492A" w:rsidRPr="0085492A">
        <w:rPr>
          <w:rFonts w:hint="eastAsia"/>
          <w:rtl/>
        </w:rPr>
        <w:t>دهند</w:t>
      </w:r>
      <w:r w:rsidRPr="0085492A">
        <w:rPr>
          <w:rFonts w:hint="cs"/>
          <w:rtl/>
        </w:rPr>
        <w:t>. با توجه به اين دو شکل با در نظر گرفتن همزمان پارامترها و ويژگي</w:t>
      </w:r>
      <w:r w:rsidRPr="0085492A">
        <w:rPr>
          <w:rFonts w:hint="cs"/>
          <w:rtl/>
        </w:rPr>
        <w:softHyphen/>
        <w:t>ها، دقت طبقه</w:t>
      </w:r>
      <w:r w:rsidRPr="0085492A">
        <w:rPr>
          <w:rFonts w:hint="cs"/>
          <w:rtl/>
        </w:rPr>
        <w:softHyphen/>
        <w:t xml:space="preserve">بندي بدست آمده بيشتر تحت </w:t>
      </w:r>
      <w:r w:rsidR="0085492A" w:rsidRPr="0085492A">
        <w:rPr>
          <w:rtl/>
        </w:rPr>
        <w:t>تأث</w:t>
      </w:r>
      <w:r w:rsidR="0085492A" w:rsidRPr="0085492A">
        <w:rPr>
          <w:rFonts w:hint="cs"/>
          <w:rtl/>
        </w:rPr>
        <w:t>ی</w:t>
      </w:r>
      <w:r w:rsidR="0085492A" w:rsidRPr="0085492A">
        <w:rPr>
          <w:rFonts w:hint="eastAsia"/>
          <w:rtl/>
        </w:rPr>
        <w:t>ر</w:t>
      </w:r>
      <w:r w:rsidRPr="0085492A">
        <w:rPr>
          <w:rFonts w:hint="cs"/>
          <w:rtl/>
        </w:rPr>
        <w:t xml:space="preserve"> نوع کرنل مي</w:t>
      </w:r>
      <w:r w:rsidRPr="0085492A">
        <w:rPr>
          <w:rFonts w:hint="cs"/>
          <w:rtl/>
        </w:rPr>
        <w:softHyphen/>
        <w:t xml:space="preserve">باشد و </w:t>
      </w:r>
      <w:r w:rsidR="0085492A" w:rsidRPr="0085492A">
        <w:rPr>
          <w:rtl/>
        </w:rPr>
        <w:t>تأث</w:t>
      </w:r>
      <w:r w:rsidR="0085492A" w:rsidRPr="0085492A">
        <w:rPr>
          <w:rFonts w:hint="cs"/>
          <w:rtl/>
        </w:rPr>
        <w:t>ی</w:t>
      </w:r>
      <w:r w:rsidR="0085492A" w:rsidRPr="0085492A">
        <w:rPr>
          <w:rFonts w:hint="eastAsia"/>
          <w:rtl/>
        </w:rPr>
        <w:t>ر</w:t>
      </w:r>
      <w:r w:rsidRPr="0085492A">
        <w:rPr>
          <w:rFonts w:hint="cs"/>
          <w:rtl/>
        </w:rPr>
        <w:t xml:space="preserve"> نوع روش </w:t>
      </w:r>
      <w:r w:rsidR="00B5016E" w:rsidRPr="0085492A">
        <w:rPr>
          <w:rtl/>
        </w:rPr>
        <w:t>چند کلاسه</w:t>
      </w:r>
      <w:r w:rsidRPr="0085492A">
        <w:rPr>
          <w:rFonts w:hint="cs"/>
          <w:rtl/>
        </w:rPr>
        <w:t xml:space="preserve"> کاهش يافته است. از طرف ديگر با توجه به بزرگ بودن ابعاد فضاي جستجو در اين بخش، زمان يافتن جواب بهينه ني</w:t>
      </w:r>
      <w:r w:rsidR="003D0D73">
        <w:rPr>
          <w:rtl/>
        </w:rPr>
        <w:t xml:space="preserve">ز </w:t>
      </w:r>
      <w:r w:rsidRPr="0085492A">
        <w:rPr>
          <w:rFonts w:hint="cs"/>
          <w:rtl/>
        </w:rPr>
        <w:t xml:space="preserve">در هر 4 وضعيت افزايش يافت. </w:t>
      </w:r>
    </w:p>
    <w:p w:rsidR="00453BAA" w:rsidRPr="0085492A" w:rsidRDefault="00453BAA" w:rsidP="00AC3AAE">
      <w:pPr>
        <w:pStyle w:val="ICTJNormal"/>
        <w:rPr>
          <w:rtl/>
        </w:rPr>
      </w:pPr>
      <w:r w:rsidRPr="0085492A">
        <w:rPr>
          <w:rFonts w:hint="cs"/>
          <w:rtl/>
        </w:rPr>
        <w:t>به</w:t>
      </w:r>
      <w:r w:rsidR="00AC3AAE">
        <w:rPr>
          <w:rtl/>
        </w:rPr>
        <w:softHyphen/>
      </w:r>
      <w:r w:rsidRPr="0085492A">
        <w:rPr>
          <w:rFonts w:hint="cs"/>
          <w:rtl/>
        </w:rPr>
        <w:t>منظور ارزيابي دقيق</w:t>
      </w:r>
      <w:r w:rsidRPr="0085492A">
        <w:rPr>
          <w:rFonts w:hint="cs"/>
          <w:rtl/>
        </w:rPr>
        <w:softHyphen/>
        <w:t xml:space="preserve">تر نتايج، مقادير </w:t>
      </w:r>
      <w:r w:rsidR="0085492A" w:rsidRPr="0085492A">
        <w:rPr>
          <w:rtl/>
        </w:rPr>
        <w:t>پارامتر</w:t>
      </w:r>
      <w:r w:rsidRPr="0085492A">
        <w:rPr>
          <w:rFonts w:hint="cs"/>
          <w:rtl/>
        </w:rPr>
        <w:t>هاي ماشين</w:t>
      </w:r>
      <w:r w:rsidRPr="0085492A">
        <w:rPr>
          <w:rFonts w:hint="cs"/>
          <w:rtl/>
        </w:rPr>
        <w:softHyphen/>
        <w:t>هاي بردار پشتيبان، تعداد باندهاي انتخابي، ضريب کاپا و دقت کلي به عنوان معيارهاي دقت کلي و دقت کلاس</w:t>
      </w:r>
      <w:r w:rsidRPr="0085492A">
        <w:rPr>
          <w:rFonts w:hint="cs"/>
          <w:rtl/>
        </w:rPr>
        <w:softHyphen/>
        <w:t>ها به صورت مجزا در جدول 4 ارائه شده است.</w:t>
      </w:r>
    </w:p>
    <w:p w:rsidR="00453BAA" w:rsidRPr="0085492A" w:rsidRDefault="00F61A1C" w:rsidP="00453BAA">
      <w:pPr>
        <w:pStyle w:val="ICTJFig"/>
      </w:pPr>
      <w:r w:rsidRPr="0085492A">
        <w:rPr>
          <w:noProof/>
          <w:rtl/>
          <w:lang w:eastAsia="en-US"/>
        </w:rPr>
        <w:drawing>
          <wp:inline distT="0" distB="0" distL="0" distR="0">
            <wp:extent cx="3061335" cy="1726565"/>
            <wp:effectExtent l="0" t="0" r="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F61A1C" w:rsidRPr="0085492A" w:rsidRDefault="00F61A1C" w:rsidP="00453BAA">
      <w:pPr>
        <w:pStyle w:val="ICTJFig"/>
      </w:pPr>
      <w:r w:rsidRPr="0085492A">
        <w:rPr>
          <w:rtl/>
        </w:rPr>
        <w:t xml:space="preserve">شکل </w:t>
      </w:r>
      <w:r w:rsidR="00FD0EE1" w:rsidRPr="0085492A">
        <w:rPr>
          <w:rtl/>
        </w:rPr>
        <w:fldChar w:fldCharType="begin"/>
      </w:r>
      <w:r w:rsidRPr="0085492A">
        <w:instrText>SEQ</w:instrText>
      </w:r>
      <w:r w:rsidRPr="0085492A">
        <w:rPr>
          <w:rtl/>
        </w:rPr>
        <w:instrText xml:space="preserve"> شکل \* </w:instrText>
      </w:r>
      <w:r w:rsidRPr="0085492A">
        <w:instrText>ARABIC</w:instrText>
      </w:r>
      <w:r w:rsidR="00FD0EE1" w:rsidRPr="0085492A">
        <w:rPr>
          <w:rtl/>
        </w:rPr>
        <w:fldChar w:fldCharType="separate"/>
      </w:r>
      <w:r w:rsidR="00FF5E8B">
        <w:rPr>
          <w:noProof/>
          <w:rtl/>
        </w:rPr>
        <w:t>13</w:t>
      </w:r>
      <w:r w:rsidR="00FD0EE1" w:rsidRPr="0085492A">
        <w:rPr>
          <w:rtl/>
        </w:rPr>
        <w:fldChar w:fldCharType="end"/>
      </w:r>
      <w:r w:rsidRPr="0085492A">
        <w:rPr>
          <w:rFonts w:hint="cs"/>
          <w:rtl/>
        </w:rPr>
        <w:t xml:space="preserve">- </w:t>
      </w:r>
      <w:r w:rsidR="0085492A" w:rsidRPr="0085492A">
        <w:rPr>
          <w:rtl/>
        </w:rPr>
        <w:t>نمودار همگرا</w:t>
      </w:r>
      <w:r w:rsidR="0085492A" w:rsidRPr="0085492A">
        <w:rPr>
          <w:rFonts w:hint="cs"/>
          <w:rtl/>
        </w:rPr>
        <w:t>یی</w:t>
      </w:r>
      <w:r w:rsidRPr="0085492A">
        <w:rPr>
          <w:rFonts w:hint="cs"/>
          <w:rtl/>
        </w:rPr>
        <w:t xml:space="preserve"> </w:t>
      </w:r>
      <w:r w:rsidRPr="0085492A">
        <w:rPr>
          <w:rFonts w:hint="eastAsia"/>
          <w:rtl/>
        </w:rPr>
        <w:t>تع</w:t>
      </w:r>
      <w:r w:rsidRPr="0085492A">
        <w:rPr>
          <w:rFonts w:hint="cs"/>
          <w:rtl/>
        </w:rPr>
        <w:t>يي</w:t>
      </w:r>
      <w:r w:rsidRPr="0085492A">
        <w:rPr>
          <w:rFonts w:hint="eastAsia"/>
          <w:rtl/>
        </w:rPr>
        <w:t>ن</w:t>
      </w:r>
      <w:r w:rsidRPr="0085492A">
        <w:rPr>
          <w:rFonts w:hint="cs"/>
          <w:rtl/>
        </w:rPr>
        <w:t xml:space="preserve"> همزمان </w:t>
      </w:r>
      <w:r w:rsidRPr="0085492A">
        <w:rPr>
          <w:rFonts w:hint="eastAsia"/>
          <w:rtl/>
        </w:rPr>
        <w:t>پارامترها</w:t>
      </w:r>
      <w:r w:rsidRPr="0085492A">
        <w:rPr>
          <w:rFonts w:hint="cs"/>
          <w:rtl/>
        </w:rPr>
        <w:t xml:space="preserve">ي </w:t>
      </w:r>
      <w:r w:rsidRPr="0085492A">
        <w:rPr>
          <w:rFonts w:hint="eastAsia"/>
          <w:rtl/>
        </w:rPr>
        <w:t>ماش</w:t>
      </w:r>
      <w:r w:rsidRPr="0085492A">
        <w:rPr>
          <w:rFonts w:hint="cs"/>
          <w:rtl/>
        </w:rPr>
        <w:t>ي</w:t>
      </w:r>
      <w:r w:rsidRPr="0085492A">
        <w:rPr>
          <w:rFonts w:hint="eastAsia"/>
          <w:rtl/>
        </w:rPr>
        <w:t>ن</w:t>
      </w:r>
      <w:r w:rsidRPr="0085492A">
        <w:rPr>
          <w:rFonts w:hint="cs"/>
          <w:rtl/>
        </w:rPr>
        <w:softHyphen/>
      </w:r>
      <w:r w:rsidRPr="0085492A">
        <w:rPr>
          <w:rFonts w:hint="eastAsia"/>
          <w:rtl/>
        </w:rPr>
        <w:t>ها</w:t>
      </w:r>
      <w:r w:rsidRPr="0085492A">
        <w:rPr>
          <w:rFonts w:hint="cs"/>
          <w:rtl/>
        </w:rPr>
        <w:t xml:space="preserve">ي </w:t>
      </w:r>
      <w:r w:rsidRPr="0085492A">
        <w:rPr>
          <w:rFonts w:hint="eastAsia"/>
          <w:rtl/>
        </w:rPr>
        <w:t>بردار</w:t>
      </w:r>
      <w:r w:rsidRPr="0085492A">
        <w:rPr>
          <w:rFonts w:hint="cs"/>
          <w:rtl/>
        </w:rPr>
        <w:t xml:space="preserve"> </w:t>
      </w:r>
      <w:r w:rsidRPr="0085492A">
        <w:rPr>
          <w:rFonts w:hint="eastAsia"/>
          <w:rtl/>
        </w:rPr>
        <w:t>پشت</w:t>
      </w:r>
      <w:r w:rsidRPr="0085492A">
        <w:rPr>
          <w:rFonts w:hint="cs"/>
          <w:rtl/>
        </w:rPr>
        <w:t>ي</w:t>
      </w:r>
      <w:r w:rsidRPr="0085492A">
        <w:rPr>
          <w:rFonts w:hint="eastAsia"/>
          <w:rtl/>
        </w:rPr>
        <w:t>بان</w:t>
      </w:r>
      <w:r w:rsidRPr="0085492A">
        <w:rPr>
          <w:rFonts w:hint="cs"/>
          <w:rtl/>
        </w:rPr>
        <w:t xml:space="preserve"> و زيرمجموعه بهينه ويژگي </w:t>
      </w:r>
      <w:r w:rsidRPr="0085492A">
        <w:rPr>
          <w:rFonts w:hint="eastAsia"/>
          <w:rtl/>
        </w:rPr>
        <w:t>بر</w:t>
      </w:r>
      <w:r w:rsidRPr="0085492A">
        <w:rPr>
          <w:rFonts w:hint="cs"/>
          <w:rtl/>
        </w:rPr>
        <w:t xml:space="preserve"> </w:t>
      </w:r>
      <w:r w:rsidRPr="0085492A">
        <w:rPr>
          <w:rFonts w:hint="eastAsia"/>
          <w:rtl/>
        </w:rPr>
        <w:t>مبنا</w:t>
      </w:r>
      <w:r w:rsidRPr="0085492A">
        <w:rPr>
          <w:rFonts w:hint="cs"/>
          <w:rtl/>
        </w:rPr>
        <w:t xml:space="preserve">ي </w:t>
      </w:r>
      <w:r w:rsidRPr="0085492A">
        <w:rPr>
          <w:rFonts w:hint="eastAsia"/>
          <w:rtl/>
        </w:rPr>
        <w:t>الگور</w:t>
      </w:r>
      <w:r w:rsidRPr="0085492A">
        <w:rPr>
          <w:rFonts w:hint="cs"/>
          <w:rtl/>
        </w:rPr>
        <w:t>ي</w:t>
      </w:r>
      <w:r w:rsidRPr="0085492A">
        <w:rPr>
          <w:rFonts w:hint="eastAsia"/>
          <w:rtl/>
        </w:rPr>
        <w:t>تم</w:t>
      </w:r>
      <w:r w:rsidRPr="0085492A">
        <w:rPr>
          <w:rFonts w:hint="cs"/>
          <w:rtl/>
        </w:rPr>
        <w:t xml:space="preserve"> شبيه</w:t>
      </w:r>
      <w:r w:rsidRPr="0085492A">
        <w:rPr>
          <w:rFonts w:hint="cs"/>
          <w:rtl/>
        </w:rPr>
        <w:softHyphen/>
        <w:t xml:space="preserve">سازي تبريد </w:t>
      </w:r>
      <w:r w:rsidR="0085492A" w:rsidRPr="0085492A">
        <w:rPr>
          <w:rtl/>
        </w:rPr>
        <w:t>تدر</w:t>
      </w:r>
      <w:r w:rsidR="0085492A" w:rsidRPr="0085492A">
        <w:rPr>
          <w:rFonts w:hint="cs"/>
          <w:rtl/>
        </w:rPr>
        <w:t>ی</w:t>
      </w:r>
      <w:r w:rsidR="0085492A" w:rsidRPr="0085492A">
        <w:rPr>
          <w:rFonts w:hint="eastAsia"/>
          <w:rtl/>
        </w:rPr>
        <w:t>ج</w:t>
      </w:r>
      <w:r w:rsidR="0085492A" w:rsidRPr="0085492A">
        <w:rPr>
          <w:rFonts w:hint="cs"/>
          <w:rtl/>
        </w:rPr>
        <w:t>ی</w:t>
      </w:r>
      <w:r w:rsidRPr="0085492A">
        <w:rPr>
          <w:rFonts w:hint="cs"/>
          <w:rtl/>
        </w:rPr>
        <w:t xml:space="preserve"> </w:t>
      </w:r>
      <w:r w:rsidRPr="0085492A">
        <w:rPr>
          <w:rFonts w:hint="eastAsia"/>
          <w:rtl/>
        </w:rPr>
        <w:t>برا</w:t>
      </w:r>
      <w:r w:rsidRPr="0085492A">
        <w:rPr>
          <w:rFonts w:hint="cs"/>
          <w:rtl/>
        </w:rPr>
        <w:t xml:space="preserve">ي </w:t>
      </w:r>
      <w:r w:rsidRPr="0085492A">
        <w:rPr>
          <w:rFonts w:hint="eastAsia"/>
          <w:rtl/>
        </w:rPr>
        <w:t>کرنل</w:t>
      </w:r>
      <w:r w:rsidRPr="0085492A">
        <w:rPr>
          <w:rFonts w:hint="cs"/>
          <w:rtl/>
        </w:rPr>
        <w:t xml:space="preserve"> </w:t>
      </w:r>
      <w:r w:rsidRPr="0085492A">
        <w:rPr>
          <w:rFonts w:hint="eastAsia"/>
          <w:rtl/>
        </w:rPr>
        <w:t>گوس</w:t>
      </w:r>
      <w:r w:rsidRPr="0085492A">
        <w:rPr>
          <w:rFonts w:hint="cs"/>
          <w:rtl/>
        </w:rPr>
        <w:t>ي</w:t>
      </w:r>
      <w:r w:rsidRPr="0085492A">
        <w:rPr>
          <w:rFonts w:hint="eastAsia"/>
          <w:rtl/>
        </w:rPr>
        <w:t>ن</w:t>
      </w:r>
      <w:r w:rsidRPr="0085492A">
        <w:rPr>
          <w:rFonts w:hint="cs"/>
          <w:rtl/>
        </w:rPr>
        <w:t xml:space="preserve"> </w:t>
      </w:r>
      <w:r w:rsidRPr="0085492A">
        <w:rPr>
          <w:rFonts w:hint="eastAsia"/>
          <w:rtl/>
        </w:rPr>
        <w:t>و</w:t>
      </w:r>
      <w:r w:rsidRPr="0085492A">
        <w:rPr>
          <w:rFonts w:hint="cs"/>
          <w:rtl/>
        </w:rPr>
        <w:t xml:space="preserve"> </w:t>
      </w:r>
      <w:r w:rsidRPr="0085492A">
        <w:rPr>
          <w:rFonts w:hint="eastAsia"/>
          <w:rtl/>
        </w:rPr>
        <w:t>پل</w:t>
      </w:r>
      <w:r w:rsidRPr="0085492A">
        <w:rPr>
          <w:rFonts w:hint="cs"/>
          <w:rtl/>
        </w:rPr>
        <w:t>ي</w:t>
      </w:r>
      <w:r w:rsidRPr="0085492A">
        <w:rPr>
          <w:rtl/>
        </w:rPr>
        <w:softHyphen/>
      </w:r>
      <w:r w:rsidRPr="0085492A">
        <w:rPr>
          <w:rFonts w:hint="eastAsia"/>
          <w:rtl/>
        </w:rPr>
        <w:t>نوم</w:t>
      </w:r>
      <w:r w:rsidRPr="0085492A">
        <w:rPr>
          <w:rFonts w:hint="cs"/>
          <w:rtl/>
        </w:rPr>
        <w:t>ي</w:t>
      </w:r>
      <w:r w:rsidRPr="0085492A">
        <w:rPr>
          <w:rFonts w:hint="eastAsia"/>
          <w:rtl/>
        </w:rPr>
        <w:t>ال</w:t>
      </w:r>
      <w:r w:rsidRPr="0085492A">
        <w:rPr>
          <w:rFonts w:hint="cs"/>
          <w:rtl/>
        </w:rPr>
        <w:t xml:space="preserve"> </w:t>
      </w:r>
      <w:r w:rsidRPr="0085492A">
        <w:rPr>
          <w:rFonts w:hint="eastAsia"/>
          <w:rtl/>
        </w:rPr>
        <w:t>در</w:t>
      </w:r>
      <w:r w:rsidRPr="0085492A">
        <w:rPr>
          <w:rFonts w:hint="cs"/>
          <w:rtl/>
        </w:rPr>
        <w:t xml:space="preserve"> </w:t>
      </w:r>
      <w:r w:rsidRPr="0085492A">
        <w:rPr>
          <w:rFonts w:hint="eastAsia"/>
          <w:rtl/>
        </w:rPr>
        <w:t>دو</w:t>
      </w:r>
      <w:r w:rsidRPr="0085492A">
        <w:rPr>
          <w:rFonts w:hint="cs"/>
          <w:rtl/>
        </w:rPr>
        <w:t xml:space="preserve"> </w:t>
      </w:r>
      <w:r w:rsidRPr="0085492A">
        <w:rPr>
          <w:rFonts w:hint="eastAsia"/>
          <w:rtl/>
        </w:rPr>
        <w:t>حالت</w:t>
      </w:r>
      <w:r w:rsidRPr="0085492A">
        <w:rPr>
          <w:rFonts w:hint="cs"/>
          <w:rtl/>
        </w:rPr>
        <w:t xml:space="preserve"> ي</w:t>
      </w:r>
      <w:r w:rsidRPr="0085492A">
        <w:rPr>
          <w:rFonts w:hint="eastAsia"/>
          <w:rtl/>
        </w:rPr>
        <w:t>ک</w:t>
      </w:r>
      <w:r w:rsidRPr="0085492A">
        <w:rPr>
          <w:rFonts w:hint="cs"/>
          <w:rtl/>
        </w:rPr>
        <w:t xml:space="preserve"> </w:t>
      </w:r>
      <w:r w:rsidRPr="0085492A">
        <w:rPr>
          <w:rFonts w:hint="eastAsia"/>
          <w:rtl/>
        </w:rPr>
        <w:t>در</w:t>
      </w:r>
      <w:r w:rsidRPr="0085492A">
        <w:rPr>
          <w:rFonts w:hint="cs"/>
          <w:rtl/>
        </w:rPr>
        <w:t xml:space="preserve"> </w:t>
      </w:r>
      <w:r w:rsidRPr="0085492A">
        <w:rPr>
          <w:rFonts w:hint="eastAsia"/>
          <w:rtl/>
        </w:rPr>
        <w:t>مقابل</w:t>
      </w:r>
      <w:r w:rsidRPr="0085492A">
        <w:rPr>
          <w:rFonts w:hint="cs"/>
          <w:rtl/>
        </w:rPr>
        <w:t xml:space="preserve"> ي</w:t>
      </w:r>
      <w:r w:rsidRPr="0085492A">
        <w:rPr>
          <w:rFonts w:hint="eastAsia"/>
          <w:rtl/>
        </w:rPr>
        <w:t>ک</w:t>
      </w:r>
      <w:r w:rsidRPr="0085492A">
        <w:rPr>
          <w:rFonts w:hint="cs"/>
          <w:rtl/>
        </w:rPr>
        <w:t xml:space="preserve"> </w:t>
      </w:r>
      <w:r w:rsidRPr="0085492A">
        <w:rPr>
          <w:rFonts w:hint="eastAsia"/>
          <w:rtl/>
        </w:rPr>
        <w:t>و</w:t>
      </w:r>
      <w:r w:rsidRPr="0085492A">
        <w:rPr>
          <w:rFonts w:hint="cs"/>
          <w:rtl/>
        </w:rPr>
        <w:t xml:space="preserve"> ي</w:t>
      </w:r>
      <w:r w:rsidRPr="0085492A">
        <w:rPr>
          <w:rFonts w:hint="eastAsia"/>
          <w:rtl/>
        </w:rPr>
        <w:t>ک</w:t>
      </w:r>
      <w:r w:rsidRPr="0085492A">
        <w:rPr>
          <w:rFonts w:hint="cs"/>
          <w:rtl/>
        </w:rPr>
        <w:t xml:space="preserve"> </w:t>
      </w:r>
      <w:r w:rsidRPr="0085492A">
        <w:rPr>
          <w:rFonts w:hint="eastAsia"/>
          <w:rtl/>
        </w:rPr>
        <w:t>در</w:t>
      </w:r>
      <w:r w:rsidRPr="0085492A">
        <w:rPr>
          <w:rFonts w:hint="cs"/>
          <w:rtl/>
        </w:rPr>
        <w:t xml:space="preserve"> </w:t>
      </w:r>
      <w:r w:rsidRPr="0085492A">
        <w:rPr>
          <w:rFonts w:hint="eastAsia"/>
          <w:rtl/>
        </w:rPr>
        <w:t>مقابل</w:t>
      </w:r>
      <w:r w:rsidRPr="0085492A">
        <w:rPr>
          <w:rFonts w:hint="cs"/>
          <w:rtl/>
        </w:rPr>
        <w:t xml:space="preserve"> </w:t>
      </w:r>
      <w:r w:rsidRPr="0085492A">
        <w:rPr>
          <w:rFonts w:hint="eastAsia"/>
          <w:rtl/>
        </w:rPr>
        <w:t>مابق</w:t>
      </w:r>
      <w:r w:rsidRPr="0085492A">
        <w:rPr>
          <w:rFonts w:hint="cs"/>
          <w:rtl/>
        </w:rPr>
        <w:t>ي</w:t>
      </w:r>
    </w:p>
    <w:p w:rsidR="00453BAA" w:rsidRPr="0085492A" w:rsidRDefault="00453BAA" w:rsidP="00453BAA">
      <w:pPr>
        <w:pStyle w:val="ICTJFig"/>
        <w:rPr>
          <w:rtl/>
        </w:rPr>
      </w:pPr>
    </w:p>
    <w:p w:rsidR="00453BAA" w:rsidRPr="0085492A" w:rsidRDefault="00453BAA" w:rsidP="00453BAA">
      <w:pPr>
        <w:pStyle w:val="ICTJNormal"/>
        <w:jc w:val="center"/>
        <w:rPr>
          <w:rtl/>
        </w:rPr>
        <w:sectPr w:rsidR="00453BAA" w:rsidRPr="0085492A" w:rsidSect="00B47A1F">
          <w:footnotePr>
            <w:numRestart w:val="eachPage"/>
          </w:footnotePr>
          <w:type w:val="continuous"/>
          <w:pgSz w:w="11909" w:h="16834" w:code="9"/>
          <w:pgMar w:top="1701" w:right="1151" w:bottom="578" w:left="1151" w:header="709" w:footer="709" w:gutter="0"/>
          <w:cols w:num="2" w:space="346"/>
          <w:titlePg/>
          <w:bidi/>
          <w:rtlGutter/>
          <w:docGrid w:linePitch="245"/>
        </w:sectPr>
      </w:pPr>
    </w:p>
    <w:p w:rsidR="00F61A1C" w:rsidRPr="0085492A" w:rsidRDefault="00F61A1C" w:rsidP="00453BAA">
      <w:pPr>
        <w:pStyle w:val="ICTJNormal"/>
        <w:jc w:val="center"/>
        <w:rPr>
          <w:rtl/>
        </w:rPr>
      </w:pPr>
      <w:r w:rsidRPr="0085492A">
        <w:rPr>
          <w:rtl/>
        </w:rPr>
        <w:lastRenderedPageBreak/>
        <w:drawing>
          <wp:inline distT="0" distB="0" distL="0" distR="0">
            <wp:extent cx="3061252" cy="1677725"/>
            <wp:effectExtent l="0" t="0" r="5798" b="0"/>
            <wp:docPr id="2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B82FE7" w:rsidRPr="0085492A" w:rsidRDefault="00F61A1C" w:rsidP="00453BAA">
      <w:pPr>
        <w:pStyle w:val="ICTJFig"/>
        <w:rPr>
          <w:noProof/>
        </w:rPr>
      </w:pPr>
      <w:r w:rsidRPr="0085492A">
        <w:rPr>
          <w:rtl/>
        </w:rPr>
        <w:t xml:space="preserve">شکل </w:t>
      </w:r>
      <w:r w:rsidR="00FD0EE1" w:rsidRPr="0085492A">
        <w:rPr>
          <w:rtl/>
        </w:rPr>
        <w:fldChar w:fldCharType="begin"/>
      </w:r>
      <w:r w:rsidRPr="0085492A">
        <w:instrText>SEQ</w:instrText>
      </w:r>
      <w:r w:rsidRPr="0085492A">
        <w:rPr>
          <w:rtl/>
        </w:rPr>
        <w:instrText xml:space="preserve"> شکل \* </w:instrText>
      </w:r>
      <w:r w:rsidRPr="0085492A">
        <w:instrText>ARABIC</w:instrText>
      </w:r>
      <w:r w:rsidR="00FD0EE1" w:rsidRPr="0085492A">
        <w:rPr>
          <w:rtl/>
        </w:rPr>
        <w:fldChar w:fldCharType="separate"/>
      </w:r>
      <w:r w:rsidR="00FF5E8B">
        <w:rPr>
          <w:noProof/>
          <w:rtl/>
        </w:rPr>
        <w:t>14</w:t>
      </w:r>
      <w:r w:rsidR="00FD0EE1" w:rsidRPr="0085492A">
        <w:rPr>
          <w:rtl/>
        </w:rPr>
        <w:fldChar w:fldCharType="end"/>
      </w:r>
      <w:r w:rsidRPr="0085492A">
        <w:rPr>
          <w:rFonts w:hint="cs"/>
          <w:noProof/>
          <w:rtl/>
        </w:rPr>
        <w:t>-</w:t>
      </w:r>
      <w:r w:rsidRPr="0085492A">
        <w:rPr>
          <w:rFonts w:hint="eastAsia"/>
          <w:noProof/>
          <w:rtl/>
        </w:rPr>
        <w:t>نمودار</w:t>
      </w:r>
      <w:r w:rsidRPr="0085492A">
        <w:rPr>
          <w:rFonts w:hint="cs"/>
          <w:noProof/>
          <w:rtl/>
        </w:rPr>
        <w:t xml:space="preserve"> </w:t>
      </w:r>
      <w:r w:rsidRPr="0085492A">
        <w:rPr>
          <w:rFonts w:hint="eastAsia"/>
          <w:noProof/>
          <w:rtl/>
        </w:rPr>
        <w:t>همگرا</w:t>
      </w:r>
      <w:r w:rsidRPr="0085492A">
        <w:rPr>
          <w:rFonts w:hint="cs"/>
          <w:noProof/>
          <w:rtl/>
        </w:rPr>
        <w:t xml:space="preserve">يي </w:t>
      </w:r>
      <w:r w:rsidRPr="0085492A">
        <w:rPr>
          <w:rFonts w:hint="eastAsia"/>
          <w:noProof/>
          <w:rtl/>
        </w:rPr>
        <w:t>تع</w:t>
      </w:r>
      <w:r w:rsidRPr="0085492A">
        <w:rPr>
          <w:rFonts w:hint="cs"/>
          <w:noProof/>
          <w:rtl/>
        </w:rPr>
        <w:t>يي</w:t>
      </w:r>
      <w:r w:rsidRPr="0085492A">
        <w:rPr>
          <w:rFonts w:hint="eastAsia"/>
          <w:noProof/>
          <w:rtl/>
        </w:rPr>
        <w:t>ن</w:t>
      </w:r>
      <w:r w:rsidRPr="0085492A">
        <w:rPr>
          <w:rFonts w:hint="cs"/>
          <w:noProof/>
          <w:rtl/>
        </w:rPr>
        <w:t xml:space="preserve"> همزمان </w:t>
      </w:r>
      <w:r w:rsidRPr="0085492A">
        <w:rPr>
          <w:rFonts w:hint="eastAsia"/>
          <w:noProof/>
          <w:rtl/>
        </w:rPr>
        <w:t>پارامترها</w:t>
      </w:r>
      <w:r w:rsidRPr="0085492A">
        <w:rPr>
          <w:rFonts w:hint="cs"/>
          <w:noProof/>
          <w:rtl/>
        </w:rPr>
        <w:t xml:space="preserve">ي </w:t>
      </w:r>
      <w:r w:rsidRPr="0085492A">
        <w:rPr>
          <w:rFonts w:hint="eastAsia"/>
          <w:noProof/>
          <w:rtl/>
        </w:rPr>
        <w:t>ماش</w:t>
      </w:r>
      <w:r w:rsidRPr="0085492A">
        <w:rPr>
          <w:rFonts w:hint="cs"/>
          <w:noProof/>
          <w:rtl/>
        </w:rPr>
        <w:t>ي</w:t>
      </w:r>
      <w:r w:rsidRPr="0085492A">
        <w:rPr>
          <w:rFonts w:hint="eastAsia"/>
          <w:noProof/>
          <w:rtl/>
        </w:rPr>
        <w:t>ن</w:t>
      </w:r>
      <w:r w:rsidRPr="0085492A">
        <w:rPr>
          <w:rFonts w:hint="cs"/>
          <w:noProof/>
          <w:rtl/>
        </w:rPr>
        <w:softHyphen/>
      </w:r>
      <w:r w:rsidRPr="0085492A">
        <w:rPr>
          <w:rFonts w:hint="eastAsia"/>
          <w:noProof/>
          <w:rtl/>
        </w:rPr>
        <w:t>ها</w:t>
      </w:r>
      <w:r w:rsidRPr="0085492A">
        <w:rPr>
          <w:rFonts w:hint="cs"/>
          <w:noProof/>
          <w:rtl/>
        </w:rPr>
        <w:t xml:space="preserve">ي </w:t>
      </w:r>
      <w:r w:rsidRPr="0085492A">
        <w:rPr>
          <w:rFonts w:hint="eastAsia"/>
          <w:noProof/>
          <w:rtl/>
        </w:rPr>
        <w:t>بردار</w:t>
      </w:r>
      <w:r w:rsidRPr="0085492A">
        <w:rPr>
          <w:rFonts w:hint="cs"/>
          <w:noProof/>
          <w:rtl/>
        </w:rPr>
        <w:t xml:space="preserve"> </w:t>
      </w:r>
      <w:r w:rsidRPr="0085492A">
        <w:rPr>
          <w:rFonts w:hint="eastAsia"/>
          <w:noProof/>
          <w:rtl/>
        </w:rPr>
        <w:t>پشت</w:t>
      </w:r>
      <w:r w:rsidRPr="0085492A">
        <w:rPr>
          <w:rFonts w:hint="cs"/>
          <w:noProof/>
          <w:rtl/>
        </w:rPr>
        <w:t>ي</w:t>
      </w:r>
      <w:r w:rsidRPr="0085492A">
        <w:rPr>
          <w:rFonts w:hint="eastAsia"/>
          <w:noProof/>
          <w:rtl/>
        </w:rPr>
        <w:t>بان</w:t>
      </w:r>
      <w:r w:rsidRPr="0085492A">
        <w:rPr>
          <w:rFonts w:hint="cs"/>
          <w:noProof/>
          <w:rtl/>
        </w:rPr>
        <w:t xml:space="preserve"> و زير مجموعه بهينه ويژگي </w:t>
      </w:r>
      <w:r w:rsidRPr="0085492A">
        <w:rPr>
          <w:rFonts w:hint="eastAsia"/>
          <w:noProof/>
          <w:rtl/>
        </w:rPr>
        <w:t>بر</w:t>
      </w:r>
      <w:r w:rsidRPr="0085492A">
        <w:rPr>
          <w:rFonts w:hint="cs"/>
          <w:noProof/>
          <w:rtl/>
        </w:rPr>
        <w:t xml:space="preserve"> </w:t>
      </w:r>
      <w:r w:rsidRPr="0085492A">
        <w:rPr>
          <w:rFonts w:hint="eastAsia"/>
          <w:noProof/>
          <w:rtl/>
        </w:rPr>
        <w:t>مبنا</w:t>
      </w:r>
      <w:r w:rsidRPr="0085492A">
        <w:rPr>
          <w:rFonts w:hint="cs"/>
          <w:noProof/>
          <w:rtl/>
        </w:rPr>
        <w:t xml:space="preserve">ي </w:t>
      </w:r>
      <w:r w:rsidRPr="0085492A">
        <w:rPr>
          <w:rFonts w:hint="eastAsia"/>
          <w:noProof/>
          <w:rtl/>
        </w:rPr>
        <w:t>الگور</w:t>
      </w:r>
      <w:r w:rsidRPr="0085492A">
        <w:rPr>
          <w:rFonts w:hint="cs"/>
          <w:noProof/>
          <w:rtl/>
        </w:rPr>
        <w:t>ي</w:t>
      </w:r>
      <w:r w:rsidRPr="0085492A">
        <w:rPr>
          <w:rFonts w:hint="eastAsia"/>
          <w:noProof/>
          <w:rtl/>
        </w:rPr>
        <w:t>تم</w:t>
      </w:r>
      <w:r w:rsidRPr="0085492A">
        <w:rPr>
          <w:rFonts w:hint="cs"/>
          <w:noProof/>
          <w:rtl/>
        </w:rPr>
        <w:t xml:space="preserve"> </w:t>
      </w:r>
      <w:r w:rsidRPr="0085492A">
        <w:rPr>
          <w:rFonts w:hint="eastAsia"/>
          <w:noProof/>
          <w:rtl/>
        </w:rPr>
        <w:t>ژنت</w:t>
      </w:r>
      <w:r w:rsidRPr="0085492A">
        <w:rPr>
          <w:rFonts w:hint="cs"/>
          <w:noProof/>
          <w:rtl/>
        </w:rPr>
        <w:t>ي</w:t>
      </w:r>
      <w:r w:rsidRPr="0085492A">
        <w:rPr>
          <w:rFonts w:hint="eastAsia"/>
          <w:noProof/>
          <w:rtl/>
        </w:rPr>
        <w:t>ک</w:t>
      </w:r>
      <w:r w:rsidRPr="0085492A">
        <w:rPr>
          <w:rFonts w:hint="cs"/>
          <w:noProof/>
          <w:rtl/>
        </w:rPr>
        <w:t xml:space="preserve"> </w:t>
      </w:r>
      <w:r w:rsidRPr="0085492A">
        <w:rPr>
          <w:rFonts w:hint="eastAsia"/>
          <w:noProof/>
          <w:rtl/>
        </w:rPr>
        <w:t>برا</w:t>
      </w:r>
      <w:r w:rsidRPr="0085492A">
        <w:rPr>
          <w:rFonts w:hint="cs"/>
          <w:noProof/>
          <w:rtl/>
        </w:rPr>
        <w:t xml:space="preserve">ي </w:t>
      </w:r>
      <w:r w:rsidRPr="0085492A">
        <w:rPr>
          <w:rFonts w:hint="eastAsia"/>
          <w:noProof/>
          <w:rtl/>
        </w:rPr>
        <w:t>کرنل</w:t>
      </w:r>
      <w:r w:rsidRPr="0085492A">
        <w:rPr>
          <w:rFonts w:hint="cs"/>
          <w:noProof/>
          <w:rtl/>
        </w:rPr>
        <w:t xml:space="preserve"> </w:t>
      </w:r>
      <w:r w:rsidRPr="0085492A">
        <w:rPr>
          <w:rFonts w:hint="eastAsia"/>
          <w:noProof/>
          <w:rtl/>
        </w:rPr>
        <w:t>گوس</w:t>
      </w:r>
      <w:r w:rsidRPr="0085492A">
        <w:rPr>
          <w:rFonts w:hint="cs"/>
          <w:noProof/>
          <w:rtl/>
        </w:rPr>
        <w:t>ي</w:t>
      </w:r>
      <w:r w:rsidRPr="0085492A">
        <w:rPr>
          <w:rFonts w:hint="eastAsia"/>
          <w:noProof/>
          <w:rtl/>
        </w:rPr>
        <w:t>ن</w:t>
      </w:r>
      <w:r w:rsidRPr="0085492A">
        <w:rPr>
          <w:rFonts w:hint="cs"/>
          <w:noProof/>
          <w:rtl/>
        </w:rPr>
        <w:t xml:space="preserve"> </w:t>
      </w:r>
      <w:r w:rsidRPr="0085492A">
        <w:rPr>
          <w:rFonts w:hint="eastAsia"/>
          <w:noProof/>
          <w:rtl/>
        </w:rPr>
        <w:t>و</w:t>
      </w:r>
      <w:r w:rsidRPr="0085492A">
        <w:rPr>
          <w:rFonts w:hint="cs"/>
          <w:noProof/>
          <w:rtl/>
        </w:rPr>
        <w:t xml:space="preserve"> </w:t>
      </w:r>
      <w:r w:rsidRPr="0085492A">
        <w:rPr>
          <w:rFonts w:hint="eastAsia"/>
          <w:noProof/>
          <w:rtl/>
        </w:rPr>
        <w:t>پل</w:t>
      </w:r>
      <w:r w:rsidRPr="0085492A">
        <w:rPr>
          <w:rFonts w:hint="cs"/>
          <w:noProof/>
          <w:rtl/>
        </w:rPr>
        <w:t>ي</w:t>
      </w:r>
      <w:r w:rsidRPr="0085492A">
        <w:rPr>
          <w:noProof/>
          <w:rtl/>
        </w:rPr>
        <w:softHyphen/>
      </w:r>
      <w:r w:rsidRPr="0085492A">
        <w:rPr>
          <w:rFonts w:hint="eastAsia"/>
          <w:noProof/>
          <w:rtl/>
        </w:rPr>
        <w:t>نوم</w:t>
      </w:r>
      <w:r w:rsidRPr="0085492A">
        <w:rPr>
          <w:rFonts w:hint="cs"/>
          <w:noProof/>
          <w:rtl/>
        </w:rPr>
        <w:t>ي</w:t>
      </w:r>
      <w:r w:rsidRPr="0085492A">
        <w:rPr>
          <w:rFonts w:hint="eastAsia"/>
          <w:noProof/>
          <w:rtl/>
        </w:rPr>
        <w:t>ال</w:t>
      </w:r>
      <w:r w:rsidRPr="0085492A">
        <w:rPr>
          <w:rFonts w:hint="cs"/>
          <w:noProof/>
          <w:rtl/>
        </w:rPr>
        <w:t xml:space="preserve"> </w:t>
      </w:r>
      <w:r w:rsidRPr="0085492A">
        <w:rPr>
          <w:rFonts w:hint="eastAsia"/>
          <w:noProof/>
          <w:rtl/>
        </w:rPr>
        <w:t>در</w:t>
      </w:r>
      <w:r w:rsidRPr="0085492A">
        <w:rPr>
          <w:rFonts w:hint="cs"/>
          <w:noProof/>
          <w:rtl/>
        </w:rPr>
        <w:t xml:space="preserve"> </w:t>
      </w:r>
      <w:r w:rsidRPr="0085492A">
        <w:rPr>
          <w:rFonts w:hint="eastAsia"/>
          <w:noProof/>
          <w:rtl/>
        </w:rPr>
        <w:t>دو</w:t>
      </w:r>
      <w:r w:rsidRPr="0085492A">
        <w:rPr>
          <w:rFonts w:hint="cs"/>
          <w:noProof/>
          <w:rtl/>
        </w:rPr>
        <w:t xml:space="preserve"> </w:t>
      </w:r>
      <w:r w:rsidRPr="0085492A">
        <w:rPr>
          <w:rFonts w:hint="eastAsia"/>
          <w:noProof/>
          <w:rtl/>
        </w:rPr>
        <w:t>حالت</w:t>
      </w:r>
      <w:r w:rsidRPr="0085492A">
        <w:rPr>
          <w:rFonts w:hint="cs"/>
          <w:noProof/>
          <w:rtl/>
        </w:rPr>
        <w:t xml:space="preserve"> ي</w:t>
      </w:r>
      <w:r w:rsidRPr="0085492A">
        <w:rPr>
          <w:rFonts w:hint="eastAsia"/>
          <w:noProof/>
          <w:rtl/>
        </w:rPr>
        <w:t>ک</w:t>
      </w:r>
      <w:r w:rsidRPr="0085492A">
        <w:rPr>
          <w:rFonts w:hint="cs"/>
          <w:noProof/>
          <w:rtl/>
        </w:rPr>
        <w:t xml:space="preserve"> </w:t>
      </w:r>
      <w:r w:rsidRPr="0085492A">
        <w:rPr>
          <w:rFonts w:hint="eastAsia"/>
          <w:noProof/>
          <w:rtl/>
        </w:rPr>
        <w:t>در</w:t>
      </w:r>
      <w:r w:rsidRPr="0085492A">
        <w:rPr>
          <w:rFonts w:hint="cs"/>
          <w:noProof/>
          <w:rtl/>
        </w:rPr>
        <w:t xml:space="preserve"> </w:t>
      </w:r>
      <w:r w:rsidRPr="0085492A">
        <w:rPr>
          <w:rFonts w:hint="eastAsia"/>
          <w:noProof/>
          <w:rtl/>
        </w:rPr>
        <w:t>مقابل</w:t>
      </w:r>
      <w:r w:rsidRPr="0085492A">
        <w:rPr>
          <w:rFonts w:hint="cs"/>
          <w:noProof/>
          <w:rtl/>
        </w:rPr>
        <w:t xml:space="preserve"> ي</w:t>
      </w:r>
      <w:r w:rsidRPr="0085492A">
        <w:rPr>
          <w:rFonts w:hint="eastAsia"/>
          <w:noProof/>
          <w:rtl/>
        </w:rPr>
        <w:t>ک</w:t>
      </w:r>
      <w:r w:rsidRPr="0085492A">
        <w:rPr>
          <w:rFonts w:hint="cs"/>
          <w:noProof/>
          <w:rtl/>
        </w:rPr>
        <w:t xml:space="preserve"> </w:t>
      </w:r>
      <w:r w:rsidRPr="0085492A">
        <w:rPr>
          <w:rFonts w:hint="eastAsia"/>
          <w:noProof/>
          <w:rtl/>
        </w:rPr>
        <w:t>و</w:t>
      </w:r>
      <w:r w:rsidRPr="0085492A">
        <w:rPr>
          <w:rFonts w:hint="cs"/>
          <w:noProof/>
          <w:rtl/>
        </w:rPr>
        <w:t xml:space="preserve"> ي</w:t>
      </w:r>
      <w:r w:rsidRPr="0085492A">
        <w:rPr>
          <w:rFonts w:hint="eastAsia"/>
          <w:noProof/>
          <w:rtl/>
        </w:rPr>
        <w:t>ک</w:t>
      </w:r>
      <w:r w:rsidRPr="0085492A">
        <w:rPr>
          <w:rFonts w:hint="cs"/>
          <w:noProof/>
          <w:rtl/>
        </w:rPr>
        <w:t xml:space="preserve"> </w:t>
      </w:r>
      <w:r w:rsidRPr="0085492A">
        <w:rPr>
          <w:rFonts w:hint="eastAsia"/>
          <w:noProof/>
          <w:rtl/>
        </w:rPr>
        <w:t>در</w:t>
      </w:r>
      <w:r w:rsidRPr="0085492A">
        <w:rPr>
          <w:rFonts w:hint="cs"/>
          <w:noProof/>
          <w:rtl/>
        </w:rPr>
        <w:t xml:space="preserve"> </w:t>
      </w:r>
      <w:r w:rsidRPr="0085492A">
        <w:rPr>
          <w:rFonts w:hint="eastAsia"/>
          <w:noProof/>
          <w:rtl/>
        </w:rPr>
        <w:t>مقابل</w:t>
      </w:r>
      <w:r w:rsidRPr="0085492A">
        <w:rPr>
          <w:rFonts w:hint="cs"/>
          <w:noProof/>
          <w:rtl/>
        </w:rPr>
        <w:t xml:space="preserve"> </w:t>
      </w:r>
      <w:r w:rsidRPr="0085492A">
        <w:rPr>
          <w:rFonts w:hint="eastAsia"/>
          <w:noProof/>
          <w:rtl/>
        </w:rPr>
        <w:t>مابق</w:t>
      </w:r>
      <w:r w:rsidRPr="0085492A">
        <w:rPr>
          <w:rFonts w:hint="cs"/>
          <w:noProof/>
          <w:rtl/>
        </w:rPr>
        <w:t>ي</w:t>
      </w:r>
    </w:p>
    <w:p w:rsidR="00453BAA" w:rsidRPr="0085492A" w:rsidRDefault="00453BAA" w:rsidP="005D7224">
      <w:pPr>
        <w:pStyle w:val="ICTJFig"/>
        <w:rPr>
          <w:noProof/>
        </w:rPr>
      </w:pPr>
    </w:p>
    <w:p w:rsidR="00027F2A" w:rsidRPr="0085492A" w:rsidRDefault="00027F2A" w:rsidP="00027F2A">
      <w:pPr>
        <w:pStyle w:val="ICTJFig"/>
        <w:bidi w:val="0"/>
        <w:spacing w:before="120" w:after="40"/>
        <w:rPr>
          <w:rtl/>
        </w:rPr>
      </w:pPr>
      <w:r w:rsidRPr="0085492A">
        <w:rPr>
          <w:rFonts w:hint="cs"/>
          <w:rtl/>
        </w:rPr>
        <w:t>جدول</w:t>
      </w:r>
      <w:r w:rsidR="00FD0EE1" w:rsidRPr="0085492A">
        <w:rPr>
          <w:rtl/>
        </w:rPr>
        <w:fldChar w:fldCharType="begin"/>
      </w:r>
      <w:r w:rsidRPr="0085492A">
        <w:instrText>SEQ</w:instrText>
      </w:r>
      <w:r w:rsidRPr="0085492A">
        <w:rPr>
          <w:rtl/>
        </w:rPr>
        <w:instrText xml:space="preserve"> جدول \* </w:instrText>
      </w:r>
      <w:r w:rsidRPr="0085492A">
        <w:instrText>ARABIC</w:instrText>
      </w:r>
      <w:r w:rsidR="00FD0EE1" w:rsidRPr="0085492A">
        <w:rPr>
          <w:rtl/>
        </w:rPr>
        <w:fldChar w:fldCharType="separate"/>
      </w:r>
      <w:r w:rsidR="00FF5E8B">
        <w:rPr>
          <w:noProof/>
          <w:rtl/>
        </w:rPr>
        <w:t>4</w:t>
      </w:r>
      <w:r w:rsidR="00FD0EE1" w:rsidRPr="0085492A">
        <w:rPr>
          <w:rtl/>
        </w:rPr>
        <w:fldChar w:fldCharType="end"/>
      </w:r>
      <w:r w:rsidRPr="0085492A">
        <w:rPr>
          <w:rFonts w:hint="cs"/>
          <w:noProof/>
          <w:rtl/>
        </w:rPr>
        <w:t>- نتايج</w:t>
      </w:r>
      <w:r w:rsidRPr="0085492A">
        <w:rPr>
          <w:rFonts w:hint="cs"/>
          <w:rtl/>
        </w:rPr>
        <w:t xml:space="preserve"> حاصل از حل همزمان تعيين پارامترها و انتخاب ويژگي بر مبناي الگوريتم ژنتيک و شبيه</w:t>
      </w:r>
      <w:r w:rsidRPr="0085492A">
        <w:rPr>
          <w:rFonts w:hint="cs"/>
          <w:rtl/>
        </w:rPr>
        <w:softHyphen/>
        <w:t>سازي تبريد تدريجي</w:t>
      </w:r>
    </w:p>
    <w:tbl>
      <w:tblPr>
        <w:tblW w:w="97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3"/>
        <w:gridCol w:w="709"/>
        <w:gridCol w:w="486"/>
        <w:gridCol w:w="546"/>
        <w:gridCol w:w="546"/>
        <w:gridCol w:w="546"/>
        <w:gridCol w:w="546"/>
        <w:gridCol w:w="546"/>
        <w:gridCol w:w="546"/>
        <w:gridCol w:w="546"/>
        <w:gridCol w:w="533"/>
        <w:gridCol w:w="603"/>
        <w:gridCol w:w="782"/>
        <w:gridCol w:w="698"/>
        <w:gridCol w:w="567"/>
        <w:gridCol w:w="896"/>
      </w:tblGrid>
      <w:tr w:rsidR="00027F2A" w:rsidRPr="0085492A" w:rsidTr="00027F2A">
        <w:trPr>
          <w:trHeight w:val="400"/>
          <w:jc w:val="center"/>
        </w:trPr>
        <w:tc>
          <w:tcPr>
            <w:tcW w:w="623" w:type="dxa"/>
            <w:tcBorders>
              <w:top w:val="single" w:sz="12" w:space="0" w:color="auto"/>
              <w:left w:val="nil"/>
              <w:bottom w:val="single" w:sz="12" w:space="0" w:color="auto"/>
              <w:right w:val="nil"/>
            </w:tcBorders>
            <w:shd w:val="clear" w:color="auto" w:fill="auto"/>
            <w:vAlign w:val="center"/>
          </w:tcPr>
          <w:p w:rsidR="00027F2A" w:rsidRPr="0085492A" w:rsidRDefault="00027F2A" w:rsidP="00027F2A">
            <w:pPr>
              <w:spacing w:after="0"/>
              <w:jc w:val="center"/>
              <w:rPr>
                <w:rFonts w:cs="B Lotus"/>
                <w:b/>
                <w:bCs/>
                <w:sz w:val="14"/>
                <w:szCs w:val="14"/>
              </w:rPr>
            </w:pPr>
            <w:r w:rsidRPr="0085492A">
              <w:rPr>
                <w:rFonts w:cs="B Lotus" w:hint="cs"/>
                <w:b/>
                <w:bCs/>
                <w:sz w:val="14"/>
                <w:szCs w:val="14"/>
                <w:rtl/>
              </w:rPr>
              <w:t>دقت کلي</w:t>
            </w:r>
          </w:p>
        </w:tc>
        <w:tc>
          <w:tcPr>
            <w:tcW w:w="709" w:type="dxa"/>
            <w:tcBorders>
              <w:top w:val="single" w:sz="12" w:space="0" w:color="auto"/>
              <w:left w:val="nil"/>
              <w:bottom w:val="single" w:sz="12" w:space="0" w:color="auto"/>
              <w:right w:val="single" w:sz="48" w:space="0" w:color="FFFFFF"/>
            </w:tcBorders>
            <w:shd w:val="clear" w:color="auto" w:fill="auto"/>
            <w:vAlign w:val="center"/>
          </w:tcPr>
          <w:p w:rsidR="00027F2A" w:rsidRPr="0085492A" w:rsidRDefault="00027F2A" w:rsidP="00027F2A">
            <w:pPr>
              <w:spacing w:after="0"/>
              <w:jc w:val="center"/>
              <w:rPr>
                <w:rFonts w:cs="B Lotus"/>
                <w:b/>
                <w:bCs/>
                <w:sz w:val="14"/>
                <w:szCs w:val="14"/>
              </w:rPr>
            </w:pPr>
            <w:r w:rsidRPr="0085492A">
              <w:rPr>
                <w:rFonts w:cs="B Lotus" w:hint="cs"/>
                <w:b/>
                <w:bCs/>
                <w:sz w:val="14"/>
                <w:szCs w:val="14"/>
                <w:rtl/>
              </w:rPr>
              <w:t>ضريب کاپا</w:t>
            </w:r>
          </w:p>
        </w:tc>
        <w:tc>
          <w:tcPr>
            <w:tcW w:w="486" w:type="dxa"/>
            <w:tcBorders>
              <w:top w:val="single" w:sz="12" w:space="0" w:color="auto"/>
              <w:left w:val="single" w:sz="48" w:space="0" w:color="FFFFFF"/>
              <w:bottom w:val="single" w:sz="12" w:space="0" w:color="auto"/>
              <w:right w:val="nil"/>
            </w:tcBorders>
            <w:shd w:val="clear" w:color="auto" w:fill="auto"/>
            <w:vAlign w:val="center"/>
          </w:tcPr>
          <w:p w:rsidR="00027F2A" w:rsidRPr="0085492A" w:rsidRDefault="00027F2A" w:rsidP="00027F2A">
            <w:pPr>
              <w:spacing w:after="0"/>
              <w:jc w:val="center"/>
              <w:rPr>
                <w:rFonts w:cs="B Lotus"/>
                <w:b/>
                <w:bCs/>
                <w:sz w:val="14"/>
                <w:szCs w:val="14"/>
                <w:rtl/>
              </w:rPr>
            </w:pPr>
            <w:r w:rsidRPr="0085492A">
              <w:rPr>
                <w:rFonts w:cs="B Lotus" w:hint="cs"/>
                <w:b/>
                <w:bCs/>
                <w:sz w:val="14"/>
                <w:szCs w:val="14"/>
                <w:rtl/>
              </w:rPr>
              <w:t>کلاس 9</w:t>
            </w:r>
          </w:p>
        </w:tc>
        <w:tc>
          <w:tcPr>
            <w:tcW w:w="546" w:type="dxa"/>
            <w:tcBorders>
              <w:top w:val="single" w:sz="12" w:space="0" w:color="auto"/>
              <w:left w:val="nil"/>
              <w:bottom w:val="single" w:sz="12" w:space="0" w:color="auto"/>
              <w:right w:val="nil"/>
            </w:tcBorders>
            <w:shd w:val="clear" w:color="auto" w:fill="auto"/>
            <w:vAlign w:val="center"/>
          </w:tcPr>
          <w:p w:rsidR="00027F2A" w:rsidRPr="0085492A" w:rsidRDefault="00027F2A" w:rsidP="00027F2A">
            <w:pPr>
              <w:spacing w:after="0"/>
              <w:jc w:val="center"/>
              <w:rPr>
                <w:rFonts w:cs="B Lotus"/>
                <w:b/>
                <w:bCs/>
                <w:sz w:val="14"/>
                <w:szCs w:val="14"/>
              </w:rPr>
            </w:pPr>
            <w:r w:rsidRPr="0085492A">
              <w:rPr>
                <w:rFonts w:cs="B Lotus" w:hint="cs"/>
                <w:b/>
                <w:bCs/>
                <w:sz w:val="14"/>
                <w:szCs w:val="14"/>
                <w:rtl/>
              </w:rPr>
              <w:t>کلاس 8</w:t>
            </w:r>
          </w:p>
        </w:tc>
        <w:tc>
          <w:tcPr>
            <w:tcW w:w="546" w:type="dxa"/>
            <w:tcBorders>
              <w:top w:val="single" w:sz="12" w:space="0" w:color="auto"/>
              <w:left w:val="nil"/>
              <w:bottom w:val="single" w:sz="12" w:space="0" w:color="auto"/>
              <w:right w:val="nil"/>
            </w:tcBorders>
            <w:shd w:val="clear" w:color="auto" w:fill="auto"/>
            <w:vAlign w:val="center"/>
          </w:tcPr>
          <w:p w:rsidR="00027F2A" w:rsidRPr="0085492A" w:rsidRDefault="00027F2A" w:rsidP="00027F2A">
            <w:pPr>
              <w:spacing w:after="0"/>
              <w:jc w:val="center"/>
              <w:rPr>
                <w:rFonts w:cs="B Lotus"/>
                <w:b/>
                <w:bCs/>
                <w:sz w:val="14"/>
                <w:szCs w:val="14"/>
                <w:rtl/>
              </w:rPr>
            </w:pPr>
            <w:r w:rsidRPr="0085492A">
              <w:rPr>
                <w:rFonts w:cs="B Lotus" w:hint="cs"/>
                <w:b/>
                <w:bCs/>
                <w:sz w:val="14"/>
                <w:szCs w:val="14"/>
                <w:rtl/>
              </w:rPr>
              <w:t>کلاس 7</w:t>
            </w:r>
          </w:p>
        </w:tc>
        <w:tc>
          <w:tcPr>
            <w:tcW w:w="546" w:type="dxa"/>
            <w:tcBorders>
              <w:top w:val="single" w:sz="12" w:space="0" w:color="auto"/>
              <w:left w:val="nil"/>
              <w:bottom w:val="single" w:sz="12" w:space="0" w:color="auto"/>
              <w:right w:val="nil"/>
            </w:tcBorders>
            <w:shd w:val="clear" w:color="auto" w:fill="auto"/>
            <w:vAlign w:val="center"/>
          </w:tcPr>
          <w:p w:rsidR="00027F2A" w:rsidRPr="0085492A" w:rsidRDefault="00027F2A" w:rsidP="00027F2A">
            <w:pPr>
              <w:spacing w:after="0"/>
              <w:jc w:val="center"/>
              <w:rPr>
                <w:rFonts w:cs="B Lotus"/>
                <w:b/>
                <w:bCs/>
                <w:sz w:val="14"/>
                <w:szCs w:val="14"/>
                <w:rtl/>
              </w:rPr>
            </w:pPr>
            <w:r w:rsidRPr="0085492A">
              <w:rPr>
                <w:rFonts w:cs="B Lotus" w:hint="cs"/>
                <w:b/>
                <w:bCs/>
                <w:sz w:val="14"/>
                <w:szCs w:val="14"/>
                <w:rtl/>
              </w:rPr>
              <w:t>کلاس 6</w:t>
            </w:r>
          </w:p>
        </w:tc>
        <w:tc>
          <w:tcPr>
            <w:tcW w:w="546" w:type="dxa"/>
            <w:tcBorders>
              <w:top w:val="single" w:sz="12" w:space="0" w:color="auto"/>
              <w:left w:val="nil"/>
              <w:bottom w:val="single" w:sz="12" w:space="0" w:color="auto"/>
              <w:right w:val="nil"/>
            </w:tcBorders>
            <w:shd w:val="clear" w:color="auto" w:fill="auto"/>
            <w:vAlign w:val="center"/>
          </w:tcPr>
          <w:p w:rsidR="00027F2A" w:rsidRPr="0085492A" w:rsidRDefault="00027F2A" w:rsidP="00027F2A">
            <w:pPr>
              <w:spacing w:after="0"/>
              <w:jc w:val="center"/>
              <w:rPr>
                <w:rFonts w:cs="B Lotus"/>
                <w:b/>
                <w:bCs/>
                <w:sz w:val="14"/>
                <w:szCs w:val="14"/>
              </w:rPr>
            </w:pPr>
            <w:r w:rsidRPr="0085492A">
              <w:rPr>
                <w:rFonts w:cs="B Lotus" w:hint="cs"/>
                <w:b/>
                <w:bCs/>
                <w:sz w:val="14"/>
                <w:szCs w:val="14"/>
                <w:rtl/>
              </w:rPr>
              <w:t>کلاس 5</w:t>
            </w:r>
          </w:p>
        </w:tc>
        <w:tc>
          <w:tcPr>
            <w:tcW w:w="546" w:type="dxa"/>
            <w:tcBorders>
              <w:top w:val="single" w:sz="12" w:space="0" w:color="auto"/>
              <w:left w:val="nil"/>
              <w:bottom w:val="single" w:sz="12" w:space="0" w:color="auto"/>
              <w:right w:val="nil"/>
            </w:tcBorders>
            <w:shd w:val="clear" w:color="auto" w:fill="auto"/>
            <w:vAlign w:val="center"/>
          </w:tcPr>
          <w:p w:rsidR="00027F2A" w:rsidRPr="0085492A" w:rsidRDefault="00027F2A" w:rsidP="00027F2A">
            <w:pPr>
              <w:spacing w:after="0"/>
              <w:jc w:val="center"/>
              <w:rPr>
                <w:rFonts w:cs="B Lotus"/>
                <w:b/>
                <w:bCs/>
                <w:sz w:val="14"/>
                <w:szCs w:val="14"/>
                <w:rtl/>
              </w:rPr>
            </w:pPr>
            <w:r w:rsidRPr="0085492A">
              <w:rPr>
                <w:rFonts w:cs="B Lotus" w:hint="cs"/>
                <w:b/>
                <w:bCs/>
                <w:sz w:val="14"/>
                <w:szCs w:val="14"/>
                <w:rtl/>
              </w:rPr>
              <w:t>کلاس 4</w:t>
            </w:r>
          </w:p>
        </w:tc>
        <w:tc>
          <w:tcPr>
            <w:tcW w:w="546" w:type="dxa"/>
            <w:tcBorders>
              <w:top w:val="single" w:sz="12" w:space="0" w:color="auto"/>
              <w:left w:val="nil"/>
              <w:bottom w:val="single" w:sz="12" w:space="0" w:color="auto"/>
              <w:right w:val="nil"/>
            </w:tcBorders>
            <w:shd w:val="clear" w:color="auto" w:fill="auto"/>
            <w:vAlign w:val="center"/>
          </w:tcPr>
          <w:p w:rsidR="00027F2A" w:rsidRPr="0085492A" w:rsidRDefault="00027F2A" w:rsidP="00027F2A">
            <w:pPr>
              <w:spacing w:after="0"/>
              <w:jc w:val="center"/>
              <w:rPr>
                <w:rFonts w:cs="B Lotus"/>
                <w:b/>
                <w:bCs/>
                <w:sz w:val="14"/>
                <w:szCs w:val="14"/>
                <w:rtl/>
              </w:rPr>
            </w:pPr>
            <w:r w:rsidRPr="0085492A">
              <w:rPr>
                <w:rFonts w:cs="B Lotus" w:hint="cs"/>
                <w:b/>
                <w:bCs/>
                <w:sz w:val="14"/>
                <w:szCs w:val="14"/>
                <w:rtl/>
              </w:rPr>
              <w:t>کلاس 3</w:t>
            </w:r>
          </w:p>
        </w:tc>
        <w:tc>
          <w:tcPr>
            <w:tcW w:w="546" w:type="dxa"/>
            <w:tcBorders>
              <w:top w:val="single" w:sz="12" w:space="0" w:color="auto"/>
              <w:left w:val="nil"/>
              <w:bottom w:val="single" w:sz="12" w:space="0" w:color="auto"/>
              <w:right w:val="nil"/>
            </w:tcBorders>
            <w:shd w:val="clear" w:color="auto" w:fill="auto"/>
            <w:vAlign w:val="center"/>
          </w:tcPr>
          <w:p w:rsidR="00027F2A" w:rsidRPr="0085492A" w:rsidRDefault="00027F2A" w:rsidP="00027F2A">
            <w:pPr>
              <w:spacing w:after="0"/>
              <w:jc w:val="center"/>
              <w:rPr>
                <w:rFonts w:cs="B Lotus"/>
                <w:b/>
                <w:bCs/>
                <w:sz w:val="14"/>
                <w:szCs w:val="14"/>
                <w:rtl/>
              </w:rPr>
            </w:pPr>
            <w:r w:rsidRPr="0085492A">
              <w:rPr>
                <w:rFonts w:cs="B Lotus" w:hint="cs"/>
                <w:b/>
                <w:bCs/>
                <w:sz w:val="14"/>
                <w:szCs w:val="14"/>
                <w:rtl/>
              </w:rPr>
              <w:t>کلاس 2</w:t>
            </w:r>
          </w:p>
        </w:tc>
        <w:tc>
          <w:tcPr>
            <w:tcW w:w="533" w:type="dxa"/>
            <w:tcBorders>
              <w:top w:val="single" w:sz="12" w:space="0" w:color="auto"/>
              <w:left w:val="nil"/>
              <w:bottom w:val="single" w:sz="12" w:space="0" w:color="auto"/>
              <w:right w:val="single" w:sz="48" w:space="0" w:color="FFFFFF"/>
            </w:tcBorders>
            <w:shd w:val="clear" w:color="auto" w:fill="auto"/>
            <w:vAlign w:val="center"/>
          </w:tcPr>
          <w:p w:rsidR="00027F2A" w:rsidRPr="0085492A" w:rsidRDefault="00027F2A" w:rsidP="00027F2A">
            <w:pPr>
              <w:spacing w:after="0"/>
              <w:jc w:val="center"/>
              <w:rPr>
                <w:rFonts w:cs="B Lotus"/>
                <w:b/>
                <w:bCs/>
                <w:sz w:val="14"/>
                <w:szCs w:val="14"/>
                <w:rtl/>
              </w:rPr>
            </w:pPr>
            <w:r w:rsidRPr="0085492A">
              <w:rPr>
                <w:rFonts w:cs="B Lotus" w:hint="cs"/>
                <w:b/>
                <w:bCs/>
                <w:sz w:val="14"/>
                <w:szCs w:val="14"/>
                <w:rtl/>
              </w:rPr>
              <w:t>کلاس 1</w:t>
            </w:r>
          </w:p>
        </w:tc>
        <w:tc>
          <w:tcPr>
            <w:tcW w:w="603" w:type="dxa"/>
            <w:tcBorders>
              <w:top w:val="single" w:sz="12" w:space="0" w:color="auto"/>
              <w:left w:val="single" w:sz="48" w:space="0" w:color="FFFFFF"/>
              <w:bottom w:val="single" w:sz="12" w:space="0" w:color="auto"/>
              <w:right w:val="nil"/>
            </w:tcBorders>
            <w:shd w:val="clear" w:color="auto" w:fill="auto"/>
            <w:vAlign w:val="center"/>
          </w:tcPr>
          <w:p w:rsidR="00027F2A" w:rsidRPr="0085492A" w:rsidRDefault="00027F2A" w:rsidP="00027F2A">
            <w:pPr>
              <w:spacing w:after="0"/>
              <w:jc w:val="center"/>
              <w:rPr>
                <w:rFonts w:cs="B Lotus"/>
                <w:b/>
                <w:bCs/>
                <w:sz w:val="14"/>
                <w:szCs w:val="14"/>
                <w:rtl/>
              </w:rPr>
            </w:pPr>
            <w:r w:rsidRPr="0085492A">
              <w:rPr>
                <w:rFonts w:cs="B Lotus" w:hint="cs"/>
                <w:b/>
                <w:bCs/>
                <w:sz w:val="14"/>
                <w:szCs w:val="14"/>
                <w:rtl/>
              </w:rPr>
              <w:t>پارامتر کرنل</w:t>
            </w:r>
          </w:p>
        </w:tc>
        <w:tc>
          <w:tcPr>
            <w:tcW w:w="782" w:type="dxa"/>
            <w:tcBorders>
              <w:top w:val="single" w:sz="12" w:space="0" w:color="auto"/>
              <w:left w:val="nil"/>
              <w:bottom w:val="single" w:sz="12" w:space="0" w:color="auto"/>
              <w:right w:val="single" w:sz="48" w:space="0" w:color="FFFFFF"/>
            </w:tcBorders>
            <w:shd w:val="clear" w:color="auto" w:fill="auto"/>
            <w:vAlign w:val="center"/>
          </w:tcPr>
          <w:p w:rsidR="00027F2A" w:rsidRPr="0085492A" w:rsidRDefault="00027F2A" w:rsidP="00027F2A">
            <w:pPr>
              <w:spacing w:after="0"/>
              <w:jc w:val="center"/>
              <w:rPr>
                <w:rFonts w:cs="B Lotus"/>
                <w:b/>
                <w:bCs/>
                <w:sz w:val="14"/>
                <w:szCs w:val="14"/>
              </w:rPr>
            </w:pPr>
            <w:r w:rsidRPr="0085492A">
              <w:rPr>
                <w:rFonts w:cs="B Lotus" w:hint="cs"/>
                <w:b/>
                <w:bCs/>
                <w:sz w:val="14"/>
                <w:szCs w:val="14"/>
                <w:rtl/>
              </w:rPr>
              <w:t>پارامتر تنظيم</w:t>
            </w:r>
          </w:p>
        </w:tc>
        <w:tc>
          <w:tcPr>
            <w:tcW w:w="698" w:type="dxa"/>
            <w:tcBorders>
              <w:top w:val="single" w:sz="12" w:space="0" w:color="auto"/>
              <w:left w:val="single" w:sz="48" w:space="0" w:color="FFFFFF"/>
              <w:bottom w:val="single" w:sz="12" w:space="0" w:color="auto"/>
              <w:right w:val="single" w:sz="48" w:space="0" w:color="FFFFFF"/>
            </w:tcBorders>
            <w:shd w:val="clear" w:color="auto" w:fill="auto"/>
            <w:vAlign w:val="center"/>
          </w:tcPr>
          <w:p w:rsidR="00027F2A" w:rsidRPr="0085492A" w:rsidRDefault="00027F2A" w:rsidP="00027F2A">
            <w:pPr>
              <w:spacing w:after="0"/>
              <w:jc w:val="center"/>
              <w:rPr>
                <w:rFonts w:cs="B Lotus"/>
                <w:b/>
                <w:bCs/>
                <w:sz w:val="14"/>
                <w:szCs w:val="14"/>
                <w:rtl/>
              </w:rPr>
            </w:pPr>
            <w:r w:rsidRPr="0085492A">
              <w:rPr>
                <w:rFonts w:cs="B Lotus" w:hint="cs"/>
                <w:b/>
                <w:bCs/>
                <w:sz w:val="14"/>
                <w:szCs w:val="14"/>
                <w:rtl/>
              </w:rPr>
              <w:t>تعداد باندها</w:t>
            </w:r>
          </w:p>
        </w:tc>
        <w:tc>
          <w:tcPr>
            <w:tcW w:w="567" w:type="dxa"/>
            <w:tcBorders>
              <w:top w:val="single" w:sz="12" w:space="0" w:color="auto"/>
              <w:left w:val="single" w:sz="48" w:space="0" w:color="FFFFFF"/>
              <w:bottom w:val="single" w:sz="12" w:space="0" w:color="auto"/>
              <w:right w:val="single" w:sz="48" w:space="0" w:color="FFFFFF"/>
            </w:tcBorders>
            <w:vAlign w:val="center"/>
          </w:tcPr>
          <w:p w:rsidR="00027F2A" w:rsidRPr="0085492A" w:rsidRDefault="00027F2A" w:rsidP="00027F2A">
            <w:pPr>
              <w:spacing w:after="0"/>
              <w:jc w:val="center"/>
              <w:rPr>
                <w:rFonts w:cs="B Lotus"/>
                <w:b/>
                <w:bCs/>
                <w:sz w:val="14"/>
                <w:szCs w:val="14"/>
                <w:rtl/>
              </w:rPr>
            </w:pPr>
            <w:r w:rsidRPr="0085492A">
              <w:rPr>
                <w:rFonts w:cs="B Lotus" w:hint="cs"/>
                <w:b/>
                <w:bCs/>
                <w:sz w:val="14"/>
                <w:szCs w:val="14"/>
                <w:rtl/>
              </w:rPr>
              <w:t>روش</w:t>
            </w:r>
          </w:p>
        </w:tc>
        <w:tc>
          <w:tcPr>
            <w:tcW w:w="896" w:type="dxa"/>
            <w:tcBorders>
              <w:top w:val="single" w:sz="12" w:space="0" w:color="auto"/>
              <w:left w:val="single" w:sz="48" w:space="0" w:color="FFFFFF"/>
              <w:bottom w:val="single" w:sz="12" w:space="0" w:color="auto"/>
              <w:right w:val="nil"/>
            </w:tcBorders>
            <w:shd w:val="clear" w:color="auto" w:fill="auto"/>
            <w:vAlign w:val="center"/>
          </w:tcPr>
          <w:p w:rsidR="00027F2A" w:rsidRPr="0085492A" w:rsidRDefault="00027F2A" w:rsidP="00027F2A">
            <w:pPr>
              <w:spacing w:after="0"/>
              <w:jc w:val="center"/>
              <w:rPr>
                <w:rFonts w:cs="B Lotus"/>
                <w:b/>
                <w:bCs/>
                <w:sz w:val="14"/>
                <w:szCs w:val="14"/>
              </w:rPr>
            </w:pPr>
            <w:r w:rsidRPr="0085492A">
              <w:rPr>
                <w:rFonts w:cs="B Lotus" w:hint="cs"/>
                <w:b/>
                <w:bCs/>
                <w:sz w:val="14"/>
                <w:szCs w:val="14"/>
                <w:rtl/>
              </w:rPr>
              <w:t>وضعيت</w:t>
            </w:r>
          </w:p>
        </w:tc>
      </w:tr>
      <w:tr w:rsidR="00027F2A" w:rsidRPr="0085492A" w:rsidTr="00027F2A">
        <w:trPr>
          <w:trHeight w:val="283"/>
          <w:jc w:val="center"/>
        </w:trPr>
        <w:tc>
          <w:tcPr>
            <w:tcW w:w="623" w:type="dxa"/>
            <w:tcBorders>
              <w:top w:val="single" w:sz="12"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96/86</w:t>
            </w:r>
          </w:p>
        </w:tc>
        <w:tc>
          <w:tcPr>
            <w:tcW w:w="709" w:type="dxa"/>
            <w:tcBorders>
              <w:top w:val="single" w:sz="12" w:space="0" w:color="auto"/>
              <w:left w:val="nil"/>
              <w:bottom w:val="nil"/>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846/0</w:t>
            </w:r>
          </w:p>
        </w:tc>
        <w:tc>
          <w:tcPr>
            <w:tcW w:w="486" w:type="dxa"/>
            <w:tcBorders>
              <w:top w:val="single" w:sz="12" w:space="0" w:color="auto"/>
              <w:left w:val="single" w:sz="48" w:space="0" w:color="FFFFFF"/>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626/0</w:t>
            </w:r>
          </w:p>
        </w:tc>
        <w:tc>
          <w:tcPr>
            <w:tcW w:w="546" w:type="dxa"/>
            <w:tcBorders>
              <w:top w:val="single" w:sz="12"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885/0</w:t>
            </w:r>
          </w:p>
        </w:tc>
        <w:tc>
          <w:tcPr>
            <w:tcW w:w="546" w:type="dxa"/>
            <w:tcBorders>
              <w:top w:val="single" w:sz="12"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868/0</w:t>
            </w:r>
          </w:p>
        </w:tc>
        <w:tc>
          <w:tcPr>
            <w:tcW w:w="546" w:type="dxa"/>
            <w:tcBorders>
              <w:top w:val="single" w:sz="12"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691/0</w:t>
            </w:r>
          </w:p>
        </w:tc>
        <w:tc>
          <w:tcPr>
            <w:tcW w:w="546" w:type="dxa"/>
            <w:tcBorders>
              <w:top w:val="single" w:sz="12"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982/0</w:t>
            </w:r>
          </w:p>
        </w:tc>
        <w:tc>
          <w:tcPr>
            <w:tcW w:w="546" w:type="dxa"/>
            <w:tcBorders>
              <w:top w:val="single" w:sz="12"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747/0</w:t>
            </w:r>
          </w:p>
        </w:tc>
        <w:tc>
          <w:tcPr>
            <w:tcW w:w="546" w:type="dxa"/>
            <w:tcBorders>
              <w:top w:val="single" w:sz="12"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1</w:t>
            </w:r>
          </w:p>
        </w:tc>
        <w:tc>
          <w:tcPr>
            <w:tcW w:w="546" w:type="dxa"/>
            <w:tcBorders>
              <w:top w:val="single" w:sz="12"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1</w:t>
            </w:r>
          </w:p>
        </w:tc>
        <w:tc>
          <w:tcPr>
            <w:tcW w:w="533" w:type="dxa"/>
            <w:tcBorders>
              <w:top w:val="single" w:sz="12" w:space="0" w:color="auto"/>
              <w:left w:val="nil"/>
              <w:bottom w:val="nil"/>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788/0</w:t>
            </w:r>
          </w:p>
        </w:tc>
        <w:tc>
          <w:tcPr>
            <w:tcW w:w="603" w:type="dxa"/>
            <w:tcBorders>
              <w:top w:val="single" w:sz="12" w:space="0" w:color="auto"/>
              <w:left w:val="single" w:sz="48" w:space="0" w:color="FFFFFF"/>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51/1550</w:t>
            </w:r>
          </w:p>
        </w:tc>
        <w:tc>
          <w:tcPr>
            <w:tcW w:w="782" w:type="dxa"/>
            <w:tcBorders>
              <w:top w:val="single" w:sz="12" w:space="0" w:color="auto"/>
              <w:left w:val="nil"/>
              <w:bottom w:val="nil"/>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339/627</w:t>
            </w:r>
          </w:p>
        </w:tc>
        <w:tc>
          <w:tcPr>
            <w:tcW w:w="698" w:type="dxa"/>
            <w:tcBorders>
              <w:top w:val="single" w:sz="12" w:space="0" w:color="auto"/>
              <w:left w:val="single" w:sz="48" w:space="0" w:color="FFFFFF"/>
              <w:bottom w:val="nil"/>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81</w:t>
            </w:r>
          </w:p>
        </w:tc>
        <w:tc>
          <w:tcPr>
            <w:tcW w:w="567" w:type="dxa"/>
            <w:tcBorders>
              <w:top w:val="single" w:sz="12" w:space="0" w:color="auto"/>
              <w:left w:val="single" w:sz="48" w:space="0" w:color="FFFFFF"/>
              <w:bottom w:val="nil"/>
              <w:right w:val="single" w:sz="48" w:space="0" w:color="FFFFFF"/>
            </w:tcBorders>
            <w:vAlign w:val="center"/>
          </w:tcPr>
          <w:p w:rsidR="00027F2A" w:rsidRPr="0085492A" w:rsidRDefault="00027F2A" w:rsidP="00027F2A">
            <w:pPr>
              <w:spacing w:after="0"/>
              <w:ind w:left="113" w:right="113"/>
              <w:jc w:val="center"/>
              <w:rPr>
                <w:rFonts w:cs="B Lotus"/>
                <w:b/>
                <w:bCs/>
                <w:sz w:val="14"/>
                <w:szCs w:val="14"/>
                <w:rtl/>
              </w:rPr>
            </w:pPr>
            <w:r w:rsidRPr="0085492A">
              <w:rPr>
                <w:rFonts w:cs="B Lotus"/>
                <w:b/>
                <w:bCs/>
                <w:sz w:val="14"/>
                <w:szCs w:val="14"/>
              </w:rPr>
              <w:t>SA</w:t>
            </w:r>
          </w:p>
        </w:tc>
        <w:tc>
          <w:tcPr>
            <w:tcW w:w="896" w:type="dxa"/>
            <w:vMerge w:val="restart"/>
            <w:tcBorders>
              <w:top w:val="single" w:sz="12" w:space="0" w:color="auto"/>
              <w:left w:val="single" w:sz="48" w:space="0" w:color="FFFFFF"/>
              <w:right w:val="nil"/>
            </w:tcBorders>
            <w:shd w:val="clear" w:color="auto" w:fill="auto"/>
            <w:vAlign w:val="center"/>
          </w:tcPr>
          <w:p w:rsidR="00027F2A" w:rsidRPr="0085492A" w:rsidRDefault="00027F2A" w:rsidP="00027F2A">
            <w:pPr>
              <w:spacing w:after="0"/>
              <w:ind w:left="113" w:right="113"/>
              <w:jc w:val="center"/>
              <w:rPr>
                <w:rFonts w:cs="B Lotus"/>
                <w:sz w:val="14"/>
                <w:szCs w:val="14"/>
                <w:rtl/>
              </w:rPr>
            </w:pPr>
            <w:r w:rsidRPr="0085492A">
              <w:rPr>
                <w:rFonts w:cs="B Lotus" w:hint="cs"/>
                <w:sz w:val="14"/>
                <w:szCs w:val="14"/>
                <w:rtl/>
              </w:rPr>
              <w:t>گوسين- يک در مقابل يک</w:t>
            </w:r>
          </w:p>
        </w:tc>
      </w:tr>
      <w:tr w:rsidR="00027F2A" w:rsidRPr="0085492A" w:rsidTr="00027F2A">
        <w:trPr>
          <w:trHeight w:val="283"/>
          <w:jc w:val="center"/>
        </w:trPr>
        <w:tc>
          <w:tcPr>
            <w:tcW w:w="623" w:type="dxa"/>
            <w:tcBorders>
              <w:top w:val="nil"/>
              <w:left w:val="nil"/>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53/89</w:t>
            </w:r>
          </w:p>
        </w:tc>
        <w:tc>
          <w:tcPr>
            <w:tcW w:w="709" w:type="dxa"/>
            <w:tcBorders>
              <w:top w:val="nil"/>
              <w:left w:val="nil"/>
              <w:bottom w:val="single" w:sz="4" w:space="0" w:color="auto"/>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876/0</w:t>
            </w:r>
          </w:p>
        </w:tc>
        <w:tc>
          <w:tcPr>
            <w:tcW w:w="486" w:type="dxa"/>
            <w:tcBorders>
              <w:top w:val="nil"/>
              <w:left w:val="single" w:sz="48" w:space="0" w:color="FFFFFF"/>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794/0</w:t>
            </w:r>
          </w:p>
        </w:tc>
        <w:tc>
          <w:tcPr>
            <w:tcW w:w="546" w:type="dxa"/>
            <w:tcBorders>
              <w:top w:val="nil"/>
              <w:left w:val="nil"/>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91/0</w:t>
            </w:r>
          </w:p>
        </w:tc>
        <w:tc>
          <w:tcPr>
            <w:tcW w:w="546" w:type="dxa"/>
            <w:tcBorders>
              <w:top w:val="nil"/>
              <w:left w:val="nil"/>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912/0</w:t>
            </w:r>
          </w:p>
        </w:tc>
        <w:tc>
          <w:tcPr>
            <w:tcW w:w="546" w:type="dxa"/>
            <w:tcBorders>
              <w:top w:val="nil"/>
              <w:left w:val="nil"/>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644/0</w:t>
            </w:r>
          </w:p>
        </w:tc>
        <w:tc>
          <w:tcPr>
            <w:tcW w:w="546" w:type="dxa"/>
            <w:tcBorders>
              <w:top w:val="nil"/>
              <w:left w:val="nil"/>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1</w:t>
            </w:r>
          </w:p>
        </w:tc>
        <w:tc>
          <w:tcPr>
            <w:tcW w:w="546" w:type="dxa"/>
            <w:tcBorders>
              <w:top w:val="nil"/>
              <w:left w:val="nil"/>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769/0</w:t>
            </w:r>
          </w:p>
        </w:tc>
        <w:tc>
          <w:tcPr>
            <w:tcW w:w="546" w:type="dxa"/>
            <w:tcBorders>
              <w:top w:val="nil"/>
              <w:left w:val="nil"/>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1</w:t>
            </w:r>
          </w:p>
        </w:tc>
        <w:tc>
          <w:tcPr>
            <w:tcW w:w="546" w:type="dxa"/>
            <w:tcBorders>
              <w:top w:val="nil"/>
              <w:left w:val="nil"/>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1</w:t>
            </w:r>
          </w:p>
        </w:tc>
        <w:tc>
          <w:tcPr>
            <w:tcW w:w="533" w:type="dxa"/>
            <w:tcBorders>
              <w:top w:val="nil"/>
              <w:left w:val="nil"/>
              <w:bottom w:val="single" w:sz="4" w:space="0" w:color="auto"/>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851/0</w:t>
            </w:r>
          </w:p>
        </w:tc>
        <w:tc>
          <w:tcPr>
            <w:tcW w:w="603" w:type="dxa"/>
            <w:tcBorders>
              <w:top w:val="nil"/>
              <w:left w:val="single" w:sz="48" w:space="0" w:color="FFFFFF"/>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5/2057</w:t>
            </w:r>
          </w:p>
        </w:tc>
        <w:tc>
          <w:tcPr>
            <w:tcW w:w="782" w:type="dxa"/>
            <w:tcBorders>
              <w:top w:val="nil"/>
              <w:left w:val="nil"/>
              <w:bottom w:val="single" w:sz="4" w:space="0" w:color="auto"/>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16/181</w:t>
            </w:r>
          </w:p>
        </w:tc>
        <w:tc>
          <w:tcPr>
            <w:tcW w:w="698" w:type="dxa"/>
            <w:tcBorders>
              <w:top w:val="nil"/>
              <w:left w:val="single" w:sz="48" w:space="0" w:color="FFFFFF"/>
              <w:bottom w:val="single" w:sz="4" w:space="0" w:color="auto"/>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90</w:t>
            </w:r>
          </w:p>
        </w:tc>
        <w:tc>
          <w:tcPr>
            <w:tcW w:w="567" w:type="dxa"/>
            <w:tcBorders>
              <w:top w:val="nil"/>
              <w:left w:val="single" w:sz="48" w:space="0" w:color="FFFFFF"/>
              <w:bottom w:val="single" w:sz="4" w:space="0" w:color="auto"/>
              <w:right w:val="single" w:sz="48" w:space="0" w:color="FFFFFF"/>
            </w:tcBorders>
            <w:vAlign w:val="center"/>
          </w:tcPr>
          <w:p w:rsidR="00027F2A" w:rsidRPr="0085492A" w:rsidRDefault="00027F2A" w:rsidP="00027F2A">
            <w:pPr>
              <w:spacing w:after="0"/>
              <w:ind w:left="113" w:right="113"/>
              <w:jc w:val="center"/>
              <w:rPr>
                <w:rFonts w:cs="B Lotus"/>
                <w:b/>
                <w:bCs/>
                <w:sz w:val="14"/>
                <w:szCs w:val="14"/>
              </w:rPr>
            </w:pPr>
            <w:r w:rsidRPr="0085492A">
              <w:rPr>
                <w:rFonts w:cs="B Lotus"/>
                <w:b/>
                <w:bCs/>
                <w:sz w:val="14"/>
                <w:szCs w:val="14"/>
              </w:rPr>
              <w:t>GA</w:t>
            </w:r>
          </w:p>
        </w:tc>
        <w:tc>
          <w:tcPr>
            <w:tcW w:w="896" w:type="dxa"/>
            <w:vMerge/>
            <w:tcBorders>
              <w:left w:val="single" w:sz="48" w:space="0" w:color="FFFFFF"/>
              <w:bottom w:val="single" w:sz="4" w:space="0" w:color="auto"/>
              <w:right w:val="nil"/>
            </w:tcBorders>
            <w:shd w:val="clear" w:color="auto" w:fill="auto"/>
            <w:vAlign w:val="center"/>
          </w:tcPr>
          <w:p w:rsidR="00027F2A" w:rsidRPr="0085492A" w:rsidRDefault="00027F2A" w:rsidP="00027F2A">
            <w:pPr>
              <w:spacing w:after="0"/>
              <w:ind w:left="113" w:right="113"/>
              <w:jc w:val="center"/>
              <w:rPr>
                <w:rFonts w:cs="B Lotus"/>
                <w:sz w:val="14"/>
                <w:szCs w:val="14"/>
                <w:rtl/>
              </w:rPr>
            </w:pPr>
          </w:p>
        </w:tc>
      </w:tr>
      <w:tr w:rsidR="00027F2A" w:rsidRPr="0085492A" w:rsidTr="00027F2A">
        <w:trPr>
          <w:trHeight w:val="283"/>
          <w:jc w:val="center"/>
        </w:trPr>
        <w:tc>
          <w:tcPr>
            <w:tcW w:w="623" w:type="dxa"/>
            <w:tcBorders>
              <w:top w:val="single" w:sz="4"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96/86</w:t>
            </w:r>
          </w:p>
        </w:tc>
        <w:tc>
          <w:tcPr>
            <w:tcW w:w="709" w:type="dxa"/>
            <w:tcBorders>
              <w:top w:val="single" w:sz="4" w:space="0" w:color="auto"/>
              <w:left w:val="nil"/>
              <w:bottom w:val="nil"/>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846/0</w:t>
            </w:r>
          </w:p>
        </w:tc>
        <w:tc>
          <w:tcPr>
            <w:tcW w:w="486" w:type="dxa"/>
            <w:tcBorders>
              <w:top w:val="single" w:sz="4" w:space="0" w:color="auto"/>
              <w:left w:val="single" w:sz="48" w:space="0" w:color="FFFFFF"/>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793/0</w:t>
            </w:r>
          </w:p>
        </w:tc>
        <w:tc>
          <w:tcPr>
            <w:tcW w:w="546" w:type="dxa"/>
            <w:tcBorders>
              <w:top w:val="single" w:sz="4"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809/0</w:t>
            </w:r>
          </w:p>
        </w:tc>
        <w:tc>
          <w:tcPr>
            <w:tcW w:w="546" w:type="dxa"/>
            <w:tcBorders>
              <w:top w:val="single" w:sz="4"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912/0</w:t>
            </w:r>
          </w:p>
        </w:tc>
        <w:tc>
          <w:tcPr>
            <w:tcW w:w="546" w:type="dxa"/>
            <w:tcBorders>
              <w:top w:val="single" w:sz="4"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568/0</w:t>
            </w:r>
          </w:p>
        </w:tc>
        <w:tc>
          <w:tcPr>
            <w:tcW w:w="546" w:type="dxa"/>
            <w:tcBorders>
              <w:top w:val="single" w:sz="4"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1</w:t>
            </w:r>
          </w:p>
        </w:tc>
        <w:tc>
          <w:tcPr>
            <w:tcW w:w="546" w:type="dxa"/>
            <w:tcBorders>
              <w:top w:val="single" w:sz="4"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769/0</w:t>
            </w:r>
          </w:p>
        </w:tc>
        <w:tc>
          <w:tcPr>
            <w:tcW w:w="546" w:type="dxa"/>
            <w:tcBorders>
              <w:top w:val="single" w:sz="4"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1</w:t>
            </w:r>
          </w:p>
        </w:tc>
        <w:tc>
          <w:tcPr>
            <w:tcW w:w="546" w:type="dxa"/>
            <w:tcBorders>
              <w:top w:val="single" w:sz="4"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1</w:t>
            </w:r>
          </w:p>
        </w:tc>
        <w:tc>
          <w:tcPr>
            <w:tcW w:w="533" w:type="dxa"/>
            <w:tcBorders>
              <w:top w:val="single" w:sz="4" w:space="0" w:color="auto"/>
              <w:left w:val="nil"/>
              <w:bottom w:val="nil"/>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85/0</w:t>
            </w:r>
          </w:p>
        </w:tc>
        <w:tc>
          <w:tcPr>
            <w:tcW w:w="603" w:type="dxa"/>
            <w:tcBorders>
              <w:top w:val="single" w:sz="4" w:space="0" w:color="auto"/>
              <w:left w:val="single" w:sz="48" w:space="0" w:color="FFFFFF"/>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26/2829</w:t>
            </w:r>
          </w:p>
        </w:tc>
        <w:tc>
          <w:tcPr>
            <w:tcW w:w="782" w:type="dxa"/>
            <w:tcBorders>
              <w:top w:val="single" w:sz="4" w:space="0" w:color="auto"/>
              <w:left w:val="nil"/>
              <w:bottom w:val="nil"/>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753/289</w:t>
            </w:r>
          </w:p>
        </w:tc>
        <w:tc>
          <w:tcPr>
            <w:tcW w:w="698" w:type="dxa"/>
            <w:tcBorders>
              <w:top w:val="single" w:sz="4" w:space="0" w:color="auto"/>
              <w:left w:val="single" w:sz="48" w:space="0" w:color="FFFFFF"/>
              <w:bottom w:val="nil"/>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78</w:t>
            </w:r>
          </w:p>
        </w:tc>
        <w:tc>
          <w:tcPr>
            <w:tcW w:w="567" w:type="dxa"/>
            <w:tcBorders>
              <w:top w:val="single" w:sz="4" w:space="0" w:color="auto"/>
              <w:left w:val="single" w:sz="48" w:space="0" w:color="FFFFFF"/>
              <w:bottom w:val="nil"/>
              <w:right w:val="single" w:sz="48" w:space="0" w:color="FFFFFF"/>
            </w:tcBorders>
            <w:vAlign w:val="center"/>
          </w:tcPr>
          <w:p w:rsidR="00027F2A" w:rsidRPr="0085492A" w:rsidRDefault="00027F2A" w:rsidP="00027F2A">
            <w:pPr>
              <w:spacing w:after="0"/>
              <w:ind w:left="113" w:right="113"/>
              <w:jc w:val="center"/>
              <w:rPr>
                <w:rFonts w:cs="B Lotus"/>
                <w:b/>
                <w:bCs/>
                <w:sz w:val="14"/>
                <w:szCs w:val="14"/>
                <w:rtl/>
              </w:rPr>
            </w:pPr>
            <w:r w:rsidRPr="0085492A">
              <w:rPr>
                <w:rFonts w:cs="B Lotus"/>
                <w:b/>
                <w:bCs/>
                <w:sz w:val="14"/>
                <w:szCs w:val="14"/>
              </w:rPr>
              <w:t>SA</w:t>
            </w:r>
          </w:p>
        </w:tc>
        <w:tc>
          <w:tcPr>
            <w:tcW w:w="896" w:type="dxa"/>
            <w:vMerge w:val="restart"/>
            <w:tcBorders>
              <w:top w:val="single" w:sz="4" w:space="0" w:color="auto"/>
              <w:left w:val="single" w:sz="48" w:space="0" w:color="FFFFFF"/>
              <w:right w:val="nil"/>
            </w:tcBorders>
            <w:shd w:val="clear" w:color="auto" w:fill="auto"/>
            <w:vAlign w:val="center"/>
          </w:tcPr>
          <w:p w:rsidR="00027F2A" w:rsidRPr="0085492A" w:rsidRDefault="00027F2A" w:rsidP="00027F2A">
            <w:pPr>
              <w:spacing w:after="0"/>
              <w:ind w:left="113" w:right="113"/>
              <w:jc w:val="center"/>
              <w:rPr>
                <w:rFonts w:cs="B Lotus"/>
                <w:sz w:val="14"/>
                <w:szCs w:val="14"/>
              </w:rPr>
            </w:pPr>
            <w:r w:rsidRPr="0085492A">
              <w:rPr>
                <w:rFonts w:cs="B Lotus" w:hint="cs"/>
                <w:sz w:val="14"/>
                <w:szCs w:val="14"/>
                <w:rtl/>
              </w:rPr>
              <w:t>گوسين- يک در مقابل مابقي</w:t>
            </w:r>
          </w:p>
        </w:tc>
      </w:tr>
      <w:tr w:rsidR="00027F2A" w:rsidRPr="0085492A" w:rsidTr="00027F2A">
        <w:trPr>
          <w:trHeight w:val="283"/>
          <w:jc w:val="center"/>
        </w:trPr>
        <w:tc>
          <w:tcPr>
            <w:tcW w:w="623" w:type="dxa"/>
            <w:tcBorders>
              <w:top w:val="nil"/>
              <w:left w:val="nil"/>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1/89</w:t>
            </w:r>
          </w:p>
        </w:tc>
        <w:tc>
          <w:tcPr>
            <w:tcW w:w="709" w:type="dxa"/>
            <w:tcBorders>
              <w:top w:val="nil"/>
              <w:left w:val="nil"/>
              <w:bottom w:val="single" w:sz="4" w:space="0" w:color="auto"/>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871/0</w:t>
            </w:r>
          </w:p>
        </w:tc>
        <w:tc>
          <w:tcPr>
            <w:tcW w:w="486" w:type="dxa"/>
            <w:tcBorders>
              <w:top w:val="nil"/>
              <w:left w:val="single" w:sz="48" w:space="0" w:color="FFFFFF"/>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725/0</w:t>
            </w:r>
          </w:p>
        </w:tc>
        <w:tc>
          <w:tcPr>
            <w:tcW w:w="546" w:type="dxa"/>
            <w:tcBorders>
              <w:top w:val="nil"/>
              <w:left w:val="nil"/>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887/0</w:t>
            </w:r>
          </w:p>
        </w:tc>
        <w:tc>
          <w:tcPr>
            <w:tcW w:w="546" w:type="dxa"/>
            <w:tcBorders>
              <w:top w:val="nil"/>
              <w:left w:val="nil"/>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913/0</w:t>
            </w:r>
          </w:p>
        </w:tc>
        <w:tc>
          <w:tcPr>
            <w:tcW w:w="546" w:type="dxa"/>
            <w:tcBorders>
              <w:top w:val="nil"/>
              <w:left w:val="nil"/>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69/0</w:t>
            </w:r>
          </w:p>
        </w:tc>
        <w:tc>
          <w:tcPr>
            <w:tcW w:w="546" w:type="dxa"/>
            <w:tcBorders>
              <w:top w:val="nil"/>
              <w:left w:val="nil"/>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1</w:t>
            </w:r>
          </w:p>
        </w:tc>
        <w:tc>
          <w:tcPr>
            <w:tcW w:w="546" w:type="dxa"/>
            <w:tcBorders>
              <w:top w:val="nil"/>
              <w:left w:val="nil"/>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768/0</w:t>
            </w:r>
          </w:p>
        </w:tc>
        <w:tc>
          <w:tcPr>
            <w:tcW w:w="546" w:type="dxa"/>
            <w:tcBorders>
              <w:top w:val="nil"/>
              <w:left w:val="nil"/>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1</w:t>
            </w:r>
          </w:p>
        </w:tc>
        <w:tc>
          <w:tcPr>
            <w:tcW w:w="546" w:type="dxa"/>
            <w:tcBorders>
              <w:top w:val="nil"/>
              <w:left w:val="nil"/>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1</w:t>
            </w:r>
          </w:p>
        </w:tc>
        <w:tc>
          <w:tcPr>
            <w:tcW w:w="533" w:type="dxa"/>
            <w:tcBorders>
              <w:top w:val="nil"/>
              <w:left w:val="nil"/>
              <w:bottom w:val="single" w:sz="4" w:space="0" w:color="auto"/>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852/0</w:t>
            </w:r>
          </w:p>
        </w:tc>
        <w:tc>
          <w:tcPr>
            <w:tcW w:w="603" w:type="dxa"/>
            <w:tcBorders>
              <w:top w:val="nil"/>
              <w:left w:val="single" w:sz="48" w:space="0" w:color="FFFFFF"/>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23/2093</w:t>
            </w:r>
          </w:p>
        </w:tc>
        <w:tc>
          <w:tcPr>
            <w:tcW w:w="782" w:type="dxa"/>
            <w:tcBorders>
              <w:top w:val="nil"/>
              <w:left w:val="nil"/>
              <w:bottom w:val="single" w:sz="4" w:space="0" w:color="auto"/>
              <w:right w:val="single" w:sz="48" w:space="0" w:color="FFFFFF"/>
            </w:tcBorders>
            <w:shd w:val="clear" w:color="auto" w:fill="auto"/>
            <w:vAlign w:val="center"/>
          </w:tcPr>
          <w:p w:rsidR="00027F2A" w:rsidRPr="0085492A" w:rsidRDefault="00027F2A" w:rsidP="00027F2A">
            <w:pPr>
              <w:spacing w:after="0"/>
              <w:jc w:val="center"/>
              <w:rPr>
                <w:rFonts w:cs="B Lotus"/>
                <w:sz w:val="14"/>
                <w:szCs w:val="14"/>
              </w:rPr>
            </w:pPr>
            <w:r w:rsidRPr="0085492A">
              <w:rPr>
                <w:rFonts w:cs="B Lotus" w:hint="cs"/>
                <w:sz w:val="14"/>
                <w:szCs w:val="14"/>
                <w:rtl/>
              </w:rPr>
              <w:t>67/565</w:t>
            </w:r>
          </w:p>
        </w:tc>
        <w:tc>
          <w:tcPr>
            <w:tcW w:w="698" w:type="dxa"/>
            <w:tcBorders>
              <w:top w:val="nil"/>
              <w:left w:val="single" w:sz="48" w:space="0" w:color="FFFFFF"/>
              <w:bottom w:val="single" w:sz="4" w:space="0" w:color="auto"/>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98</w:t>
            </w:r>
          </w:p>
        </w:tc>
        <w:tc>
          <w:tcPr>
            <w:tcW w:w="567" w:type="dxa"/>
            <w:tcBorders>
              <w:top w:val="nil"/>
              <w:left w:val="single" w:sz="48" w:space="0" w:color="FFFFFF"/>
              <w:bottom w:val="single" w:sz="4" w:space="0" w:color="auto"/>
              <w:right w:val="single" w:sz="48" w:space="0" w:color="FFFFFF"/>
            </w:tcBorders>
            <w:vAlign w:val="center"/>
          </w:tcPr>
          <w:p w:rsidR="00027F2A" w:rsidRPr="0085492A" w:rsidRDefault="00027F2A" w:rsidP="00027F2A">
            <w:pPr>
              <w:spacing w:after="0"/>
              <w:ind w:left="113" w:right="113"/>
              <w:jc w:val="center"/>
              <w:rPr>
                <w:rFonts w:cs="B Lotus"/>
                <w:b/>
                <w:bCs/>
                <w:sz w:val="14"/>
                <w:szCs w:val="14"/>
                <w:rtl/>
              </w:rPr>
            </w:pPr>
            <w:r w:rsidRPr="0085492A">
              <w:rPr>
                <w:rFonts w:cs="B Lotus"/>
                <w:b/>
                <w:bCs/>
                <w:sz w:val="14"/>
                <w:szCs w:val="14"/>
              </w:rPr>
              <w:t>GA</w:t>
            </w:r>
          </w:p>
        </w:tc>
        <w:tc>
          <w:tcPr>
            <w:tcW w:w="896" w:type="dxa"/>
            <w:vMerge/>
            <w:tcBorders>
              <w:left w:val="single" w:sz="48" w:space="0" w:color="FFFFFF"/>
              <w:bottom w:val="single" w:sz="4" w:space="0" w:color="auto"/>
              <w:right w:val="nil"/>
            </w:tcBorders>
            <w:shd w:val="clear" w:color="auto" w:fill="auto"/>
            <w:vAlign w:val="center"/>
          </w:tcPr>
          <w:p w:rsidR="00027F2A" w:rsidRPr="0085492A" w:rsidRDefault="00027F2A" w:rsidP="00027F2A">
            <w:pPr>
              <w:spacing w:after="0"/>
              <w:ind w:left="113" w:right="113"/>
              <w:jc w:val="center"/>
              <w:rPr>
                <w:rFonts w:cs="B Lotus"/>
                <w:sz w:val="14"/>
                <w:szCs w:val="14"/>
                <w:rtl/>
              </w:rPr>
            </w:pPr>
          </w:p>
        </w:tc>
      </w:tr>
      <w:tr w:rsidR="00027F2A" w:rsidRPr="0085492A" w:rsidTr="00027F2A">
        <w:trPr>
          <w:trHeight w:val="283"/>
          <w:jc w:val="center"/>
        </w:trPr>
        <w:tc>
          <w:tcPr>
            <w:tcW w:w="623" w:type="dxa"/>
            <w:tcBorders>
              <w:top w:val="single" w:sz="4"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62/81</w:t>
            </w:r>
          </w:p>
        </w:tc>
        <w:tc>
          <w:tcPr>
            <w:tcW w:w="709" w:type="dxa"/>
            <w:tcBorders>
              <w:top w:val="single" w:sz="4" w:space="0" w:color="auto"/>
              <w:left w:val="nil"/>
              <w:bottom w:val="nil"/>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784/0</w:t>
            </w:r>
          </w:p>
        </w:tc>
        <w:tc>
          <w:tcPr>
            <w:tcW w:w="486" w:type="dxa"/>
            <w:tcBorders>
              <w:top w:val="single" w:sz="4" w:space="0" w:color="auto"/>
              <w:left w:val="single" w:sz="48" w:space="0" w:color="FFFFFF"/>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727/0</w:t>
            </w:r>
          </w:p>
        </w:tc>
        <w:tc>
          <w:tcPr>
            <w:tcW w:w="546" w:type="dxa"/>
            <w:tcBorders>
              <w:top w:val="single" w:sz="4"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705/0</w:t>
            </w:r>
          </w:p>
        </w:tc>
        <w:tc>
          <w:tcPr>
            <w:tcW w:w="546" w:type="dxa"/>
            <w:tcBorders>
              <w:top w:val="single" w:sz="4"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912/0</w:t>
            </w:r>
          </w:p>
        </w:tc>
        <w:tc>
          <w:tcPr>
            <w:tcW w:w="546" w:type="dxa"/>
            <w:tcBorders>
              <w:top w:val="single" w:sz="4"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657/0</w:t>
            </w:r>
          </w:p>
        </w:tc>
        <w:tc>
          <w:tcPr>
            <w:tcW w:w="546" w:type="dxa"/>
            <w:tcBorders>
              <w:top w:val="single" w:sz="4"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964/0</w:t>
            </w:r>
          </w:p>
        </w:tc>
        <w:tc>
          <w:tcPr>
            <w:tcW w:w="546" w:type="dxa"/>
            <w:tcBorders>
              <w:top w:val="single" w:sz="4"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522/0</w:t>
            </w:r>
          </w:p>
        </w:tc>
        <w:tc>
          <w:tcPr>
            <w:tcW w:w="546" w:type="dxa"/>
            <w:tcBorders>
              <w:top w:val="single" w:sz="4"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1</w:t>
            </w:r>
          </w:p>
        </w:tc>
        <w:tc>
          <w:tcPr>
            <w:tcW w:w="546" w:type="dxa"/>
            <w:tcBorders>
              <w:top w:val="single" w:sz="4"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97/0</w:t>
            </w:r>
          </w:p>
        </w:tc>
        <w:tc>
          <w:tcPr>
            <w:tcW w:w="533" w:type="dxa"/>
            <w:tcBorders>
              <w:top w:val="single" w:sz="4" w:space="0" w:color="auto"/>
              <w:left w:val="nil"/>
              <w:bottom w:val="nil"/>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798/0</w:t>
            </w:r>
          </w:p>
        </w:tc>
        <w:tc>
          <w:tcPr>
            <w:tcW w:w="603" w:type="dxa"/>
            <w:tcBorders>
              <w:top w:val="single" w:sz="4" w:space="0" w:color="auto"/>
              <w:left w:val="single" w:sz="48" w:space="0" w:color="FFFFFF"/>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196/5</w:t>
            </w:r>
          </w:p>
        </w:tc>
        <w:tc>
          <w:tcPr>
            <w:tcW w:w="782" w:type="dxa"/>
            <w:tcBorders>
              <w:top w:val="single" w:sz="4" w:space="0" w:color="auto"/>
              <w:left w:val="nil"/>
              <w:bottom w:val="nil"/>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339/627</w:t>
            </w:r>
          </w:p>
        </w:tc>
        <w:tc>
          <w:tcPr>
            <w:tcW w:w="698" w:type="dxa"/>
            <w:tcBorders>
              <w:top w:val="single" w:sz="4" w:space="0" w:color="auto"/>
              <w:left w:val="single" w:sz="48" w:space="0" w:color="FFFFFF"/>
              <w:bottom w:val="nil"/>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93</w:t>
            </w:r>
          </w:p>
        </w:tc>
        <w:tc>
          <w:tcPr>
            <w:tcW w:w="567" w:type="dxa"/>
            <w:tcBorders>
              <w:top w:val="single" w:sz="4" w:space="0" w:color="auto"/>
              <w:left w:val="single" w:sz="48" w:space="0" w:color="FFFFFF"/>
              <w:bottom w:val="nil"/>
              <w:right w:val="single" w:sz="48" w:space="0" w:color="FFFFFF"/>
            </w:tcBorders>
            <w:vAlign w:val="center"/>
          </w:tcPr>
          <w:p w:rsidR="00027F2A" w:rsidRPr="0085492A" w:rsidRDefault="00027F2A" w:rsidP="00027F2A">
            <w:pPr>
              <w:spacing w:after="0"/>
              <w:ind w:left="113" w:right="113"/>
              <w:jc w:val="center"/>
              <w:rPr>
                <w:rFonts w:cs="B Lotus"/>
                <w:b/>
                <w:bCs/>
                <w:sz w:val="14"/>
                <w:szCs w:val="14"/>
                <w:rtl/>
              </w:rPr>
            </w:pPr>
            <w:r w:rsidRPr="0085492A">
              <w:rPr>
                <w:rFonts w:cs="B Lotus"/>
                <w:b/>
                <w:bCs/>
                <w:sz w:val="14"/>
                <w:szCs w:val="14"/>
              </w:rPr>
              <w:t>SA</w:t>
            </w:r>
          </w:p>
        </w:tc>
        <w:tc>
          <w:tcPr>
            <w:tcW w:w="896" w:type="dxa"/>
            <w:vMerge w:val="restart"/>
            <w:tcBorders>
              <w:top w:val="single" w:sz="4" w:space="0" w:color="auto"/>
              <w:left w:val="single" w:sz="48" w:space="0" w:color="FFFFFF"/>
              <w:right w:val="nil"/>
            </w:tcBorders>
            <w:shd w:val="clear" w:color="auto" w:fill="auto"/>
            <w:vAlign w:val="center"/>
          </w:tcPr>
          <w:p w:rsidR="00027F2A" w:rsidRPr="0085492A" w:rsidRDefault="00027F2A" w:rsidP="00027F2A">
            <w:pPr>
              <w:spacing w:after="0"/>
              <w:ind w:left="113" w:right="113"/>
              <w:jc w:val="center"/>
              <w:rPr>
                <w:rFonts w:cs="B Lotus"/>
                <w:sz w:val="14"/>
                <w:szCs w:val="14"/>
                <w:rtl/>
              </w:rPr>
            </w:pPr>
            <w:r w:rsidRPr="0085492A">
              <w:rPr>
                <w:rFonts w:cs="B Lotus" w:hint="cs"/>
                <w:sz w:val="14"/>
                <w:szCs w:val="14"/>
                <w:rtl/>
              </w:rPr>
              <w:t>پلي</w:t>
            </w:r>
            <w:r w:rsidRPr="0085492A">
              <w:rPr>
                <w:rFonts w:cs="B Lotus"/>
                <w:sz w:val="14"/>
                <w:szCs w:val="14"/>
                <w:rtl/>
              </w:rPr>
              <w:softHyphen/>
            </w:r>
            <w:r w:rsidRPr="0085492A">
              <w:rPr>
                <w:rFonts w:cs="B Lotus" w:hint="cs"/>
                <w:sz w:val="14"/>
                <w:szCs w:val="14"/>
                <w:rtl/>
              </w:rPr>
              <w:t>نوميال- يک در مقابل يک</w:t>
            </w:r>
          </w:p>
        </w:tc>
      </w:tr>
      <w:tr w:rsidR="00027F2A" w:rsidRPr="0085492A" w:rsidTr="00027F2A">
        <w:trPr>
          <w:trHeight w:val="283"/>
          <w:jc w:val="center"/>
        </w:trPr>
        <w:tc>
          <w:tcPr>
            <w:tcW w:w="623" w:type="dxa"/>
            <w:tcBorders>
              <w:top w:val="nil"/>
              <w:left w:val="nil"/>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Pr>
            </w:pPr>
            <w:r w:rsidRPr="0085492A">
              <w:rPr>
                <w:rFonts w:cs="B Lotus" w:hint="cs"/>
                <w:sz w:val="14"/>
                <w:szCs w:val="14"/>
                <w:rtl/>
              </w:rPr>
              <w:t>47/85</w:t>
            </w:r>
          </w:p>
        </w:tc>
        <w:tc>
          <w:tcPr>
            <w:tcW w:w="709" w:type="dxa"/>
            <w:tcBorders>
              <w:top w:val="nil"/>
              <w:left w:val="nil"/>
              <w:bottom w:val="single" w:sz="4" w:space="0" w:color="auto"/>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829/0</w:t>
            </w:r>
          </w:p>
        </w:tc>
        <w:tc>
          <w:tcPr>
            <w:tcW w:w="486" w:type="dxa"/>
            <w:tcBorders>
              <w:top w:val="nil"/>
              <w:left w:val="single" w:sz="48" w:space="0" w:color="FFFFFF"/>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828/0</w:t>
            </w:r>
          </w:p>
        </w:tc>
        <w:tc>
          <w:tcPr>
            <w:tcW w:w="546" w:type="dxa"/>
            <w:tcBorders>
              <w:top w:val="nil"/>
              <w:left w:val="nil"/>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831/0</w:t>
            </w:r>
          </w:p>
        </w:tc>
        <w:tc>
          <w:tcPr>
            <w:tcW w:w="546" w:type="dxa"/>
            <w:tcBorders>
              <w:top w:val="nil"/>
              <w:left w:val="nil"/>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912/0</w:t>
            </w:r>
          </w:p>
        </w:tc>
        <w:tc>
          <w:tcPr>
            <w:tcW w:w="546" w:type="dxa"/>
            <w:tcBorders>
              <w:top w:val="nil"/>
              <w:left w:val="nil"/>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689/0</w:t>
            </w:r>
          </w:p>
        </w:tc>
        <w:tc>
          <w:tcPr>
            <w:tcW w:w="546" w:type="dxa"/>
            <w:tcBorders>
              <w:top w:val="nil"/>
              <w:left w:val="nil"/>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1</w:t>
            </w:r>
          </w:p>
        </w:tc>
        <w:tc>
          <w:tcPr>
            <w:tcW w:w="546" w:type="dxa"/>
            <w:tcBorders>
              <w:top w:val="nil"/>
              <w:left w:val="nil"/>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611/0</w:t>
            </w:r>
          </w:p>
        </w:tc>
        <w:tc>
          <w:tcPr>
            <w:tcW w:w="546" w:type="dxa"/>
            <w:tcBorders>
              <w:top w:val="nil"/>
              <w:left w:val="nil"/>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1</w:t>
            </w:r>
          </w:p>
        </w:tc>
        <w:tc>
          <w:tcPr>
            <w:tcW w:w="546" w:type="dxa"/>
            <w:tcBorders>
              <w:top w:val="nil"/>
              <w:left w:val="nil"/>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971/0</w:t>
            </w:r>
          </w:p>
        </w:tc>
        <w:tc>
          <w:tcPr>
            <w:tcW w:w="533" w:type="dxa"/>
            <w:tcBorders>
              <w:top w:val="nil"/>
              <w:left w:val="nil"/>
              <w:bottom w:val="single" w:sz="4" w:space="0" w:color="auto"/>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737/0</w:t>
            </w:r>
          </w:p>
        </w:tc>
        <w:tc>
          <w:tcPr>
            <w:tcW w:w="603" w:type="dxa"/>
            <w:tcBorders>
              <w:top w:val="nil"/>
              <w:left w:val="single" w:sz="48" w:space="0" w:color="FFFFFF"/>
              <w:bottom w:val="single" w:sz="4"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6/4</w:t>
            </w:r>
          </w:p>
        </w:tc>
        <w:tc>
          <w:tcPr>
            <w:tcW w:w="782" w:type="dxa"/>
            <w:tcBorders>
              <w:top w:val="nil"/>
              <w:left w:val="nil"/>
              <w:bottom w:val="single" w:sz="4" w:space="0" w:color="auto"/>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1/404</w:t>
            </w:r>
          </w:p>
        </w:tc>
        <w:tc>
          <w:tcPr>
            <w:tcW w:w="698" w:type="dxa"/>
            <w:tcBorders>
              <w:top w:val="nil"/>
              <w:left w:val="single" w:sz="48" w:space="0" w:color="FFFFFF"/>
              <w:bottom w:val="single" w:sz="4" w:space="0" w:color="auto"/>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89</w:t>
            </w:r>
          </w:p>
        </w:tc>
        <w:tc>
          <w:tcPr>
            <w:tcW w:w="567" w:type="dxa"/>
            <w:tcBorders>
              <w:top w:val="nil"/>
              <w:left w:val="single" w:sz="48" w:space="0" w:color="FFFFFF"/>
              <w:bottom w:val="single" w:sz="4" w:space="0" w:color="auto"/>
              <w:right w:val="single" w:sz="48" w:space="0" w:color="FFFFFF"/>
            </w:tcBorders>
            <w:vAlign w:val="center"/>
          </w:tcPr>
          <w:p w:rsidR="00027F2A" w:rsidRPr="0085492A" w:rsidRDefault="00027F2A" w:rsidP="00027F2A">
            <w:pPr>
              <w:spacing w:after="0"/>
              <w:ind w:left="113" w:right="113"/>
              <w:jc w:val="center"/>
              <w:rPr>
                <w:rFonts w:cs="B Lotus"/>
                <w:b/>
                <w:bCs/>
                <w:sz w:val="14"/>
                <w:szCs w:val="14"/>
                <w:rtl/>
              </w:rPr>
            </w:pPr>
            <w:r w:rsidRPr="0085492A">
              <w:rPr>
                <w:rFonts w:cs="B Lotus"/>
                <w:b/>
                <w:bCs/>
                <w:sz w:val="14"/>
                <w:szCs w:val="14"/>
              </w:rPr>
              <w:t>GA</w:t>
            </w:r>
          </w:p>
        </w:tc>
        <w:tc>
          <w:tcPr>
            <w:tcW w:w="896" w:type="dxa"/>
            <w:vMerge/>
            <w:tcBorders>
              <w:left w:val="single" w:sz="48" w:space="0" w:color="FFFFFF"/>
              <w:bottom w:val="single" w:sz="4" w:space="0" w:color="auto"/>
              <w:right w:val="nil"/>
            </w:tcBorders>
            <w:shd w:val="clear" w:color="auto" w:fill="auto"/>
            <w:vAlign w:val="center"/>
          </w:tcPr>
          <w:p w:rsidR="00027F2A" w:rsidRPr="0085492A" w:rsidRDefault="00027F2A" w:rsidP="00027F2A">
            <w:pPr>
              <w:spacing w:after="0"/>
              <w:ind w:left="113" w:right="113"/>
              <w:jc w:val="center"/>
              <w:rPr>
                <w:rFonts w:cs="B Lotus"/>
                <w:sz w:val="14"/>
                <w:szCs w:val="14"/>
                <w:rtl/>
              </w:rPr>
            </w:pPr>
          </w:p>
        </w:tc>
      </w:tr>
      <w:tr w:rsidR="00027F2A" w:rsidRPr="0085492A" w:rsidTr="00027F2A">
        <w:trPr>
          <w:trHeight w:val="283"/>
          <w:jc w:val="center"/>
        </w:trPr>
        <w:tc>
          <w:tcPr>
            <w:tcW w:w="623" w:type="dxa"/>
            <w:tcBorders>
              <w:top w:val="single" w:sz="4"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2/81</w:t>
            </w:r>
          </w:p>
        </w:tc>
        <w:tc>
          <w:tcPr>
            <w:tcW w:w="709" w:type="dxa"/>
            <w:tcBorders>
              <w:top w:val="single" w:sz="4" w:space="0" w:color="auto"/>
              <w:left w:val="nil"/>
              <w:bottom w:val="nil"/>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78/0</w:t>
            </w:r>
          </w:p>
        </w:tc>
        <w:tc>
          <w:tcPr>
            <w:tcW w:w="486" w:type="dxa"/>
            <w:tcBorders>
              <w:top w:val="single" w:sz="4" w:space="0" w:color="auto"/>
              <w:left w:val="single" w:sz="48" w:space="0" w:color="FFFFFF"/>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869/0</w:t>
            </w:r>
          </w:p>
        </w:tc>
        <w:tc>
          <w:tcPr>
            <w:tcW w:w="546" w:type="dxa"/>
            <w:tcBorders>
              <w:top w:val="single" w:sz="4"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689/0</w:t>
            </w:r>
          </w:p>
        </w:tc>
        <w:tc>
          <w:tcPr>
            <w:tcW w:w="546" w:type="dxa"/>
            <w:tcBorders>
              <w:top w:val="single" w:sz="4"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78/0</w:t>
            </w:r>
          </w:p>
        </w:tc>
        <w:tc>
          <w:tcPr>
            <w:tcW w:w="546" w:type="dxa"/>
            <w:tcBorders>
              <w:top w:val="single" w:sz="4"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634/0</w:t>
            </w:r>
          </w:p>
        </w:tc>
        <w:tc>
          <w:tcPr>
            <w:tcW w:w="546" w:type="dxa"/>
            <w:tcBorders>
              <w:top w:val="single" w:sz="4"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1</w:t>
            </w:r>
          </w:p>
        </w:tc>
        <w:tc>
          <w:tcPr>
            <w:tcW w:w="546" w:type="dxa"/>
            <w:tcBorders>
              <w:top w:val="single" w:sz="4"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548/0</w:t>
            </w:r>
          </w:p>
        </w:tc>
        <w:tc>
          <w:tcPr>
            <w:tcW w:w="546" w:type="dxa"/>
            <w:tcBorders>
              <w:top w:val="single" w:sz="4"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1</w:t>
            </w:r>
          </w:p>
        </w:tc>
        <w:tc>
          <w:tcPr>
            <w:tcW w:w="546" w:type="dxa"/>
            <w:tcBorders>
              <w:top w:val="single" w:sz="4" w:space="0" w:color="auto"/>
              <w:left w:val="nil"/>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941/0</w:t>
            </w:r>
          </w:p>
        </w:tc>
        <w:tc>
          <w:tcPr>
            <w:tcW w:w="533" w:type="dxa"/>
            <w:tcBorders>
              <w:top w:val="single" w:sz="4" w:space="0" w:color="auto"/>
              <w:left w:val="nil"/>
              <w:bottom w:val="nil"/>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765/0</w:t>
            </w:r>
          </w:p>
        </w:tc>
        <w:tc>
          <w:tcPr>
            <w:tcW w:w="603" w:type="dxa"/>
            <w:tcBorders>
              <w:top w:val="single" w:sz="4" w:space="0" w:color="auto"/>
              <w:left w:val="single" w:sz="48" w:space="0" w:color="FFFFFF"/>
              <w:bottom w:val="nil"/>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968/4</w:t>
            </w:r>
          </w:p>
        </w:tc>
        <w:tc>
          <w:tcPr>
            <w:tcW w:w="782" w:type="dxa"/>
            <w:tcBorders>
              <w:top w:val="single" w:sz="4" w:space="0" w:color="auto"/>
              <w:left w:val="nil"/>
              <w:bottom w:val="nil"/>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184/955</w:t>
            </w:r>
          </w:p>
        </w:tc>
        <w:tc>
          <w:tcPr>
            <w:tcW w:w="698" w:type="dxa"/>
            <w:tcBorders>
              <w:top w:val="single" w:sz="4" w:space="0" w:color="auto"/>
              <w:left w:val="single" w:sz="48" w:space="0" w:color="FFFFFF"/>
              <w:bottom w:val="nil"/>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88</w:t>
            </w:r>
          </w:p>
        </w:tc>
        <w:tc>
          <w:tcPr>
            <w:tcW w:w="567" w:type="dxa"/>
            <w:tcBorders>
              <w:top w:val="single" w:sz="4" w:space="0" w:color="auto"/>
              <w:left w:val="single" w:sz="48" w:space="0" w:color="FFFFFF"/>
              <w:bottom w:val="nil"/>
              <w:right w:val="single" w:sz="48" w:space="0" w:color="FFFFFF"/>
            </w:tcBorders>
            <w:vAlign w:val="center"/>
          </w:tcPr>
          <w:p w:rsidR="00027F2A" w:rsidRPr="0085492A" w:rsidRDefault="00027F2A" w:rsidP="00027F2A">
            <w:pPr>
              <w:spacing w:after="0"/>
              <w:ind w:left="113" w:right="113"/>
              <w:jc w:val="center"/>
              <w:rPr>
                <w:rFonts w:cs="B Lotus"/>
                <w:b/>
                <w:bCs/>
                <w:sz w:val="14"/>
                <w:szCs w:val="14"/>
                <w:rtl/>
              </w:rPr>
            </w:pPr>
            <w:r w:rsidRPr="0085492A">
              <w:rPr>
                <w:rFonts w:cs="B Lotus"/>
                <w:b/>
                <w:bCs/>
                <w:sz w:val="14"/>
                <w:szCs w:val="14"/>
              </w:rPr>
              <w:t>SA</w:t>
            </w:r>
          </w:p>
        </w:tc>
        <w:tc>
          <w:tcPr>
            <w:tcW w:w="896" w:type="dxa"/>
            <w:vMerge w:val="restart"/>
            <w:tcBorders>
              <w:top w:val="single" w:sz="4" w:space="0" w:color="auto"/>
              <w:left w:val="single" w:sz="48" w:space="0" w:color="FFFFFF"/>
              <w:right w:val="nil"/>
            </w:tcBorders>
            <w:shd w:val="clear" w:color="auto" w:fill="auto"/>
            <w:vAlign w:val="center"/>
          </w:tcPr>
          <w:p w:rsidR="00027F2A" w:rsidRPr="0085492A" w:rsidRDefault="00027F2A" w:rsidP="00027F2A">
            <w:pPr>
              <w:spacing w:after="0"/>
              <w:ind w:left="113" w:right="113"/>
              <w:jc w:val="center"/>
              <w:rPr>
                <w:rFonts w:cs="B Lotus"/>
                <w:sz w:val="14"/>
                <w:szCs w:val="14"/>
              </w:rPr>
            </w:pPr>
            <w:r w:rsidRPr="0085492A">
              <w:rPr>
                <w:rFonts w:cs="B Lotus" w:hint="cs"/>
                <w:sz w:val="14"/>
                <w:szCs w:val="14"/>
                <w:rtl/>
              </w:rPr>
              <w:t>پلي</w:t>
            </w:r>
            <w:r w:rsidRPr="0085492A">
              <w:rPr>
                <w:rFonts w:cs="B Lotus"/>
                <w:sz w:val="14"/>
                <w:szCs w:val="14"/>
                <w:rtl/>
              </w:rPr>
              <w:softHyphen/>
            </w:r>
            <w:r w:rsidRPr="0085492A">
              <w:rPr>
                <w:rFonts w:cs="B Lotus" w:hint="cs"/>
                <w:sz w:val="14"/>
                <w:szCs w:val="14"/>
                <w:rtl/>
              </w:rPr>
              <w:t>نوميال- يک در مقابل مابقي</w:t>
            </w:r>
          </w:p>
        </w:tc>
      </w:tr>
      <w:tr w:rsidR="00027F2A" w:rsidRPr="0085492A" w:rsidTr="00027F2A">
        <w:trPr>
          <w:trHeight w:val="283"/>
          <w:jc w:val="center"/>
        </w:trPr>
        <w:tc>
          <w:tcPr>
            <w:tcW w:w="623" w:type="dxa"/>
            <w:tcBorders>
              <w:top w:val="nil"/>
              <w:left w:val="nil"/>
              <w:bottom w:val="single" w:sz="12"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19/84</w:t>
            </w:r>
          </w:p>
        </w:tc>
        <w:tc>
          <w:tcPr>
            <w:tcW w:w="709" w:type="dxa"/>
            <w:tcBorders>
              <w:top w:val="nil"/>
              <w:left w:val="nil"/>
              <w:bottom w:val="single" w:sz="12" w:space="0" w:color="auto"/>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814/0</w:t>
            </w:r>
          </w:p>
        </w:tc>
        <w:tc>
          <w:tcPr>
            <w:tcW w:w="486" w:type="dxa"/>
            <w:tcBorders>
              <w:top w:val="nil"/>
              <w:left w:val="single" w:sz="48" w:space="0" w:color="FFFFFF"/>
              <w:bottom w:val="single" w:sz="12"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792/0</w:t>
            </w:r>
          </w:p>
        </w:tc>
        <w:tc>
          <w:tcPr>
            <w:tcW w:w="546" w:type="dxa"/>
            <w:tcBorders>
              <w:top w:val="nil"/>
              <w:left w:val="nil"/>
              <w:bottom w:val="single" w:sz="12"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769/0</w:t>
            </w:r>
          </w:p>
        </w:tc>
        <w:tc>
          <w:tcPr>
            <w:tcW w:w="546" w:type="dxa"/>
            <w:tcBorders>
              <w:top w:val="nil"/>
              <w:left w:val="nil"/>
              <w:bottom w:val="single" w:sz="12"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824/0</w:t>
            </w:r>
          </w:p>
        </w:tc>
        <w:tc>
          <w:tcPr>
            <w:tcW w:w="546" w:type="dxa"/>
            <w:tcBorders>
              <w:top w:val="nil"/>
              <w:left w:val="nil"/>
              <w:bottom w:val="single" w:sz="12"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712/0</w:t>
            </w:r>
          </w:p>
        </w:tc>
        <w:tc>
          <w:tcPr>
            <w:tcW w:w="546" w:type="dxa"/>
            <w:tcBorders>
              <w:top w:val="nil"/>
              <w:left w:val="nil"/>
              <w:bottom w:val="single" w:sz="12"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1</w:t>
            </w:r>
          </w:p>
        </w:tc>
        <w:tc>
          <w:tcPr>
            <w:tcW w:w="546" w:type="dxa"/>
            <w:tcBorders>
              <w:top w:val="nil"/>
              <w:left w:val="nil"/>
              <w:bottom w:val="single" w:sz="12"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596/0</w:t>
            </w:r>
          </w:p>
        </w:tc>
        <w:tc>
          <w:tcPr>
            <w:tcW w:w="546" w:type="dxa"/>
            <w:tcBorders>
              <w:top w:val="nil"/>
              <w:left w:val="nil"/>
              <w:bottom w:val="single" w:sz="12"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1</w:t>
            </w:r>
          </w:p>
        </w:tc>
        <w:tc>
          <w:tcPr>
            <w:tcW w:w="546" w:type="dxa"/>
            <w:tcBorders>
              <w:top w:val="nil"/>
              <w:left w:val="nil"/>
              <w:bottom w:val="single" w:sz="12"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94/0</w:t>
            </w:r>
          </w:p>
        </w:tc>
        <w:tc>
          <w:tcPr>
            <w:tcW w:w="533" w:type="dxa"/>
            <w:tcBorders>
              <w:top w:val="nil"/>
              <w:left w:val="nil"/>
              <w:bottom w:val="single" w:sz="12" w:space="0" w:color="auto"/>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818/0</w:t>
            </w:r>
          </w:p>
        </w:tc>
        <w:tc>
          <w:tcPr>
            <w:tcW w:w="603" w:type="dxa"/>
            <w:tcBorders>
              <w:top w:val="nil"/>
              <w:left w:val="single" w:sz="48" w:space="0" w:color="FFFFFF"/>
              <w:bottom w:val="single" w:sz="12" w:space="0" w:color="auto"/>
              <w:right w:val="nil"/>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10</w:t>
            </w:r>
          </w:p>
        </w:tc>
        <w:tc>
          <w:tcPr>
            <w:tcW w:w="782" w:type="dxa"/>
            <w:tcBorders>
              <w:top w:val="nil"/>
              <w:left w:val="nil"/>
              <w:bottom w:val="single" w:sz="12" w:space="0" w:color="auto"/>
              <w:right w:val="single" w:sz="48" w:space="0" w:color="FFFFFF"/>
            </w:tcBorders>
            <w:shd w:val="clear" w:color="auto" w:fill="auto"/>
            <w:vAlign w:val="center"/>
          </w:tcPr>
          <w:p w:rsidR="00027F2A" w:rsidRPr="0085492A" w:rsidRDefault="00027F2A" w:rsidP="00027F2A">
            <w:pPr>
              <w:spacing w:after="0"/>
              <w:jc w:val="center"/>
              <w:rPr>
                <w:rFonts w:cs="B Lotus"/>
                <w:sz w:val="14"/>
                <w:szCs w:val="14"/>
                <w:rtl/>
              </w:rPr>
            </w:pPr>
            <w:r w:rsidRPr="0085492A">
              <w:rPr>
                <w:rFonts w:cs="B Lotus" w:hint="cs"/>
                <w:sz w:val="14"/>
                <w:szCs w:val="14"/>
                <w:rtl/>
              </w:rPr>
              <w:t>15/738</w:t>
            </w:r>
          </w:p>
        </w:tc>
        <w:tc>
          <w:tcPr>
            <w:tcW w:w="698" w:type="dxa"/>
            <w:tcBorders>
              <w:top w:val="nil"/>
              <w:left w:val="single" w:sz="48" w:space="0" w:color="FFFFFF"/>
              <w:bottom w:val="single" w:sz="12" w:space="0" w:color="auto"/>
              <w:right w:val="single" w:sz="48" w:space="0" w:color="FFFFFF"/>
            </w:tcBorders>
            <w:shd w:val="clear" w:color="auto" w:fill="auto"/>
            <w:vAlign w:val="center"/>
          </w:tcPr>
          <w:p w:rsidR="00027F2A" w:rsidRPr="0085492A" w:rsidRDefault="00027F2A" w:rsidP="00027F2A">
            <w:pPr>
              <w:spacing w:after="0"/>
              <w:jc w:val="center"/>
              <w:rPr>
                <w:rFonts w:cs="B Lotus"/>
                <w:sz w:val="14"/>
                <w:szCs w:val="14"/>
              </w:rPr>
            </w:pPr>
            <w:r w:rsidRPr="0085492A">
              <w:rPr>
                <w:rFonts w:cs="B Lotus" w:hint="cs"/>
                <w:sz w:val="14"/>
                <w:szCs w:val="14"/>
                <w:rtl/>
              </w:rPr>
              <w:t>89</w:t>
            </w:r>
          </w:p>
        </w:tc>
        <w:tc>
          <w:tcPr>
            <w:tcW w:w="567" w:type="dxa"/>
            <w:tcBorders>
              <w:top w:val="nil"/>
              <w:left w:val="single" w:sz="48" w:space="0" w:color="FFFFFF"/>
              <w:bottom w:val="single" w:sz="12" w:space="0" w:color="auto"/>
              <w:right w:val="single" w:sz="48" w:space="0" w:color="FFFFFF"/>
            </w:tcBorders>
            <w:vAlign w:val="center"/>
          </w:tcPr>
          <w:p w:rsidR="00027F2A" w:rsidRPr="0085492A" w:rsidRDefault="00027F2A" w:rsidP="00027F2A">
            <w:pPr>
              <w:spacing w:after="0"/>
              <w:ind w:left="113" w:right="113"/>
              <w:jc w:val="center"/>
              <w:rPr>
                <w:rFonts w:cs="B Lotus"/>
                <w:b/>
                <w:bCs/>
                <w:sz w:val="14"/>
                <w:szCs w:val="14"/>
                <w:rtl/>
              </w:rPr>
            </w:pPr>
            <w:r w:rsidRPr="0085492A">
              <w:rPr>
                <w:rFonts w:cs="B Lotus"/>
                <w:b/>
                <w:bCs/>
                <w:sz w:val="14"/>
                <w:szCs w:val="14"/>
              </w:rPr>
              <w:t>GA</w:t>
            </w:r>
          </w:p>
        </w:tc>
        <w:tc>
          <w:tcPr>
            <w:tcW w:w="896" w:type="dxa"/>
            <w:vMerge/>
            <w:tcBorders>
              <w:left w:val="single" w:sz="48" w:space="0" w:color="FFFFFF"/>
              <w:bottom w:val="single" w:sz="12" w:space="0" w:color="auto"/>
              <w:right w:val="nil"/>
            </w:tcBorders>
            <w:shd w:val="clear" w:color="auto" w:fill="auto"/>
            <w:vAlign w:val="center"/>
          </w:tcPr>
          <w:p w:rsidR="00027F2A" w:rsidRPr="0085492A" w:rsidRDefault="00027F2A" w:rsidP="00027F2A">
            <w:pPr>
              <w:spacing w:after="0"/>
              <w:ind w:left="113" w:right="113"/>
              <w:jc w:val="center"/>
              <w:rPr>
                <w:rFonts w:cs="B Lotus"/>
                <w:sz w:val="14"/>
                <w:szCs w:val="14"/>
                <w:rtl/>
              </w:rPr>
            </w:pPr>
          </w:p>
        </w:tc>
      </w:tr>
    </w:tbl>
    <w:p w:rsidR="00027F2A" w:rsidRPr="0085492A" w:rsidRDefault="00027F2A" w:rsidP="00612A8F">
      <w:pPr>
        <w:pStyle w:val="ICTJSub1"/>
        <w:numPr>
          <w:ilvl w:val="0"/>
          <w:numId w:val="0"/>
        </w:numPr>
        <w:ind w:left="720" w:hanging="360"/>
        <w:rPr>
          <w:rtl/>
        </w:rPr>
      </w:pPr>
    </w:p>
    <w:p w:rsidR="00027F2A" w:rsidRPr="0085492A" w:rsidRDefault="00027F2A" w:rsidP="00612A8F">
      <w:pPr>
        <w:pStyle w:val="ICTJSub1"/>
        <w:numPr>
          <w:ilvl w:val="0"/>
          <w:numId w:val="0"/>
        </w:numPr>
        <w:ind w:left="720" w:hanging="360"/>
        <w:rPr>
          <w:rtl/>
        </w:rPr>
        <w:sectPr w:rsidR="00027F2A" w:rsidRPr="0085492A" w:rsidSect="00453BAA">
          <w:footnotePr>
            <w:numRestart w:val="eachPage"/>
          </w:footnotePr>
          <w:type w:val="continuous"/>
          <w:pgSz w:w="11909" w:h="16834" w:code="9"/>
          <w:pgMar w:top="1701" w:right="1151" w:bottom="578" w:left="1151" w:header="709" w:footer="709" w:gutter="0"/>
          <w:cols w:space="346"/>
          <w:bidi/>
          <w:rtlGutter/>
          <w:docGrid w:linePitch="245"/>
        </w:sectPr>
      </w:pPr>
    </w:p>
    <w:p w:rsidR="00FA0D40" w:rsidRPr="0085492A" w:rsidRDefault="005A655C" w:rsidP="009203C0">
      <w:pPr>
        <w:pStyle w:val="ICTJNormal"/>
        <w:rPr>
          <w:rtl/>
        </w:rPr>
      </w:pPr>
      <w:r w:rsidRPr="0085492A">
        <w:rPr>
          <w:rtl/>
        </w:rPr>
        <w:lastRenderedPageBreak/>
        <w:t>مقايسه نتايج اين بخش با مراحل قبل، حاکي از رسيدن به دقت</w:t>
      </w:r>
      <w:r w:rsidR="009203C0">
        <w:rPr>
          <w:rFonts w:cs="Times New Roman"/>
          <w:rtl/>
        </w:rPr>
        <w:softHyphen/>
      </w:r>
      <w:r w:rsidRPr="0085492A">
        <w:rPr>
          <w:rFonts w:hint="cs"/>
          <w:rtl/>
        </w:rPr>
        <w:t>هاي بالاتري در هر چهار وضعيت مي</w:t>
      </w:r>
      <w:r w:rsidR="00C977DA">
        <w:rPr>
          <w:rFonts w:cs="Times New Roman"/>
          <w:rtl/>
        </w:rPr>
        <w:softHyphen/>
      </w:r>
      <w:r w:rsidRPr="0085492A">
        <w:rPr>
          <w:rFonts w:hint="cs"/>
          <w:rtl/>
        </w:rPr>
        <w:t>باشد که نشان از بهينه بودن نتايج در حل همزمان مي</w:t>
      </w:r>
      <w:r w:rsidR="00C977DA">
        <w:rPr>
          <w:rtl/>
        </w:rPr>
        <w:softHyphen/>
      </w:r>
      <w:r w:rsidRPr="0085492A">
        <w:rPr>
          <w:rFonts w:hint="cs"/>
          <w:rtl/>
        </w:rPr>
        <w:t>باشد. همچنين مقايسه نتايج حاصل از دو روش حاکي از برتري بيشتر الگوريتم شبيه</w:t>
      </w:r>
      <w:r w:rsidR="00C977DA">
        <w:rPr>
          <w:rFonts w:cs="Times New Roman"/>
          <w:rtl/>
        </w:rPr>
        <w:softHyphen/>
      </w:r>
      <w:r w:rsidRPr="0085492A">
        <w:rPr>
          <w:rFonts w:hint="cs"/>
          <w:rtl/>
        </w:rPr>
        <w:t>سازي تبريد تدريجي نسبت به الگوريتم ژنتيک مي</w:t>
      </w:r>
      <w:r w:rsidR="00C977DA">
        <w:rPr>
          <w:rFonts w:cs="Times New Roman"/>
          <w:rtl/>
        </w:rPr>
        <w:softHyphen/>
      </w:r>
      <w:r w:rsidRPr="0085492A">
        <w:rPr>
          <w:rtl/>
        </w:rPr>
        <w:t>باشد که بيانگر توانايي الگوريتم ژنتيک در فضاي جستجوي پيچيده مي</w:t>
      </w:r>
      <w:r w:rsidR="00C977DA">
        <w:rPr>
          <w:rFonts w:cs="Times New Roman"/>
          <w:rtl/>
        </w:rPr>
        <w:softHyphen/>
      </w:r>
      <w:r w:rsidRPr="0085492A">
        <w:rPr>
          <w:rFonts w:hint="cs"/>
          <w:rtl/>
        </w:rPr>
        <w:t>باشد</w:t>
      </w:r>
      <w:r w:rsidRPr="0085492A">
        <w:rPr>
          <w:rtl/>
        </w:rPr>
        <w:t>.</w:t>
      </w:r>
    </w:p>
    <w:p w:rsidR="00FA0D40" w:rsidRPr="0085492A" w:rsidRDefault="005A655C" w:rsidP="005A655C">
      <w:pPr>
        <w:pStyle w:val="ICTJsub2"/>
        <w:numPr>
          <w:ilvl w:val="2"/>
          <w:numId w:val="11"/>
        </w:numPr>
        <w:rPr>
          <w:rtl/>
        </w:rPr>
      </w:pPr>
      <w:r w:rsidRPr="0085492A">
        <w:rPr>
          <w:rFonts w:hint="cs"/>
          <w:rtl/>
        </w:rPr>
        <w:t>مقايسه نتايج</w:t>
      </w:r>
    </w:p>
    <w:p w:rsidR="002C40F9" w:rsidRPr="0085492A" w:rsidRDefault="005A655C" w:rsidP="005D7224">
      <w:pPr>
        <w:pStyle w:val="ICTJNormal"/>
        <w:rPr>
          <w:rtl/>
        </w:rPr>
      </w:pPr>
      <w:r w:rsidRPr="0085492A">
        <w:rPr>
          <w:rFonts w:hint="cs"/>
          <w:rtl/>
        </w:rPr>
        <w:t xml:space="preserve">به منظور مقايسه بهتر بين نتايج بدست آمده، منحني همگرايي الگوريتم ژنتِکدر سه رويکرد ارائه شده (تعيين پارامترها، انتخاب ويژگي و حل همزمان هر دو) را بر روي 4 وضعيت در نظر گرفته شده، در شکل 15 نمايش داده شد. </w:t>
      </w:r>
      <w:r w:rsidR="00B5016E" w:rsidRPr="0085492A">
        <w:rPr>
          <w:rtl/>
        </w:rPr>
        <w:t>همان طور</w:t>
      </w:r>
      <w:r w:rsidRPr="0085492A">
        <w:rPr>
          <w:rFonts w:hint="cs"/>
          <w:rtl/>
        </w:rPr>
        <w:t xml:space="preserve"> که در اين شکل ديده مي</w:t>
      </w:r>
      <w:r w:rsidRPr="0085492A">
        <w:rPr>
          <w:rFonts w:hint="cs"/>
          <w:rtl/>
        </w:rPr>
        <w:softHyphen/>
        <w:t>شود، تعيين پارامترهاي بهينه ماشين</w:t>
      </w:r>
      <w:r w:rsidRPr="0085492A">
        <w:rPr>
          <w:rFonts w:hint="cs"/>
          <w:rtl/>
        </w:rPr>
        <w:softHyphen/>
        <w:t xml:space="preserve">هاي بردار پشتيبان در تکرارهاي اوليه به همگرايي رسيده و نسبت به دو رويکرد ديگر بهبود کمتري در دقت ايجاد کرده است. در </w:t>
      </w:r>
      <w:r w:rsidR="00B5016E" w:rsidRPr="0085492A">
        <w:rPr>
          <w:rtl/>
        </w:rPr>
        <w:t>حال</w:t>
      </w:r>
      <w:r w:rsidR="00B5016E" w:rsidRPr="0085492A">
        <w:rPr>
          <w:rFonts w:hint="cs"/>
          <w:rtl/>
        </w:rPr>
        <w:t>ی</w:t>
      </w:r>
      <w:r w:rsidR="00B5016E" w:rsidRPr="0085492A">
        <w:rPr>
          <w:rtl/>
        </w:rPr>
        <w:t xml:space="preserve"> که</w:t>
      </w:r>
      <w:r w:rsidRPr="0085492A">
        <w:rPr>
          <w:rFonts w:hint="cs"/>
          <w:rtl/>
        </w:rPr>
        <w:t>، انتخاب ويژگي با توجه به استفاده از پارامترهاي بدست آمده از جستجوي شبکه</w:t>
      </w:r>
      <w:r w:rsidRPr="0085492A">
        <w:rPr>
          <w:rFonts w:hint="cs"/>
          <w:rtl/>
        </w:rPr>
        <w:softHyphen/>
        <w:t>اي دقت را نسبت به تعيين پارامترها افزايش داده است</w:t>
      </w:r>
      <w:r w:rsidR="003D0D73">
        <w:rPr>
          <w:rtl/>
        </w:rPr>
        <w:t xml:space="preserve">. </w:t>
      </w:r>
      <w:r w:rsidRPr="0085492A">
        <w:rPr>
          <w:rFonts w:hint="cs"/>
          <w:rtl/>
        </w:rPr>
        <w:t xml:space="preserve">در نهايت حل همزمان پارامترها و </w:t>
      </w:r>
      <w:r w:rsidRPr="0085492A">
        <w:rPr>
          <w:rFonts w:hint="cs"/>
          <w:rtl/>
        </w:rPr>
        <w:lastRenderedPageBreak/>
        <w:t>انتخاب ويژگي</w:t>
      </w:r>
      <w:r w:rsidRPr="0085492A">
        <w:rPr>
          <w:rtl/>
        </w:rPr>
        <w:softHyphen/>
      </w:r>
      <w:r w:rsidRPr="0085492A">
        <w:rPr>
          <w:rFonts w:hint="cs"/>
          <w:rtl/>
        </w:rPr>
        <w:t xml:space="preserve"> بالاترين دقت را در 4 وضعيت دارد. همچنين مي</w:t>
      </w:r>
      <w:r w:rsidRPr="0085492A">
        <w:rPr>
          <w:rFonts w:hint="cs"/>
          <w:rtl/>
        </w:rPr>
        <w:softHyphen/>
        <w:t xml:space="preserve">توان از شکل 12 نتيجه گرفت با توجه به افزايش دقت بيشتر در حل همزمان براي کرنل گوسين، </w:t>
      </w:r>
      <w:r w:rsidR="0085492A" w:rsidRPr="0085492A">
        <w:rPr>
          <w:rtl/>
        </w:rPr>
        <w:t>تأث</w:t>
      </w:r>
      <w:r w:rsidR="0085492A" w:rsidRPr="0085492A">
        <w:rPr>
          <w:rFonts w:hint="cs"/>
          <w:rtl/>
        </w:rPr>
        <w:t>ی</w:t>
      </w:r>
      <w:r w:rsidR="0085492A" w:rsidRPr="0085492A">
        <w:rPr>
          <w:rFonts w:hint="eastAsia"/>
          <w:rtl/>
        </w:rPr>
        <w:t>ر</w:t>
      </w:r>
      <w:r w:rsidRPr="0085492A">
        <w:rPr>
          <w:rFonts w:hint="cs"/>
          <w:rtl/>
        </w:rPr>
        <w:t xml:space="preserve"> پارامترها بر فضاي ورودي در اين کرنل بيشتر از کرنل پلي</w:t>
      </w:r>
      <w:r w:rsidRPr="0085492A">
        <w:rPr>
          <w:rFonts w:hint="cs"/>
          <w:rtl/>
        </w:rPr>
        <w:softHyphen/>
        <w:t>نوميال مي</w:t>
      </w:r>
      <w:r w:rsidRPr="0085492A">
        <w:rPr>
          <w:rFonts w:hint="cs"/>
          <w:rtl/>
        </w:rPr>
        <w:softHyphen/>
        <w:t>باشد</w:t>
      </w:r>
      <w:r w:rsidR="002C40F9" w:rsidRPr="0085492A">
        <w:rPr>
          <w:rFonts w:hint="cs"/>
          <w:rtl/>
        </w:rPr>
        <w:t>.</w:t>
      </w:r>
    </w:p>
    <w:p w:rsidR="005D7224" w:rsidRPr="0085492A" w:rsidRDefault="005D7224" w:rsidP="005D7224">
      <w:pPr>
        <w:pStyle w:val="ICTJSub1"/>
        <w:rPr>
          <w:szCs w:val="22"/>
        </w:rPr>
      </w:pPr>
      <w:r w:rsidRPr="0085492A">
        <w:rPr>
          <w:rtl/>
        </w:rPr>
        <w:t>نتيجه گيري و پيشنهادات</w:t>
      </w:r>
    </w:p>
    <w:p w:rsidR="005D7224" w:rsidRPr="0085492A" w:rsidRDefault="005D7224" w:rsidP="005D7224">
      <w:pPr>
        <w:pStyle w:val="ICTJNormal"/>
        <w:rPr>
          <w:rtl/>
        </w:rPr>
      </w:pPr>
      <w:r w:rsidRPr="0085492A">
        <w:rPr>
          <w:rFonts w:hint="cs"/>
          <w:rtl/>
        </w:rPr>
        <w:t>در اين تحقيق سه رويکرد در ايجاد يک طبقه</w:t>
      </w:r>
      <w:r w:rsidRPr="0085492A">
        <w:rPr>
          <w:rFonts w:hint="cs"/>
          <w:rtl/>
        </w:rPr>
        <w:softHyphen/>
        <w:t>بندي کننده بهينه مبتني بر ماشين</w:t>
      </w:r>
      <w:r w:rsidRPr="0085492A">
        <w:rPr>
          <w:rFonts w:hint="cs"/>
          <w:rtl/>
        </w:rPr>
        <w:softHyphen/>
        <w:t>هاي بردار پشتيبان بر مبناي الگوريتم ژنتيک ارائه گرديد. نتايج حاصل در مقايسه با الگوريتم شبيه</w:t>
      </w:r>
      <w:r w:rsidRPr="0085492A">
        <w:rPr>
          <w:rFonts w:hint="cs"/>
          <w:rtl/>
        </w:rPr>
        <w:softHyphen/>
        <w:t>سازي تبريد تدريجي، بيانگر برتري الگوريتم ژنتيک به خصوص با افزايش ابعاد فضاي جستجو مي</w:t>
      </w:r>
      <w:r w:rsidRPr="0085492A">
        <w:rPr>
          <w:rFonts w:hint="cs"/>
          <w:rtl/>
        </w:rPr>
        <w:softHyphen/>
        <w:t xml:space="preserve">باشد. همچنين نتايج بهينه با </w:t>
      </w:r>
      <w:r w:rsidR="00B5016E" w:rsidRPr="0085492A">
        <w:rPr>
          <w:rtl/>
        </w:rPr>
        <w:t>به‌کارگ</w:t>
      </w:r>
      <w:r w:rsidR="00B5016E" w:rsidRPr="0085492A">
        <w:rPr>
          <w:rFonts w:hint="cs"/>
          <w:rtl/>
        </w:rPr>
        <w:t>ی</w:t>
      </w:r>
      <w:r w:rsidR="00B5016E" w:rsidRPr="0085492A">
        <w:rPr>
          <w:rFonts w:hint="eastAsia"/>
          <w:rtl/>
        </w:rPr>
        <w:t>ر</w:t>
      </w:r>
      <w:r w:rsidR="00B5016E" w:rsidRPr="0085492A">
        <w:rPr>
          <w:rFonts w:hint="cs"/>
          <w:rtl/>
        </w:rPr>
        <w:t>ی</w:t>
      </w:r>
      <w:r w:rsidRPr="0085492A">
        <w:rPr>
          <w:rFonts w:hint="cs"/>
          <w:rtl/>
        </w:rPr>
        <w:t xml:space="preserve"> الگوريتم ژنتيک در حل همزمان تعيين پارامتر و انتخاب ويژگي حاص</w:t>
      </w:r>
      <w:r w:rsidR="003D0D73">
        <w:rPr>
          <w:rtl/>
        </w:rPr>
        <w:t xml:space="preserve">ل </w:t>
      </w:r>
      <w:r w:rsidRPr="0085492A">
        <w:rPr>
          <w:rFonts w:hint="cs"/>
          <w:rtl/>
        </w:rPr>
        <w:t>مي</w:t>
      </w:r>
      <w:r w:rsidRPr="0085492A">
        <w:rPr>
          <w:rFonts w:hint="cs"/>
          <w:rtl/>
        </w:rPr>
        <w:softHyphen/>
        <w:t xml:space="preserve">شود که در آن با انتخاب باندهاي کمتر، دقت بالاتر حاصل شد. از </w:t>
      </w:r>
      <w:r w:rsidR="00B5016E" w:rsidRPr="0085492A">
        <w:rPr>
          <w:rtl/>
        </w:rPr>
        <w:t>ا</w:t>
      </w:r>
      <w:r w:rsidR="00B5016E" w:rsidRPr="0085492A">
        <w:rPr>
          <w:rFonts w:hint="cs"/>
          <w:rtl/>
        </w:rPr>
        <w:t>ی</w:t>
      </w:r>
      <w:r w:rsidR="00B5016E" w:rsidRPr="0085492A">
        <w:rPr>
          <w:rFonts w:hint="eastAsia"/>
          <w:rtl/>
        </w:rPr>
        <w:t>ن</w:t>
      </w:r>
      <w:r w:rsidR="00B5016E" w:rsidRPr="0085492A">
        <w:rPr>
          <w:rtl/>
        </w:rPr>
        <w:t xml:space="preserve"> رو</w:t>
      </w:r>
      <w:r w:rsidRPr="0085492A">
        <w:rPr>
          <w:rFonts w:hint="cs"/>
          <w:rtl/>
        </w:rPr>
        <w:t xml:space="preserve"> با استفاده از طبقه</w:t>
      </w:r>
      <w:r w:rsidRPr="0085492A">
        <w:rPr>
          <w:rFonts w:hint="cs"/>
          <w:rtl/>
        </w:rPr>
        <w:softHyphen/>
        <w:t>بندي کننده</w:t>
      </w:r>
      <w:r w:rsidRPr="0085492A">
        <w:rPr>
          <w:rtl/>
        </w:rPr>
        <w:softHyphen/>
      </w:r>
      <w:r w:rsidRPr="0085492A">
        <w:rPr>
          <w:rFonts w:hint="cs"/>
          <w:rtl/>
        </w:rPr>
        <w:t xml:space="preserve">ي </w:t>
      </w:r>
      <w:r w:rsidR="00B5016E" w:rsidRPr="0085492A">
        <w:rPr>
          <w:rtl/>
        </w:rPr>
        <w:t>کارا</w:t>
      </w:r>
      <w:r w:rsidRPr="0085492A">
        <w:rPr>
          <w:rFonts w:hint="cs"/>
          <w:rtl/>
        </w:rPr>
        <w:t xml:space="preserve"> و </w:t>
      </w:r>
      <w:r w:rsidR="0085492A" w:rsidRPr="0085492A">
        <w:rPr>
          <w:rtl/>
        </w:rPr>
        <w:t>قدرتمند ماش</w:t>
      </w:r>
      <w:r w:rsidR="0085492A" w:rsidRPr="0085492A">
        <w:rPr>
          <w:rFonts w:hint="cs"/>
          <w:rtl/>
        </w:rPr>
        <w:t>ی</w:t>
      </w:r>
      <w:r w:rsidR="0085492A" w:rsidRPr="0085492A">
        <w:rPr>
          <w:rFonts w:hint="eastAsia"/>
          <w:rtl/>
        </w:rPr>
        <w:t>ن‌ها</w:t>
      </w:r>
      <w:r w:rsidR="0085492A" w:rsidRPr="0085492A">
        <w:rPr>
          <w:rFonts w:hint="cs"/>
          <w:rtl/>
        </w:rPr>
        <w:t>ی</w:t>
      </w:r>
      <w:r w:rsidRPr="0085492A">
        <w:rPr>
          <w:rFonts w:hint="cs"/>
          <w:rtl/>
        </w:rPr>
        <w:t xml:space="preserve"> بردار پشتيبان در کنار</w:t>
      </w:r>
    </w:p>
    <w:p w:rsidR="005D7224" w:rsidRPr="0085492A" w:rsidRDefault="005D7224" w:rsidP="005D7224">
      <w:pPr>
        <w:pStyle w:val="ICTJNormal"/>
        <w:rPr>
          <w:rtl/>
        </w:rPr>
      </w:pPr>
      <w:r w:rsidRPr="0085492A">
        <w:rPr>
          <w:rFonts w:hint="cs"/>
          <w:rtl/>
        </w:rPr>
        <w:t xml:space="preserve">الگوريتم بهينه سازي و </w:t>
      </w:r>
      <w:r w:rsidR="0085492A" w:rsidRPr="0085492A">
        <w:rPr>
          <w:rtl/>
        </w:rPr>
        <w:t>فرا ابتکار</w:t>
      </w:r>
      <w:r w:rsidR="0085492A" w:rsidRPr="0085492A">
        <w:rPr>
          <w:rFonts w:hint="cs"/>
          <w:rtl/>
        </w:rPr>
        <w:t>ی</w:t>
      </w:r>
      <w:r w:rsidRPr="0085492A">
        <w:rPr>
          <w:rFonts w:hint="cs"/>
          <w:rtl/>
        </w:rPr>
        <w:t xml:space="preserve"> ژنتيک، مي</w:t>
      </w:r>
      <w:r w:rsidRPr="0085492A">
        <w:rPr>
          <w:rFonts w:hint="cs"/>
          <w:rtl/>
        </w:rPr>
        <w:softHyphen/>
        <w:t>تواند يک سيستم طبقه</w:t>
      </w:r>
      <w:r w:rsidRPr="0085492A">
        <w:rPr>
          <w:rFonts w:hint="cs"/>
          <w:rtl/>
        </w:rPr>
        <w:softHyphen/>
        <w:t xml:space="preserve">بندي ترکيبي بهينه براي تصاوير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xml:space="preserve"> طراحي کرد. </w:t>
      </w:r>
    </w:p>
    <w:p w:rsidR="005D7224" w:rsidRPr="0085492A" w:rsidRDefault="005D7224" w:rsidP="005D7224">
      <w:pPr>
        <w:pStyle w:val="ICTJNormal"/>
        <w:rPr>
          <w:rtl/>
        </w:rPr>
      </w:pPr>
      <w:r w:rsidRPr="0085492A">
        <w:rPr>
          <w:rFonts w:hint="cs"/>
          <w:rtl/>
        </w:rPr>
        <w:lastRenderedPageBreak/>
        <w:t>پيشنهاد مي</w:t>
      </w:r>
      <w:r w:rsidRPr="0085492A">
        <w:rPr>
          <w:rFonts w:hint="cs"/>
          <w:rtl/>
        </w:rPr>
        <w:softHyphen/>
        <w:t xml:space="preserve">شود در تحقيقات آينده با توجه به بزرگ بودن فضاي جستجوي </w:t>
      </w:r>
      <w:r w:rsidR="00B5016E" w:rsidRPr="0085492A">
        <w:rPr>
          <w:rtl/>
        </w:rPr>
        <w:t>مسئله</w:t>
      </w:r>
      <w:r w:rsidRPr="0085492A">
        <w:rPr>
          <w:rFonts w:hint="cs"/>
          <w:rtl/>
        </w:rPr>
        <w:t xml:space="preserve"> ارائه شده از الگوريتم</w:t>
      </w:r>
      <w:r w:rsidRPr="0085492A">
        <w:rPr>
          <w:rFonts w:hint="cs"/>
          <w:rtl/>
        </w:rPr>
        <w:softHyphen/>
        <w:t xml:space="preserve">هاي </w:t>
      </w:r>
      <w:r w:rsidR="0085492A" w:rsidRPr="0085492A">
        <w:rPr>
          <w:rtl/>
        </w:rPr>
        <w:t>فرا ابتکار</w:t>
      </w:r>
      <w:r w:rsidR="0085492A" w:rsidRPr="0085492A">
        <w:rPr>
          <w:rFonts w:hint="cs"/>
          <w:rtl/>
        </w:rPr>
        <w:t>ی</w:t>
      </w:r>
      <w:r w:rsidRPr="0085492A">
        <w:rPr>
          <w:rFonts w:hint="cs"/>
          <w:rtl/>
        </w:rPr>
        <w:t xml:space="preserve"> ديگر از قبيل روش</w:t>
      </w:r>
      <w:r w:rsidRPr="0085492A">
        <w:rPr>
          <w:rFonts w:hint="cs"/>
          <w:rtl/>
        </w:rPr>
        <w:softHyphen/>
        <w:t xml:space="preserve">هاي مبني بر </w:t>
      </w:r>
      <w:r w:rsidR="0085492A" w:rsidRPr="0085492A">
        <w:rPr>
          <w:rtl/>
        </w:rPr>
        <w:t>خرد جمع</w:t>
      </w:r>
      <w:r w:rsidR="0085492A" w:rsidRPr="0085492A">
        <w:rPr>
          <w:rFonts w:hint="cs"/>
          <w:rtl/>
        </w:rPr>
        <w:t>ی</w:t>
      </w:r>
      <w:r w:rsidRPr="0085492A">
        <w:rPr>
          <w:rFonts w:hint="cs"/>
          <w:rtl/>
        </w:rPr>
        <w:t xml:space="preserve"> به منظور بهينه</w:t>
      </w:r>
      <w:r w:rsidRPr="0085492A">
        <w:rPr>
          <w:rFonts w:hint="cs"/>
          <w:rtl/>
        </w:rPr>
        <w:softHyphen/>
        <w:t>سازي ماشين</w:t>
      </w:r>
      <w:r w:rsidRPr="0085492A">
        <w:rPr>
          <w:rFonts w:hint="cs"/>
          <w:rtl/>
        </w:rPr>
        <w:softHyphen/>
        <w:t xml:space="preserve">هاي بردار </w:t>
      </w:r>
      <w:r w:rsidRPr="0085492A">
        <w:rPr>
          <w:rFonts w:hint="cs"/>
          <w:rtl/>
        </w:rPr>
        <w:lastRenderedPageBreak/>
        <w:t xml:space="preserve">پشتيبان در تصاوير </w:t>
      </w:r>
      <w:r w:rsidR="00B5016E" w:rsidRPr="0085492A">
        <w:rPr>
          <w:rtl/>
        </w:rPr>
        <w:t>فرا ط</w:t>
      </w:r>
      <w:r w:rsidR="00B5016E" w:rsidRPr="0085492A">
        <w:rPr>
          <w:rFonts w:hint="cs"/>
          <w:rtl/>
        </w:rPr>
        <w:t>ی</w:t>
      </w:r>
      <w:r w:rsidR="00B5016E" w:rsidRPr="0085492A">
        <w:rPr>
          <w:rFonts w:hint="eastAsia"/>
          <w:rtl/>
        </w:rPr>
        <w:t>ف</w:t>
      </w:r>
      <w:r w:rsidR="00B5016E" w:rsidRPr="0085492A">
        <w:rPr>
          <w:rFonts w:hint="cs"/>
          <w:rtl/>
        </w:rPr>
        <w:t>ی</w:t>
      </w:r>
      <w:r w:rsidRPr="0085492A">
        <w:rPr>
          <w:rFonts w:hint="cs"/>
          <w:rtl/>
        </w:rPr>
        <w:t xml:space="preserve"> استفاده گردد. همچنين بهينه</w:t>
      </w:r>
      <w:r w:rsidRPr="0085492A">
        <w:rPr>
          <w:rFonts w:hint="cs"/>
          <w:rtl/>
        </w:rPr>
        <w:softHyphen/>
        <w:t>سازي اتوماتيک پارامترهاي الگوريتم ژنتيک که در اين نوشته با آزمون و خطا بدست آمد، از موضوعات ديگر پيش رو مي</w:t>
      </w:r>
      <w:r w:rsidRPr="0085492A">
        <w:rPr>
          <w:rFonts w:hint="cs"/>
          <w:rtl/>
        </w:rPr>
        <w:softHyphen/>
        <w:t xml:space="preserve">باشد. </w:t>
      </w:r>
    </w:p>
    <w:p w:rsidR="005D7224" w:rsidRPr="0085492A" w:rsidRDefault="005D7224" w:rsidP="002C40F9">
      <w:pPr>
        <w:pStyle w:val="ICTJNormal"/>
        <w:rPr>
          <w:rtl/>
        </w:rPr>
        <w:sectPr w:rsidR="005D7224" w:rsidRPr="0085492A" w:rsidSect="00B47A1F">
          <w:footerReference w:type="first" r:id="rId74"/>
          <w:footnotePr>
            <w:numRestart w:val="eachPage"/>
          </w:footnotePr>
          <w:type w:val="continuous"/>
          <w:pgSz w:w="11909" w:h="16834" w:code="9"/>
          <w:pgMar w:top="1701" w:right="1151" w:bottom="578" w:left="1151" w:header="709" w:footer="709" w:gutter="0"/>
          <w:cols w:num="2" w:space="340"/>
          <w:titlePg/>
          <w:bidi/>
          <w:rtlGutter/>
          <w:docGrid w:linePitch="245"/>
        </w:sectPr>
      </w:pPr>
    </w:p>
    <w:tbl>
      <w:tblPr>
        <w:tblStyle w:val="TableGrid"/>
        <w:bidiVisual/>
        <w:tblW w:w="8032" w:type="dxa"/>
        <w:jc w:val="center"/>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21"/>
        <w:gridCol w:w="3911"/>
      </w:tblGrid>
      <w:tr w:rsidR="00B94DF4" w:rsidRPr="0085492A" w:rsidTr="00B94DF4">
        <w:trPr>
          <w:trHeight w:val="519"/>
          <w:jc w:val="center"/>
        </w:trPr>
        <w:tc>
          <w:tcPr>
            <w:tcW w:w="8032" w:type="dxa"/>
            <w:gridSpan w:val="2"/>
          </w:tcPr>
          <w:p w:rsidR="00B94DF4" w:rsidRPr="0085492A" w:rsidRDefault="00B94DF4" w:rsidP="00B94DF4">
            <w:pPr>
              <w:tabs>
                <w:tab w:val="left" w:pos="3256"/>
              </w:tabs>
              <w:bidi/>
              <w:jc w:val="center"/>
              <w:rPr>
                <w:rFonts w:cs="B Lotus"/>
                <w:noProof/>
                <w:rtl/>
              </w:rPr>
            </w:pPr>
            <w:r w:rsidRPr="0085492A">
              <w:rPr>
                <w:rFonts w:asciiTheme="minorHAnsi" w:eastAsiaTheme="minorHAnsi" w:hAnsiTheme="minorHAnsi" w:cs="B Lotus"/>
                <w:sz w:val="22"/>
                <w:szCs w:val="22"/>
              </w:rPr>
              <w:object w:dxaOrig="13485" w:dyaOrig="765">
                <v:shape id="_x0000_i1040" type="#_x0000_t75" style="width:284.25pt;height:17.25pt" o:ole="">
                  <v:imagedata r:id="rId75" o:title=""/>
                </v:shape>
                <o:OLEObject Type="Embed" ProgID="PBrush" ShapeID="_x0000_i1040" DrawAspect="Content" ObjectID="_1450339521" r:id="rId76"/>
              </w:object>
            </w:r>
          </w:p>
        </w:tc>
      </w:tr>
      <w:tr w:rsidR="00B94DF4" w:rsidRPr="0085492A" w:rsidTr="00B94DF4">
        <w:trPr>
          <w:trHeight w:val="2003"/>
          <w:jc w:val="center"/>
        </w:trPr>
        <w:tc>
          <w:tcPr>
            <w:tcW w:w="4121" w:type="dxa"/>
          </w:tcPr>
          <w:p w:rsidR="00B94DF4" w:rsidRPr="0085492A" w:rsidRDefault="00B94DF4" w:rsidP="00B94DF4">
            <w:pPr>
              <w:tabs>
                <w:tab w:val="left" w:pos="3256"/>
              </w:tabs>
              <w:bidi/>
              <w:jc w:val="center"/>
              <w:rPr>
                <w:rFonts w:cs="B Lotus"/>
                <w:noProof/>
                <w:rtl/>
                <w:lang w:eastAsia="en-GB"/>
              </w:rPr>
            </w:pPr>
            <w:r w:rsidRPr="0085492A">
              <w:rPr>
                <w:rFonts w:cs="B Lotus"/>
                <w:noProof/>
                <w:rtl/>
              </w:rPr>
              <w:drawing>
                <wp:inline distT="0" distB="0" distL="0" distR="0">
                  <wp:extent cx="2083242" cy="1399430"/>
                  <wp:effectExtent l="0" t="0" r="0" b="0"/>
                  <wp:docPr id="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tc>
        <w:tc>
          <w:tcPr>
            <w:tcW w:w="3911" w:type="dxa"/>
            <w:vAlign w:val="center"/>
          </w:tcPr>
          <w:p w:rsidR="00B94DF4" w:rsidRPr="0085492A" w:rsidRDefault="00FD0EE1" w:rsidP="00B94DF4">
            <w:pPr>
              <w:tabs>
                <w:tab w:val="left" w:pos="3256"/>
              </w:tabs>
              <w:bidi/>
              <w:jc w:val="center"/>
              <w:rPr>
                <w:rFonts w:cs="B Lotus"/>
                <w:rtl/>
              </w:rPr>
            </w:pPr>
            <w:r w:rsidRPr="00FD0EE1">
              <w:rPr>
                <w:rFonts w:cs="B Lotus"/>
                <w:b/>
                <w:bCs/>
                <w:noProof/>
                <w:sz w:val="24"/>
                <w:szCs w:val="24"/>
                <w:rtl/>
              </w:rPr>
              <w:pict>
                <v:shape id="_x0000_s1214" type="#_x0000_t202" style="position:absolute;left:0;text-align:left;margin-left:181.8pt;margin-top:42.15pt;width:38.35pt;height:31.6pt;z-index:251648512;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d5mug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RugpGgHfToke0NupN7NInntkBDr1Pwe+jB0+zBAM6OrO7vZflVIyGXDRUbdquUHBpGK0gwtDf9&#10;s6sjjrYg6+GDrCAQ3RrpgPa16mz1oB4I0KFRT6fm2GRKOJzE4WwyxagEE5mQZD51EWh6vNwrbd4x&#10;2SG7yLCC3jtwurvXxiZD06OLjSVkwdvW9b8VFwfgOJ5AaLhqbTYJ184fSZCs4lVMPBLNVh4J8ty7&#10;LZbEmxXhfJpP8uUyD3/auCFJG15VTNgwR2mF5M9adxD5KIqTuLRseWXhbEpabdbLVqEdBWkX7jsU&#10;5MzNv0zDFQG4vKAURiS4ixKvmMVzjxRk6iXzIPaCMLlLZgFJSF5cUrrngv07JTRkOJlG01FLv+UW&#10;uO81N5p23MDwaHmX4fjkRFOrwJWoXGsN5e24PiuFTf+5FNDuY6OdXq1ER7Ga/Xrv3sYstuGtmNey&#10;egIFKwkKA5nC5INFI9V3jAaYIhnW37ZUMYza9wJeQRISYseO25DpPIKNOreszy1UlACVYYPRuFya&#10;cVRte8U3DUQ6vrtbeDkFd6p+zurw3mBSOHKHqWZH0fneeT3P3sUvAAAA//8DAFBLAwQUAAYACAAA&#10;ACEAOJPb5d4AAAAJAQAADwAAAGRycy9kb3ducmV2LnhtbEyPy07DMBBF90j8gzVI7Fo70JQS4lQV&#10;D4kFG0rYT2MTR8TjKHab9O8ZVrAc3aN7z5Tb2ffiZMfYBdKQLRUIS00wHbUa6o+XxQZETEgG+0BW&#10;w9lG2FaXFyUWJkz0bk/71AouoVigBpfSUEgZG2c9xmUYLHH2FUaPic+xlWbEict9L2+UWkuPHfGC&#10;w8E+Ott8749eQ0pml53rZx9fP+e3p8mpJsda6+urefcAItk5/cHwq8/qULHTIRzJRNFrWGTqjlEN&#10;mzwDwcDqfgXiwGB+uwZZlfL/B9UPAAAA//8DAFBLAQItABQABgAIAAAAIQC2gziS/gAAAOEBAAAT&#10;AAAAAAAAAAAAAAAAAAAAAABbQ29udGVudF9UeXBlc10ueG1sUEsBAi0AFAAGAAgAAAAhADj9If/W&#10;AAAAlAEAAAsAAAAAAAAAAAAAAAAALwEAAF9yZWxzLy5yZWxzUEsBAi0AFAAGAAgAAAAhAGLx3ma6&#10;AgAAwwUAAA4AAAAAAAAAAAAAAAAALgIAAGRycy9lMm9Eb2MueG1sUEsBAi0AFAAGAAgAAAAhADiT&#10;2+XeAAAACQEAAA8AAAAAAAAAAAAAAAAAFAUAAGRycy9kb3ducmV2LnhtbFBLBQYAAAAABAAEAPMA&#10;AAAfBgAAAAA=&#10;" filled="f" stroked="f">
                  <v:textbox style="mso-next-textbox:#_x0000_s1214;mso-fit-shape-to-text:t">
                    <w:txbxContent>
                      <w:p w:rsidR="001C4DB4" w:rsidRPr="00A63E53" w:rsidRDefault="001C4DB4" w:rsidP="00B94DF4">
                        <w:pPr>
                          <w:rPr>
                            <w:rFonts w:cs="Nazanin"/>
                            <w:sz w:val="16"/>
                            <w:szCs w:val="18"/>
                            <w:rtl/>
                          </w:rPr>
                        </w:pPr>
                        <w:r w:rsidRPr="00A63E53">
                          <w:rPr>
                            <w:rFonts w:cs="Nazanin" w:hint="cs"/>
                            <w:sz w:val="16"/>
                            <w:szCs w:val="18"/>
                            <w:rtl/>
                          </w:rPr>
                          <w:t>(ب)</w:t>
                        </w:r>
                      </w:p>
                    </w:txbxContent>
                  </v:textbox>
                  <w10:wrap anchorx="margin"/>
                </v:shape>
              </w:pict>
            </w:r>
            <w:r w:rsidRPr="00FD0EE1">
              <w:rPr>
                <w:rFonts w:cs="B Lotus"/>
                <w:b/>
                <w:bCs/>
                <w:noProof/>
                <w:rtl/>
              </w:rPr>
              <w:pict>
                <v:shape id="Text Box 387" o:spid="_x0000_s1215" type="#_x0000_t202" style="position:absolute;left:0;text-align:left;margin-left:-26.05pt;margin-top:42.15pt;width:44.1pt;height:31.6pt;z-index:251647488;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nuAIAAMMFAAAOAAAAZHJzL2Uyb0RvYy54bWysVFtv2yAUfp+0/4B4d30JTmKrTtXG8TSp&#10;u0jtfgCxcYxmgwckTjftv++AkzRpNWnaxgMCzuE7t++c65t916IdU5pLkeHwKsCIiVJWXGwy/OWx&#10;8OYYaUNFRVspWIafmMY3i7dvroc+ZZFsZFsxhQBE6HToM9wY06e+r8uGdVRfyZ4JENZSddTAVW38&#10;StEB0LvWj4Jg6g9SVb2SJdMaXvNRiBcOv65ZaT7VtWYGtRkG34zbldvXdvcX1zTdKNo3vDy4Qf/C&#10;i45yAUZPUDk1FG0VfwXV8VJJLWtzVcrOl3XNS+ZigGjC4EU0Dw3tmYsFkqP7U5r0/4MtP+4+K8Qr&#10;qB3BSNAOavTI9gbdyT2azGc2QUOvU9B76EHT7EEAyi5Y3d/L8qtGQi4bKjbsVik5NIxW4GBof/pn&#10;X0ccbUHWwwdZgSG6NdIB7WvV2exBPhCgQ6GeTsWxzpTwSCazOIwxKkFEJiSZxc4CTY+fe6XNOyY7&#10;ZA8ZVlB7B05399pYZ2h6VLG2hCx427r6t+LiARTHFzANX63MOuHK+SMJktV8NSceiaYrjwR57t0W&#10;S+JNi3AW55N8uczDn9ZuSNKGVxUT1syRWiH5s9IdSD6S4kQuLVteWTjrklab9bJVaEeB2oVbh4Sc&#10;qfmXbrgkQCwvQgojEtxFiVdM5zOPFCT2klkw94IwuUumAUlIXlyGdM8F+/eQ0JDhJI7ikUu/jS1w&#10;63VsNO24geHR8i7D85MSTS0DV6JypTWUt+P5LBXW/edUQLmPhXZ8tRQdyWr2673rjempD9ayegIG&#10;KwkMA5rC5INDI9V3jAaYIhnW37ZUMYza9wK6IAkJsWPHXUg8i+CiziXrcwkVJUBl2GA0HpdmHFXb&#10;XvFNA5aOfXcLnVNwx2rbYqNXh36DSeGCO0w1O4rO707refYufgEAAP//AwBQSwMEFAAGAAgAAAAh&#10;ANE0DZTgAAAADAEAAA8AAABkcnMvZG93bnJldi54bWxMj8tugzAQRfeV+g/WVOqOGEJII4KJoj6k&#10;LrppSvcTPAFUbCPsBPL3na6a5WiO7j232M2mFxcafeesgmQRgyBbO93ZRkH19RZtQPiAVmPvLCm4&#10;koddeX9XYK7dZD/pcgiN4BDrc1TQhjDkUvq6JYN+4Qay/Du50WDgc2ykHnHicNPLZRyvpcHOckOL&#10;Az23VP8czkZBCHqfXKtX49+/54+XqY3rDCulHh/m/RZEoDn8w/Cnz+pQstPRna32olcQrZbpE7MK&#10;NlkCgokozVa85shslq5BloW8HVH+AgAA//8DAFBLAQItABQABgAIAAAAIQC2gziS/gAAAOEBAAAT&#10;AAAAAAAAAAAAAAAAAAAAAABbQ29udGVudF9UeXBlc10ueG1sUEsBAi0AFAAGAAgAAAAhADj9If/W&#10;AAAAlAEAAAsAAAAAAAAAAAAAAAAALwEAAF9yZWxzLy5yZWxzUEsBAi0AFAAGAAgAAAAhAL58DCe4&#10;AgAAwwUAAA4AAAAAAAAAAAAAAAAALgIAAGRycy9lMm9Eb2MueG1sUEsBAi0AFAAGAAgAAAAhANE0&#10;DZTgAAAADAEAAA8AAAAAAAAAAAAAAAAAEgUAAGRycy9kb3ducmV2LnhtbFBLBQYAAAAABAAEAPMA&#10;AAAfBgAAAAA=&#10;" filled="f" stroked="f">
                  <v:textbox style="mso-next-textbox:#Text Box 387;mso-fit-shape-to-text:t">
                    <w:txbxContent>
                      <w:p w:rsidR="001C4DB4" w:rsidRPr="00A63E53" w:rsidRDefault="001C4DB4" w:rsidP="00B94DF4">
                        <w:pPr>
                          <w:rPr>
                            <w:rFonts w:cs="Nazanin"/>
                            <w:sz w:val="16"/>
                            <w:szCs w:val="18"/>
                            <w:rtl/>
                          </w:rPr>
                        </w:pPr>
                        <w:r w:rsidRPr="00A63E53">
                          <w:rPr>
                            <w:rFonts w:cs="Nazanin" w:hint="cs"/>
                            <w:sz w:val="16"/>
                            <w:szCs w:val="18"/>
                            <w:rtl/>
                          </w:rPr>
                          <w:t>(الف)</w:t>
                        </w:r>
                      </w:p>
                    </w:txbxContent>
                  </v:textbox>
                  <w10:wrap anchorx="margin"/>
                </v:shape>
              </w:pict>
            </w:r>
            <w:r w:rsidR="00B94DF4" w:rsidRPr="0085492A">
              <w:rPr>
                <w:rFonts w:cs="B Lotus"/>
                <w:noProof/>
                <w:rtl/>
              </w:rPr>
              <w:drawing>
                <wp:inline distT="0" distB="0" distL="0" distR="0">
                  <wp:extent cx="2115880" cy="1403497"/>
                  <wp:effectExtent l="0" t="0" r="0" b="6350"/>
                  <wp:docPr id="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tc>
      </w:tr>
      <w:tr w:rsidR="00B94DF4" w:rsidRPr="0085492A" w:rsidTr="00B94DF4">
        <w:trPr>
          <w:trHeight w:val="1924"/>
          <w:jc w:val="center"/>
        </w:trPr>
        <w:tc>
          <w:tcPr>
            <w:tcW w:w="4121" w:type="dxa"/>
          </w:tcPr>
          <w:p w:rsidR="00B94DF4" w:rsidRPr="0085492A" w:rsidRDefault="00B94DF4" w:rsidP="00B94DF4">
            <w:pPr>
              <w:tabs>
                <w:tab w:val="left" w:pos="3256"/>
              </w:tabs>
              <w:bidi/>
              <w:jc w:val="center"/>
              <w:rPr>
                <w:rFonts w:cs="B Lotus"/>
                <w:b/>
                <w:bCs/>
                <w:noProof/>
                <w:sz w:val="24"/>
                <w:szCs w:val="24"/>
                <w:rtl/>
                <w:lang w:eastAsia="en-GB"/>
              </w:rPr>
            </w:pPr>
            <w:r w:rsidRPr="0085492A">
              <w:rPr>
                <w:rFonts w:cs="B Lotus"/>
                <w:noProof/>
                <w:rtl/>
              </w:rPr>
              <w:drawing>
                <wp:inline distT="0" distB="0" distL="0" distR="0">
                  <wp:extent cx="2355494" cy="1419149"/>
                  <wp:effectExtent l="0" t="0" r="6985" b="0"/>
                  <wp:docPr id="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tc>
        <w:tc>
          <w:tcPr>
            <w:tcW w:w="3911" w:type="dxa"/>
            <w:vAlign w:val="center"/>
          </w:tcPr>
          <w:p w:rsidR="00B94DF4" w:rsidRPr="0085492A" w:rsidRDefault="00FD0EE1" w:rsidP="00B94DF4">
            <w:pPr>
              <w:tabs>
                <w:tab w:val="left" w:pos="3256"/>
              </w:tabs>
              <w:bidi/>
              <w:jc w:val="center"/>
              <w:rPr>
                <w:rFonts w:cs="B Lotus"/>
                <w:noProof/>
                <w:rtl/>
              </w:rPr>
            </w:pPr>
            <w:r w:rsidRPr="00FD0EE1">
              <w:rPr>
                <w:rFonts w:cs="B Lotus"/>
                <w:b/>
                <w:bCs/>
                <w:noProof/>
                <w:sz w:val="22"/>
                <w:szCs w:val="22"/>
                <w:rtl/>
              </w:rPr>
              <w:pict>
                <v:shape id="_x0000_s1216" type="#_x0000_t202" style="position:absolute;left:0;text-align:left;margin-left:-26.15pt;margin-top:40.85pt;width:44.2pt;height:33.85pt;z-index:251650560;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884uQIAAMIFAAAOAAAAZHJzL2Uyb0RvYy54bWysVNtu2zAMfR+wfxD07tpOlPiCOkUbx8OA&#10;7gK0+wDFlmNhtuRJSpxu2L+PkpM0aTFg2OYHQxKpQx7yiNc3+65FO6Y0lyLD4VWAEROlrLjYZPjL&#10;Y+HFGGlDRUVbKViGn5jGN4u3b66HPmUT2ci2YgoBiNDp0Ge4MaZPfV+XDeuovpI9E2Cspeqoga3a&#10;+JWiA6B3rT8Jgrk/SFX1SpZMazjNRyNeOPy6ZqX5VNeaGdRmGHIz7q/cf23//uKaphtF+4aXhzTo&#10;X2TRUS4g6Akqp4aireKvoDpeKqllba5K2fmyrnnJHAdgEwYv2Dw0tGeOCxRH96cy6f8HW37cfVaI&#10;VxmeYyRoBy16ZHuD7uQeTePI1mfodQpuDz04mj0YoM+Oq+7vZflVIyGXDRUbdquUHBpGK8gvtDf9&#10;s6sjjrYg6+GDrCAQ3RrpgPa16mzxoBwI0KFPT6fe2GRKOJzG4Xw6w6gEE5mSJJq5CDQ9Xu6VNu+Y&#10;7JBdZFhB6x043d1rY5Oh6dHFxhKy4G3r2t+KiwNwHE8gNFy1NpuE6+aPJEhW8SomHpnMVx4J8ty7&#10;LZbEmxdhNMun+XKZhz9t3JCkDa8qJmyYo7JC8medO2h81MRJW1q2vLJwNiWtNutlq9COgrIL9x0K&#10;cubmX6bhigBcXlAKJyS4myReMY8jjxRk5iVREHtBmNwl84AkJC8uKd1zwf6dEhoynMwms1FLv+UW&#10;uO81N5p23MDsaHmX4fjkRFOrwJWoXGsN5e24PiuFTf+5FNDuY6OdXq1ER7Ga/Xrvnkbk5oQV81pW&#10;T6BgJUFhIFMYfLBopPqO0QBDJMP625YqhlH7XsArSEJC7NRxGzKLJrBR55b1uYWKEqAybDAal0sz&#10;Tqptr/imgUjHd3cLL6fgTtXPWR3eGwwKR+4w1OwkOt87r+fRu/gFAAD//wMAUEsDBBQABgAIAAAA&#10;IQALBn6/4AAAAAwBAAAPAAAAZHJzL2Rvd25yZXYueG1sTI9NT8MwDIbvSPyHyEjcurSjRaM0nSY+&#10;JA5cNsrda0JT0ThVk63dv8ec4GRZfvT6eavt4gZxNlPoPSnIVikIQ63XPXUKmo/XZAMiRCSNgyej&#10;4GICbOvrqwpL7Wfam/MhdoJDKJSowMY4llKG1hqHYeVHQ3z78pPDyOvUST3hzOFukOs0vZcOe+IP&#10;FkfzZE37fTg5BTHqXXZpXlx4+1zen2ebtgU2St3eLLtHENEs8Q+GX31Wh5qdjv5EOohBQZJn+QOz&#10;CjZrnkwkd0XObY7MFlkOsq7k/xL1DwAAAP//AwBQSwECLQAUAAYACAAAACEAtoM4kv4AAADhAQAA&#10;EwAAAAAAAAAAAAAAAAAAAAAAW0NvbnRlbnRfVHlwZXNdLnhtbFBLAQItABQABgAIAAAAIQA4/SH/&#10;1gAAAJQBAAALAAAAAAAAAAAAAAAAAC8BAABfcmVscy8ucmVsc1BLAQItABQABgAIAAAAIQAqZ884&#10;uQIAAMIFAAAOAAAAAAAAAAAAAAAAAC4CAABkcnMvZTJvRG9jLnhtbFBLAQItABQABgAIAAAAIQAL&#10;Bn6/4AAAAAwBAAAPAAAAAAAAAAAAAAAAABMFAABkcnMvZG93bnJldi54bWxQSwUGAAAAAAQABADz&#10;AAAAIAYAAAAA&#10;" filled="f" stroked="f">
                  <v:textbox style="mso-next-textbox:#_x0000_s1216;mso-fit-shape-to-text:t">
                    <w:txbxContent>
                      <w:p w:rsidR="001C4DB4" w:rsidRPr="000033A6" w:rsidRDefault="001C4DB4" w:rsidP="00B94DF4">
                        <w:pPr>
                          <w:rPr>
                            <w:rFonts w:cs="Nazanin"/>
                            <w:rtl/>
                          </w:rPr>
                        </w:pPr>
                        <w:r w:rsidRPr="000033A6">
                          <w:rPr>
                            <w:rFonts w:cs="Nazanin" w:hint="cs"/>
                            <w:rtl/>
                          </w:rPr>
                          <w:t>(</w:t>
                        </w:r>
                        <w:r>
                          <w:rPr>
                            <w:rFonts w:cs="Nazanin" w:hint="cs"/>
                            <w:rtl/>
                          </w:rPr>
                          <w:t>ج</w:t>
                        </w:r>
                        <w:r w:rsidRPr="000033A6">
                          <w:rPr>
                            <w:rFonts w:cs="Nazanin" w:hint="cs"/>
                            <w:rtl/>
                          </w:rPr>
                          <w:t>)</w:t>
                        </w:r>
                      </w:p>
                    </w:txbxContent>
                  </v:textbox>
                  <w10:wrap anchorx="margin"/>
                </v:shape>
              </w:pict>
            </w:r>
            <w:r w:rsidRPr="00FD0EE1">
              <w:rPr>
                <w:rFonts w:cs="B Lotus"/>
                <w:b/>
                <w:bCs/>
                <w:noProof/>
                <w:sz w:val="22"/>
                <w:szCs w:val="22"/>
                <w:rtl/>
              </w:rPr>
              <w:pict>
                <v:shape id="_x0000_s1217" type="#_x0000_t202" style="position:absolute;left:0;text-align:left;margin-left:181.7pt;margin-top:34.6pt;width:38.45pt;height:33.85pt;z-index:251649536;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jmiug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xEjQDnr0yPYG3ck9msRzW6Ch1yn4PfTgafZgAGdHVvf3svyqkZDLhooNu1VKDg2jFSQY2pv+&#10;2dURR1uQ9fBBVhCIbo10QPtadbZ6UA8E6NCop1NzbDIlHE7icDaZYlSCiUxIMp+6CDQ9Xu6VNu+Y&#10;7JBdZFhB7x043d1rY5Oh6dHFxhKy4G3r+t+KiwNwHE8gNFy1NpuEa+ePJEhW8SomHolmK48Eee7d&#10;FkvizYpwPs0n+XKZhz9t3JCkDa8qJmyYo7RC8metO4h8FMVJXFq2vLJwNiWtNutlq9COgrQL9x0K&#10;cubmX6bhigBcXlAKIxLcRYlXzOK5Rwoy9ZJ5EHtBmNwls4AkJC8uKd1zwf6dEhoynEyj6ail33IL&#10;3PeaG007bmB4tLzLcHxyoqlV4EpUrrWG8nZcn5XCpv9cCmj3sdFOr1aio1jNfr13b2OW2PBWzGtZ&#10;PYGClQSFgUxh8sGikeo7RgNMkQzrb1uqGEbtewGvIAkJsWPHbch0HsFGnVvW5xYqSoDKsMFoXC7N&#10;OKq2veKbBiId390tvJyCO1U/Z3V4bzApHLnDVLOj6HzvvJ5n7+IXAAAA//8DAFBLAwQUAAYACAAA&#10;ACEAUFGxgN4AAAAJAQAADwAAAGRycy9kb3ducmV2LnhtbEyPTU/DMAyG70j8h8hI3LakMNhWmk4T&#10;HxIHLozu7jVeU9EkVZOt3b/HnOBkWX70+nmLzeQ6caYhtsFryOYKBPk6mNY3Gqqvt9kKREzoDXbB&#10;k4YLRdiU11cF5iaM/pPOu9QIDvExRw02pT6XMtaWHMZ56Mnz7RgGh4nXoZFmwJHDXSfvlHqUDlvP&#10;Hyz29Gyp/t6dnIaUzDa7VK8uvu+nj5fRqvoBK61vb6btE4hEU/qD4Vef1aFkp0M4eRNFp2GWqSWj&#10;GpZqAYKBxZrngcH71RpkWcj/DcofAAAA//8DAFBLAQItABQABgAIAAAAIQC2gziS/gAAAOEBAAAT&#10;AAAAAAAAAAAAAAAAAAAAAABbQ29udGVudF9UeXBlc10ueG1sUEsBAi0AFAAGAAgAAAAhADj9If/W&#10;AAAAlAEAAAsAAAAAAAAAAAAAAAAALwEAAF9yZWxzLy5yZWxzUEsBAi0AFAAGAAgAAAAhAOkSOaK6&#10;AgAAwwUAAA4AAAAAAAAAAAAAAAAALgIAAGRycy9lMm9Eb2MueG1sUEsBAi0AFAAGAAgAAAAhAFBR&#10;sYDeAAAACQEAAA8AAAAAAAAAAAAAAAAAFAUAAGRycy9kb3ducmV2LnhtbFBLBQYAAAAABAAEAPMA&#10;AAAfBgAAAAA=&#10;" filled="f" stroked="f">
                  <v:textbox style="mso-next-textbox:#_x0000_s1217;mso-fit-shape-to-text:t">
                    <w:txbxContent>
                      <w:p w:rsidR="001C4DB4" w:rsidRPr="00A63E53" w:rsidRDefault="001C4DB4" w:rsidP="00B94DF4">
                        <w:pPr>
                          <w:rPr>
                            <w:rFonts w:cs="Nazanin"/>
                            <w:sz w:val="16"/>
                            <w:szCs w:val="18"/>
                            <w:rtl/>
                          </w:rPr>
                        </w:pPr>
                        <w:r w:rsidRPr="000033A6">
                          <w:rPr>
                            <w:rFonts w:cs="Nazanin" w:hint="cs"/>
                            <w:rtl/>
                          </w:rPr>
                          <w:t>(</w:t>
                        </w:r>
                        <w:r>
                          <w:rPr>
                            <w:rFonts w:cs="Nazanin" w:hint="cs"/>
                            <w:rtl/>
                          </w:rPr>
                          <w:t>د</w:t>
                        </w:r>
                        <w:r w:rsidRPr="000033A6">
                          <w:rPr>
                            <w:rFonts w:cs="Nazanin" w:hint="cs"/>
                            <w:rtl/>
                          </w:rPr>
                          <w:t>)</w:t>
                        </w:r>
                      </w:p>
                    </w:txbxContent>
                  </v:textbox>
                  <w10:wrap anchorx="margin"/>
                </v:shape>
              </w:pict>
            </w:r>
            <w:r w:rsidR="00B94DF4" w:rsidRPr="0085492A">
              <w:rPr>
                <w:rFonts w:cs="B Lotus"/>
                <w:noProof/>
                <w:rtl/>
              </w:rPr>
              <w:drawing>
                <wp:inline distT="0" distB="0" distL="0" distR="0">
                  <wp:extent cx="2077516" cy="1419149"/>
                  <wp:effectExtent l="0" t="0" r="0" b="0"/>
                  <wp:docPr id="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tc>
      </w:tr>
    </w:tbl>
    <w:p w:rsidR="002C40F9" w:rsidRPr="0085492A" w:rsidRDefault="005A655C" w:rsidP="002C40F9">
      <w:pPr>
        <w:pStyle w:val="ICTJFig"/>
        <w:rPr>
          <w:rtl/>
        </w:rPr>
      </w:pPr>
      <w:r w:rsidRPr="0085492A">
        <w:rPr>
          <w:rtl/>
        </w:rPr>
        <w:t xml:space="preserve">شکل </w:t>
      </w:r>
      <w:r w:rsidR="00FD0EE1" w:rsidRPr="0085492A">
        <w:rPr>
          <w:rtl/>
        </w:rPr>
        <w:fldChar w:fldCharType="begin"/>
      </w:r>
      <w:r w:rsidRPr="0085492A">
        <w:instrText>SEQ</w:instrText>
      </w:r>
      <w:r w:rsidRPr="0085492A">
        <w:rPr>
          <w:rtl/>
        </w:rPr>
        <w:instrText xml:space="preserve"> شکل \* </w:instrText>
      </w:r>
      <w:r w:rsidRPr="0085492A">
        <w:instrText>ARABIC</w:instrText>
      </w:r>
      <w:r w:rsidR="00FD0EE1" w:rsidRPr="0085492A">
        <w:rPr>
          <w:rtl/>
        </w:rPr>
        <w:fldChar w:fldCharType="separate"/>
      </w:r>
      <w:r w:rsidR="00FF5E8B">
        <w:rPr>
          <w:noProof/>
          <w:rtl/>
        </w:rPr>
        <w:t>15</w:t>
      </w:r>
      <w:r w:rsidR="00FD0EE1" w:rsidRPr="0085492A">
        <w:rPr>
          <w:rtl/>
        </w:rPr>
        <w:fldChar w:fldCharType="end"/>
      </w:r>
      <w:r w:rsidRPr="0085492A">
        <w:rPr>
          <w:rFonts w:hint="cs"/>
          <w:noProof/>
          <w:rtl/>
        </w:rPr>
        <w:t xml:space="preserve">-مقايسه نتايج حاصل از الگوريتم ژنتيک </w:t>
      </w:r>
      <w:r w:rsidR="0085492A" w:rsidRPr="0085492A">
        <w:rPr>
          <w:noProof/>
          <w:rtl/>
        </w:rPr>
        <w:t>در سه</w:t>
      </w:r>
      <w:r w:rsidRPr="0085492A">
        <w:rPr>
          <w:rFonts w:hint="cs"/>
          <w:noProof/>
          <w:rtl/>
        </w:rPr>
        <w:t xml:space="preserve"> رويکرد ارائه شده بر روي الف) گوسين، يک در مقابل يک </w:t>
      </w:r>
      <w:r w:rsidR="003D0D73">
        <w:rPr>
          <w:noProof/>
          <w:rtl/>
        </w:rPr>
        <w:t>ب) گ</w:t>
      </w:r>
      <w:r w:rsidRPr="0085492A">
        <w:rPr>
          <w:rFonts w:hint="cs"/>
          <w:noProof/>
          <w:rtl/>
        </w:rPr>
        <w:t>وسين، يک در مقابل مابقي</w:t>
      </w:r>
      <w:r w:rsidR="00914AE7">
        <w:rPr>
          <w:rFonts w:hint="cs"/>
          <w:noProof/>
          <w:rtl/>
        </w:rPr>
        <w:t xml:space="preserve"> </w:t>
      </w:r>
      <w:r w:rsidR="003D0D73">
        <w:rPr>
          <w:noProof/>
          <w:rtl/>
        </w:rPr>
        <w:t>ج) پ</w:t>
      </w:r>
      <w:r w:rsidRPr="0085492A">
        <w:rPr>
          <w:rFonts w:hint="cs"/>
          <w:noProof/>
          <w:rtl/>
        </w:rPr>
        <w:t>لي</w:t>
      </w:r>
      <w:r w:rsidRPr="0085492A">
        <w:rPr>
          <w:rFonts w:hint="cs"/>
          <w:noProof/>
          <w:rtl/>
        </w:rPr>
        <w:softHyphen/>
        <w:t xml:space="preserve">نوميال، يک در مقابل يک </w:t>
      </w:r>
      <w:r w:rsidR="003D0D73">
        <w:rPr>
          <w:noProof/>
          <w:rtl/>
        </w:rPr>
        <w:t>د) پ</w:t>
      </w:r>
      <w:r w:rsidRPr="0085492A">
        <w:rPr>
          <w:rFonts w:hint="cs"/>
          <w:noProof/>
          <w:rtl/>
        </w:rPr>
        <w:t>لي</w:t>
      </w:r>
      <w:r w:rsidRPr="0085492A">
        <w:rPr>
          <w:rFonts w:hint="cs"/>
          <w:noProof/>
          <w:rtl/>
        </w:rPr>
        <w:softHyphen/>
        <w:t>نوميال، يک در مقابل مابقي</w:t>
      </w:r>
    </w:p>
    <w:p w:rsidR="005A655C" w:rsidRPr="0085492A" w:rsidRDefault="005A655C" w:rsidP="0056247B">
      <w:pPr>
        <w:pStyle w:val="ICTJSub1"/>
        <w:numPr>
          <w:ilvl w:val="0"/>
          <w:numId w:val="0"/>
        </w:numPr>
        <w:ind w:left="360"/>
        <w:rPr>
          <w:rtl/>
        </w:rPr>
        <w:sectPr w:rsidR="005A655C" w:rsidRPr="0085492A" w:rsidSect="00B47A1F">
          <w:headerReference w:type="default" r:id="rId81"/>
          <w:footnotePr>
            <w:numRestart w:val="eachPage"/>
          </w:footnotePr>
          <w:type w:val="continuous"/>
          <w:pgSz w:w="11909" w:h="16834" w:code="9"/>
          <w:pgMar w:top="1701" w:right="1151" w:bottom="578" w:left="1151" w:header="709" w:footer="709" w:gutter="0"/>
          <w:cols w:space="340"/>
          <w:bidi/>
          <w:rtlGutter/>
          <w:docGrid w:linePitch="245"/>
        </w:sectPr>
      </w:pPr>
    </w:p>
    <w:p w:rsidR="0056247B" w:rsidRPr="0085492A" w:rsidRDefault="0056247B" w:rsidP="00E42960">
      <w:pPr>
        <w:pStyle w:val="ICTJSub1"/>
        <w:numPr>
          <w:ilvl w:val="0"/>
          <w:numId w:val="0"/>
        </w:numPr>
        <w:ind w:left="720"/>
        <w:rPr>
          <w:szCs w:val="22"/>
          <w:rtl/>
        </w:rPr>
      </w:pPr>
      <w:r w:rsidRPr="0085492A">
        <w:rPr>
          <w:szCs w:val="22"/>
          <w:rtl/>
        </w:rPr>
        <w:lastRenderedPageBreak/>
        <w:t>مراجع</w:t>
      </w:r>
    </w:p>
    <w:p w:rsidR="00BA46D9" w:rsidRPr="0085492A" w:rsidRDefault="00FD0EE1" w:rsidP="00166C27">
      <w:pPr>
        <w:pStyle w:val="ICTJRefENG"/>
        <w:jc w:val="both"/>
        <w:rPr>
          <w:rFonts w:cs="B Lotus"/>
          <w:rtl/>
        </w:rPr>
      </w:pPr>
      <w:r w:rsidRPr="0085492A">
        <w:rPr>
          <w:rFonts w:cs="B Lotus"/>
          <w:rtl/>
        </w:rPr>
        <w:fldChar w:fldCharType="begin"/>
      </w:r>
      <w:r w:rsidR="00BA46D9" w:rsidRPr="0085492A">
        <w:rPr>
          <w:rFonts w:cs="B Lotus"/>
        </w:rPr>
        <w:instrText>ADDIN EN.REFLIST</w:instrText>
      </w:r>
      <w:r w:rsidRPr="0085492A">
        <w:rPr>
          <w:rFonts w:cs="B Lotus"/>
          <w:rtl/>
        </w:rPr>
        <w:fldChar w:fldCharType="separate"/>
      </w:r>
      <w:r w:rsidR="00BA46D9" w:rsidRPr="0085492A">
        <w:rPr>
          <w:rFonts w:cs="B Lotus"/>
        </w:rPr>
        <w:t>[1]</w:t>
      </w:r>
      <w:r w:rsidR="00B516EE">
        <w:rPr>
          <w:rFonts w:cs="B Lotus"/>
        </w:rPr>
        <w:t xml:space="preserve">. </w:t>
      </w:r>
      <w:r w:rsidR="00BA46D9" w:rsidRPr="0085492A">
        <w:rPr>
          <w:rFonts w:cs="B Lotus"/>
        </w:rPr>
        <w:t xml:space="preserve">C. Chang, </w:t>
      </w:r>
      <w:r w:rsidR="00BA46D9" w:rsidRPr="0085492A">
        <w:rPr>
          <w:rFonts w:cs="B Lotus"/>
          <w:i/>
        </w:rPr>
        <w:t>Hyperspectral data exploitation: theory and applications</w:t>
      </w:r>
      <w:r w:rsidR="00BA46D9" w:rsidRPr="0085492A">
        <w:rPr>
          <w:rFonts w:cs="B Lotus"/>
        </w:rPr>
        <w:t>: Wiley-Blackwell, 2007</w:t>
      </w:r>
      <w:r w:rsidR="00BA46D9" w:rsidRPr="0085492A">
        <w:rPr>
          <w:rFonts w:cs="B Lotus"/>
          <w:rtl/>
        </w:rPr>
        <w:t>.</w:t>
      </w:r>
    </w:p>
    <w:p w:rsidR="00BA46D9" w:rsidRPr="0085492A" w:rsidRDefault="00BA46D9" w:rsidP="00166C27">
      <w:pPr>
        <w:pStyle w:val="ICTJRefENG"/>
        <w:jc w:val="both"/>
        <w:rPr>
          <w:rFonts w:cs="B Lotus"/>
          <w:rtl/>
        </w:rPr>
      </w:pPr>
      <w:r w:rsidRPr="0085492A">
        <w:rPr>
          <w:rFonts w:cs="B Lotus"/>
        </w:rPr>
        <w:t>[2]</w:t>
      </w:r>
      <w:r w:rsidR="00B516EE">
        <w:rPr>
          <w:rFonts w:cs="B Lotus"/>
        </w:rPr>
        <w:t xml:space="preserve">. </w:t>
      </w:r>
      <w:r w:rsidRPr="0085492A">
        <w:rPr>
          <w:rFonts w:cs="B Lotus"/>
        </w:rPr>
        <w:t>G. Hughes, "On the mean accuracy of statistical pattern recognizers,"</w:t>
      </w:r>
      <w:r w:rsidRPr="0085492A">
        <w:rPr>
          <w:rFonts w:cs="B Lotus"/>
          <w:i/>
        </w:rPr>
        <w:t xml:space="preserve"> IEEE Transactions on Information Theory, </w:t>
      </w:r>
      <w:r w:rsidRPr="0085492A">
        <w:rPr>
          <w:rFonts w:cs="B Lotus"/>
        </w:rPr>
        <w:t>vol. 14, pp. 55-63, 2002</w:t>
      </w:r>
      <w:r w:rsidRPr="0085492A">
        <w:rPr>
          <w:rFonts w:cs="B Lotus"/>
          <w:rtl/>
        </w:rPr>
        <w:t>.</w:t>
      </w:r>
    </w:p>
    <w:p w:rsidR="00BA46D9" w:rsidRPr="0085492A" w:rsidRDefault="00BA46D9" w:rsidP="00166C27">
      <w:pPr>
        <w:pStyle w:val="ICTJRefENG"/>
        <w:jc w:val="both"/>
        <w:rPr>
          <w:rFonts w:cs="B Lotus"/>
          <w:rtl/>
        </w:rPr>
      </w:pPr>
      <w:r w:rsidRPr="0085492A">
        <w:rPr>
          <w:rFonts w:cs="B Lotus"/>
        </w:rPr>
        <w:t>[3]</w:t>
      </w:r>
      <w:r w:rsidR="00B516EE">
        <w:rPr>
          <w:rFonts w:cs="B Lotus"/>
        </w:rPr>
        <w:t xml:space="preserve">. </w:t>
      </w:r>
      <w:r w:rsidRPr="0085492A">
        <w:rPr>
          <w:rFonts w:cs="B Lotus"/>
        </w:rPr>
        <w:t>G. Camps-Vallsand L. Bruzzone, "Kernel-based methods for hyperspectral image classification,"</w:t>
      </w:r>
      <w:r w:rsidRPr="0085492A">
        <w:rPr>
          <w:rFonts w:cs="B Lotus"/>
          <w:i/>
        </w:rPr>
        <w:t xml:space="preserve"> IEEE Transactions on Geoscience and Remote Sensing, </w:t>
      </w:r>
      <w:r w:rsidRPr="0085492A">
        <w:rPr>
          <w:rFonts w:cs="B Lotus"/>
        </w:rPr>
        <w:t>vol. 43, pp. 1351-1362, 2005</w:t>
      </w:r>
      <w:r w:rsidRPr="0085492A">
        <w:rPr>
          <w:rFonts w:cs="B Lotus"/>
          <w:rtl/>
        </w:rPr>
        <w:t>.</w:t>
      </w:r>
    </w:p>
    <w:p w:rsidR="00BA46D9" w:rsidRPr="0085492A" w:rsidRDefault="00BA46D9" w:rsidP="00166C27">
      <w:pPr>
        <w:pStyle w:val="ICTJRefENG"/>
        <w:jc w:val="both"/>
        <w:rPr>
          <w:rFonts w:cs="B Lotus"/>
          <w:rtl/>
        </w:rPr>
      </w:pPr>
      <w:r w:rsidRPr="0085492A">
        <w:rPr>
          <w:rFonts w:cs="B Lotus"/>
        </w:rPr>
        <w:t>[4]</w:t>
      </w:r>
      <w:r w:rsidR="00B516EE">
        <w:rPr>
          <w:rFonts w:cs="B Lotus"/>
        </w:rPr>
        <w:t xml:space="preserve">. </w:t>
      </w:r>
      <w:r w:rsidRPr="0085492A">
        <w:rPr>
          <w:rFonts w:cs="B Lotus"/>
        </w:rPr>
        <w:t xml:space="preserve">P. Du, K. Tan, W. Zhang, and Z. Yan, "ANN Classification of OMIS Hyperspectral RemotelySensed Imagery: Experiments and Analysis," </w:t>
      </w:r>
      <w:r w:rsidRPr="0085492A">
        <w:rPr>
          <w:rFonts w:cs="B Lotus"/>
          <w:i/>
          <w:iCs/>
        </w:rPr>
        <w:t>Congress on Image and Signal Processing</w:t>
      </w:r>
      <w:r w:rsidRPr="0085492A">
        <w:rPr>
          <w:rFonts w:cs="B Lotus"/>
        </w:rPr>
        <w:t>, pp. 692-696, 2008.</w:t>
      </w:r>
    </w:p>
    <w:p w:rsidR="00BA46D9" w:rsidRPr="0085492A" w:rsidRDefault="00BA46D9" w:rsidP="00166C27">
      <w:pPr>
        <w:pStyle w:val="ICTJRefENG"/>
        <w:jc w:val="both"/>
        <w:rPr>
          <w:rFonts w:cs="B Lotus"/>
          <w:rtl/>
        </w:rPr>
      </w:pPr>
      <w:r w:rsidRPr="0085492A">
        <w:rPr>
          <w:rFonts w:cs="B Lotus"/>
        </w:rPr>
        <w:t>[5]</w:t>
      </w:r>
      <w:r w:rsidR="00B516EE">
        <w:rPr>
          <w:rFonts w:cs="B Lotus"/>
        </w:rPr>
        <w:t xml:space="preserve">. </w:t>
      </w:r>
      <w:r w:rsidRPr="0085492A">
        <w:rPr>
          <w:rFonts w:cs="B Lotus"/>
        </w:rPr>
        <w:t xml:space="preserve">T. Waheed, R. Bonnell, S. Prasher, and E. Paulet, "Measuring performance in precision agriculture: CART--A decision tree approach," </w:t>
      </w:r>
      <w:r w:rsidRPr="0085492A">
        <w:rPr>
          <w:rFonts w:cs="B Lotus"/>
          <w:i/>
        </w:rPr>
        <w:t xml:space="preserve">Agricultural water management, </w:t>
      </w:r>
      <w:r w:rsidRPr="0085492A">
        <w:rPr>
          <w:rFonts w:cs="B Lotus"/>
        </w:rPr>
        <w:t>vol. 84, pp. 173-185, 2006.</w:t>
      </w:r>
    </w:p>
    <w:p w:rsidR="00BA46D9" w:rsidRPr="0085492A" w:rsidRDefault="00BA46D9" w:rsidP="00166C27">
      <w:pPr>
        <w:pStyle w:val="ICTJRefENG"/>
        <w:jc w:val="both"/>
        <w:rPr>
          <w:rFonts w:cs="B Lotus"/>
          <w:rtl/>
        </w:rPr>
      </w:pPr>
      <w:r w:rsidRPr="0085492A">
        <w:rPr>
          <w:rFonts w:cs="B Lotus"/>
        </w:rPr>
        <w:t>[6]</w:t>
      </w:r>
      <w:r w:rsidR="00B516EE">
        <w:rPr>
          <w:rFonts w:cs="B Lotus"/>
        </w:rPr>
        <w:t xml:space="preserve">. </w:t>
      </w:r>
      <w:r w:rsidRPr="0085492A">
        <w:rPr>
          <w:rFonts w:cs="B Lotus"/>
        </w:rPr>
        <w:t xml:space="preserve">J. Ham, Y. Chen, M. Crawford, and J. Ghosh, "Investigation of the random forest framework for classification of hyperspectral data," </w:t>
      </w:r>
      <w:r w:rsidRPr="0085492A">
        <w:rPr>
          <w:rFonts w:cs="B Lotus"/>
          <w:i/>
        </w:rPr>
        <w:t xml:space="preserve">IEEE Transactions on Geoscience and Remote Sensing, </w:t>
      </w:r>
      <w:r w:rsidRPr="0085492A">
        <w:rPr>
          <w:rFonts w:cs="B Lotus"/>
        </w:rPr>
        <w:t>vol. 43, pp. 492-501, 2005</w:t>
      </w:r>
      <w:r w:rsidRPr="0085492A">
        <w:rPr>
          <w:rFonts w:cs="B Lotus"/>
          <w:rtl/>
        </w:rPr>
        <w:t>.</w:t>
      </w:r>
    </w:p>
    <w:p w:rsidR="00BA46D9" w:rsidRPr="0085492A" w:rsidRDefault="00BA46D9" w:rsidP="00166C27">
      <w:pPr>
        <w:pStyle w:val="ICTJRefENG"/>
        <w:jc w:val="both"/>
        <w:rPr>
          <w:rFonts w:cs="B Lotus"/>
          <w:rtl/>
        </w:rPr>
      </w:pPr>
      <w:r w:rsidRPr="0085492A">
        <w:rPr>
          <w:rFonts w:cs="B Lotus"/>
        </w:rPr>
        <w:t>[7]</w:t>
      </w:r>
      <w:r w:rsidR="00B516EE">
        <w:rPr>
          <w:rFonts w:cs="B Lotus"/>
        </w:rPr>
        <w:t xml:space="preserve">. </w:t>
      </w:r>
      <w:r w:rsidRPr="0085492A">
        <w:rPr>
          <w:rFonts w:cs="B Lotus"/>
        </w:rPr>
        <w:t xml:space="preserve">F. Melgani and L. Bruzzone, "Classification of hyperspectral remote sensing images with support vector machines," </w:t>
      </w:r>
      <w:r w:rsidRPr="0085492A">
        <w:rPr>
          <w:rFonts w:cs="B Lotus"/>
          <w:i/>
        </w:rPr>
        <w:t xml:space="preserve">IEEE Transactions on Geoscience and Remote Sensing, </w:t>
      </w:r>
      <w:r w:rsidRPr="0085492A">
        <w:rPr>
          <w:rFonts w:cs="B Lotus"/>
        </w:rPr>
        <w:t>vol. 42, pp. 1778-1790, 2004</w:t>
      </w:r>
      <w:r w:rsidRPr="0085492A">
        <w:rPr>
          <w:rFonts w:cs="B Lotus"/>
          <w:rtl/>
        </w:rPr>
        <w:t>.</w:t>
      </w:r>
    </w:p>
    <w:p w:rsidR="00202EF3" w:rsidRDefault="00202EF3" w:rsidP="00166C27">
      <w:pPr>
        <w:pStyle w:val="ICTJRefENG"/>
        <w:jc w:val="both"/>
        <w:rPr>
          <w:rFonts w:cs="B Lotus"/>
        </w:rPr>
      </w:pPr>
    </w:p>
    <w:p w:rsidR="00202EF3" w:rsidRDefault="00202EF3" w:rsidP="00166C27">
      <w:pPr>
        <w:pStyle w:val="ICTJRefENG"/>
        <w:jc w:val="both"/>
        <w:rPr>
          <w:rFonts w:cs="B Lotus"/>
        </w:rPr>
      </w:pPr>
    </w:p>
    <w:p w:rsidR="00202EF3" w:rsidRDefault="00202EF3" w:rsidP="00166C27">
      <w:pPr>
        <w:pStyle w:val="ICTJRefENG"/>
        <w:jc w:val="both"/>
        <w:rPr>
          <w:rFonts w:cs="B Lotus"/>
        </w:rPr>
      </w:pPr>
    </w:p>
    <w:p w:rsidR="00BA46D9" w:rsidRPr="0085492A" w:rsidRDefault="00BA46D9" w:rsidP="00166C27">
      <w:pPr>
        <w:pStyle w:val="ICTJRefENG"/>
        <w:jc w:val="both"/>
        <w:rPr>
          <w:rFonts w:cs="B Lotus"/>
          <w:rtl/>
        </w:rPr>
      </w:pPr>
      <w:r w:rsidRPr="0085492A">
        <w:rPr>
          <w:rFonts w:cs="B Lotus"/>
        </w:rPr>
        <w:lastRenderedPageBreak/>
        <w:t>[8]</w:t>
      </w:r>
      <w:r w:rsidR="00B516EE">
        <w:rPr>
          <w:rFonts w:cs="B Lotus"/>
        </w:rPr>
        <w:t xml:space="preserve">. </w:t>
      </w:r>
      <w:r w:rsidRPr="0085492A">
        <w:rPr>
          <w:rFonts w:cs="B Lotus"/>
        </w:rPr>
        <w:t>C. Dai, X. Huang, and G. Dong, "Support Vector Machine for Classification of Hyperspectral Remote Sensing Imagery,"</w:t>
      </w:r>
      <w:r w:rsidRPr="0085492A">
        <w:rPr>
          <w:rFonts w:cs="B Lotus"/>
          <w:i/>
          <w:iCs/>
        </w:rPr>
        <w:t>Fourth International Conference on Fuzzy System and Knowledge Discovery</w:t>
      </w:r>
      <w:r w:rsidRPr="0085492A">
        <w:rPr>
          <w:rFonts w:cs="B Lotus"/>
        </w:rPr>
        <w:t>, pp. 77-80, 2007</w:t>
      </w:r>
      <w:r w:rsidRPr="0085492A">
        <w:rPr>
          <w:rFonts w:cs="B Lotus"/>
          <w:rtl/>
        </w:rPr>
        <w:t>.</w:t>
      </w:r>
    </w:p>
    <w:p w:rsidR="00BA46D9" w:rsidRPr="0085492A" w:rsidRDefault="00BA46D9" w:rsidP="00166C27">
      <w:pPr>
        <w:pStyle w:val="ICTJRefENG"/>
        <w:jc w:val="both"/>
        <w:rPr>
          <w:rFonts w:cs="B Lotus"/>
          <w:rtl/>
        </w:rPr>
      </w:pPr>
      <w:r w:rsidRPr="0085492A">
        <w:rPr>
          <w:rFonts w:cs="B Lotus"/>
        </w:rPr>
        <w:t>[9]</w:t>
      </w:r>
      <w:r w:rsidR="00B516EE">
        <w:rPr>
          <w:rFonts w:cs="B Lotus"/>
        </w:rPr>
        <w:t xml:space="preserve">. </w:t>
      </w:r>
      <w:r w:rsidRPr="0085492A">
        <w:rPr>
          <w:rFonts w:cs="B Lotus"/>
        </w:rPr>
        <w:t xml:space="preserve">B. Guo, S. Gunn, R. Damper, and J. Nelson, "Customizing kernel functions for SVM-based hyperspectral image classification," </w:t>
      </w:r>
      <w:r w:rsidRPr="0085492A">
        <w:rPr>
          <w:rFonts w:cs="B Lotus"/>
          <w:i/>
        </w:rPr>
        <w:t xml:space="preserve">IEEE Transactions onImage Processing, </w:t>
      </w:r>
      <w:r w:rsidRPr="0085492A">
        <w:rPr>
          <w:rFonts w:cs="B Lotus"/>
        </w:rPr>
        <w:t>vol. 17, pp. 622-629, 2008</w:t>
      </w:r>
      <w:r w:rsidRPr="0085492A">
        <w:rPr>
          <w:rFonts w:cs="B Lotus"/>
          <w:rtl/>
        </w:rPr>
        <w:t>.</w:t>
      </w:r>
    </w:p>
    <w:p w:rsidR="00BA46D9" w:rsidRPr="0085492A" w:rsidRDefault="00BA46D9" w:rsidP="00166C27">
      <w:pPr>
        <w:pStyle w:val="ICTJRefENG"/>
        <w:jc w:val="both"/>
        <w:rPr>
          <w:rFonts w:cs="B Lotus"/>
          <w:rtl/>
        </w:rPr>
      </w:pPr>
      <w:r w:rsidRPr="0085492A">
        <w:rPr>
          <w:rFonts w:cs="B Lotus"/>
        </w:rPr>
        <w:t>[10]</w:t>
      </w:r>
      <w:r w:rsidR="00B516EE">
        <w:rPr>
          <w:rFonts w:cs="B Lotus"/>
        </w:rPr>
        <w:t xml:space="preserve">. </w:t>
      </w:r>
      <w:r w:rsidRPr="0085492A">
        <w:rPr>
          <w:rFonts w:cs="B Lotus"/>
        </w:rPr>
        <w:t>P. Watanachaturaporn, M. Arora, and P. Varshney, "Hyperspectral image classification using support vector machines: A comparison with decision tree and neural network classifiers," 2006</w:t>
      </w:r>
      <w:r w:rsidRPr="0085492A">
        <w:rPr>
          <w:rFonts w:cs="B Lotus"/>
          <w:rtl/>
        </w:rPr>
        <w:t>.</w:t>
      </w:r>
    </w:p>
    <w:p w:rsidR="00BA46D9" w:rsidRPr="0085492A" w:rsidRDefault="00BA46D9" w:rsidP="00166C27">
      <w:pPr>
        <w:pStyle w:val="ICTJRefENG"/>
        <w:jc w:val="both"/>
        <w:rPr>
          <w:rFonts w:cs="B Lotus"/>
          <w:rtl/>
        </w:rPr>
      </w:pPr>
      <w:r w:rsidRPr="0085492A">
        <w:rPr>
          <w:rFonts w:cs="B Lotus"/>
        </w:rPr>
        <w:t>[11]</w:t>
      </w:r>
      <w:r w:rsidR="00B516EE">
        <w:rPr>
          <w:rFonts w:cs="B Lotus"/>
        </w:rPr>
        <w:t xml:space="preserve">. </w:t>
      </w:r>
      <w:r w:rsidRPr="0085492A">
        <w:rPr>
          <w:rFonts w:cs="B Lotus"/>
        </w:rPr>
        <w:t xml:space="preserve">S. Arlot and A. Celisse, "A survey of cross-validation procedures for model selection," </w:t>
      </w:r>
      <w:r w:rsidRPr="0085492A">
        <w:rPr>
          <w:rFonts w:cs="B Lotus"/>
          <w:i/>
        </w:rPr>
        <w:t xml:space="preserve">Statistics Surveys, </w:t>
      </w:r>
      <w:r w:rsidRPr="0085492A">
        <w:rPr>
          <w:rFonts w:cs="B Lotus"/>
        </w:rPr>
        <w:t>vol. 4, pp. 40-79, 2010</w:t>
      </w:r>
      <w:r w:rsidRPr="0085492A">
        <w:rPr>
          <w:rFonts w:cs="B Lotus"/>
          <w:rtl/>
        </w:rPr>
        <w:t>.</w:t>
      </w:r>
    </w:p>
    <w:p w:rsidR="00BA46D9" w:rsidRPr="0085492A" w:rsidRDefault="00BA46D9" w:rsidP="00166C27">
      <w:pPr>
        <w:pStyle w:val="ICTJRefENG"/>
        <w:jc w:val="both"/>
        <w:rPr>
          <w:rFonts w:cs="B Lotus"/>
          <w:rtl/>
        </w:rPr>
      </w:pPr>
      <w:r w:rsidRPr="0085492A">
        <w:rPr>
          <w:rFonts w:cs="B Lotus"/>
        </w:rPr>
        <w:t>[12]</w:t>
      </w:r>
      <w:r w:rsidR="00B516EE">
        <w:rPr>
          <w:rFonts w:cs="B Lotus"/>
        </w:rPr>
        <w:t xml:space="preserve">. </w:t>
      </w:r>
      <w:r w:rsidRPr="0085492A">
        <w:rPr>
          <w:rFonts w:cs="B Lotus"/>
        </w:rPr>
        <w:t xml:space="preserve">X. Zhang, X. Chen, and Z. He, "An ACO-based algorithm for parameter optimization of support vector machines," </w:t>
      </w:r>
      <w:r w:rsidRPr="0085492A">
        <w:rPr>
          <w:rFonts w:cs="B Lotus"/>
          <w:i/>
        </w:rPr>
        <w:t xml:space="preserve">Expert systems with applications, </w:t>
      </w:r>
      <w:r w:rsidRPr="0085492A">
        <w:rPr>
          <w:rFonts w:cs="B Lotus"/>
        </w:rPr>
        <w:t>2010</w:t>
      </w:r>
      <w:r w:rsidRPr="0085492A">
        <w:rPr>
          <w:rFonts w:cs="B Lotus"/>
          <w:rtl/>
        </w:rPr>
        <w:t>.</w:t>
      </w:r>
    </w:p>
    <w:p w:rsidR="00BA46D9" w:rsidRPr="0085492A" w:rsidRDefault="00BA46D9" w:rsidP="00166C27">
      <w:pPr>
        <w:pStyle w:val="ICTJRefENG"/>
        <w:jc w:val="both"/>
        <w:rPr>
          <w:rFonts w:cs="B Lotus"/>
          <w:rtl/>
        </w:rPr>
      </w:pPr>
      <w:r w:rsidRPr="0085492A">
        <w:rPr>
          <w:rFonts w:cs="B Lotus"/>
        </w:rPr>
        <w:t>[13]</w:t>
      </w:r>
      <w:r w:rsidR="00B516EE">
        <w:rPr>
          <w:rFonts w:cs="B Lotus"/>
        </w:rPr>
        <w:t xml:space="preserve">. </w:t>
      </w:r>
      <w:r w:rsidRPr="0085492A">
        <w:rPr>
          <w:rFonts w:cs="B Lotus"/>
        </w:rPr>
        <w:t>C. Wu, G. Tzeng, Y. Goo, and W</w:t>
      </w:r>
      <w:r w:rsidRPr="0085492A">
        <w:rPr>
          <w:rFonts w:cs="B Lotus"/>
          <w:rtl/>
        </w:rPr>
        <w:t xml:space="preserve">. </w:t>
      </w:r>
      <w:r w:rsidRPr="0085492A">
        <w:rPr>
          <w:rFonts w:cs="B Lotus"/>
        </w:rPr>
        <w:t xml:space="preserve">Fang, "A real-valued genetic algorithm to optimize the parameters of support vector machine for predicting bankruptcy," </w:t>
      </w:r>
      <w:r w:rsidRPr="0085492A">
        <w:rPr>
          <w:rFonts w:cs="B Lotus"/>
          <w:i/>
        </w:rPr>
        <w:t xml:space="preserve">Expert systems with applications, </w:t>
      </w:r>
      <w:r w:rsidRPr="0085492A">
        <w:rPr>
          <w:rFonts w:cs="B Lotus"/>
        </w:rPr>
        <w:t>vol. 32, pp. 397-408, 2007</w:t>
      </w:r>
      <w:r w:rsidRPr="0085492A">
        <w:rPr>
          <w:rFonts w:cs="B Lotus"/>
          <w:rtl/>
        </w:rPr>
        <w:t>.</w:t>
      </w:r>
    </w:p>
    <w:p w:rsidR="00BA46D9" w:rsidRPr="0085492A" w:rsidRDefault="00BA46D9" w:rsidP="00166C27">
      <w:pPr>
        <w:pStyle w:val="ICTJRefENG"/>
        <w:jc w:val="both"/>
        <w:rPr>
          <w:rFonts w:cs="B Lotus"/>
          <w:rtl/>
        </w:rPr>
      </w:pPr>
      <w:r w:rsidRPr="0085492A">
        <w:rPr>
          <w:rFonts w:cs="B Lotus"/>
        </w:rPr>
        <w:t>[14]</w:t>
      </w:r>
      <w:r w:rsidR="00B516EE">
        <w:rPr>
          <w:rFonts w:cs="B Lotus"/>
        </w:rPr>
        <w:t xml:space="preserve">. </w:t>
      </w:r>
      <w:r w:rsidRPr="0085492A">
        <w:rPr>
          <w:rFonts w:cs="B Lotus"/>
        </w:rPr>
        <w:t xml:space="preserve">E. Huerta, B. Duval, and J. Hao, "A hybrid GA/SVM approach for gene selection and classification of microarray data," </w:t>
      </w:r>
      <w:r w:rsidRPr="0085492A">
        <w:rPr>
          <w:rFonts w:cs="B Lotus"/>
          <w:i/>
        </w:rPr>
        <w:t xml:space="preserve">Applications of Evolutionary Computing, </w:t>
      </w:r>
      <w:r w:rsidRPr="0085492A">
        <w:rPr>
          <w:rFonts w:cs="B Lotus"/>
        </w:rPr>
        <w:t>pp. 34-44, 2006</w:t>
      </w:r>
      <w:r w:rsidRPr="0085492A">
        <w:rPr>
          <w:rFonts w:cs="B Lotus"/>
          <w:rtl/>
        </w:rPr>
        <w:t>.</w:t>
      </w:r>
    </w:p>
    <w:p w:rsidR="00BA46D9" w:rsidRPr="0085492A" w:rsidRDefault="00BA46D9" w:rsidP="00166C27">
      <w:pPr>
        <w:pStyle w:val="ICTJRefENG"/>
        <w:jc w:val="both"/>
        <w:rPr>
          <w:rFonts w:cs="B Lotus"/>
          <w:rtl/>
        </w:rPr>
      </w:pPr>
      <w:r w:rsidRPr="0085492A">
        <w:rPr>
          <w:rFonts w:cs="B Lotus"/>
        </w:rPr>
        <w:t>[15]</w:t>
      </w:r>
      <w:r w:rsidR="00B516EE">
        <w:rPr>
          <w:rFonts w:cs="B Lotus"/>
        </w:rPr>
        <w:t xml:space="preserve">. </w:t>
      </w:r>
      <w:r w:rsidRPr="0085492A">
        <w:rPr>
          <w:rFonts w:cs="B Lotus"/>
        </w:rPr>
        <w:t xml:space="preserve">L. Zhuo, J. Zheng, F. Wang, X. Li, B. Ai, and J. Qian, "A genetic algorithm based wrapper feature selection method for classification of hyperspectral images using support vector </w:t>
      </w:r>
      <w:r w:rsidRPr="0085492A">
        <w:rPr>
          <w:rFonts w:cs="B Lotus"/>
        </w:rPr>
        <w:lastRenderedPageBreak/>
        <w:t xml:space="preserve">machine," </w:t>
      </w:r>
      <w:r w:rsidRPr="0085492A">
        <w:rPr>
          <w:rFonts w:cs="B Lotus"/>
          <w:i/>
        </w:rPr>
        <w:t xml:space="preserve">The International Archives of the Photogrammetry, Remote Sensing and Spatial Information Sciences, </w:t>
      </w:r>
      <w:r w:rsidRPr="0085492A">
        <w:rPr>
          <w:rFonts w:cs="B Lotus"/>
        </w:rPr>
        <w:t>vol. 37, pp. 397-402, 2008</w:t>
      </w:r>
      <w:r w:rsidRPr="0085492A">
        <w:rPr>
          <w:rFonts w:cs="B Lotus"/>
          <w:rtl/>
        </w:rPr>
        <w:t>.</w:t>
      </w:r>
    </w:p>
    <w:p w:rsidR="00BA46D9" w:rsidRPr="0085492A" w:rsidRDefault="00BA46D9" w:rsidP="00166C27">
      <w:pPr>
        <w:pStyle w:val="ICTJRefENG"/>
        <w:jc w:val="both"/>
        <w:rPr>
          <w:rFonts w:cs="B Lotus"/>
          <w:rtl/>
        </w:rPr>
      </w:pPr>
      <w:r w:rsidRPr="0085492A">
        <w:rPr>
          <w:rFonts w:cs="B Lotus"/>
        </w:rPr>
        <w:t>[16]</w:t>
      </w:r>
      <w:r w:rsidR="00B516EE">
        <w:rPr>
          <w:rFonts w:cs="B Lotus"/>
        </w:rPr>
        <w:t xml:space="preserve">. </w:t>
      </w:r>
      <w:r w:rsidRPr="0085492A">
        <w:rPr>
          <w:rFonts w:cs="B Lotus"/>
        </w:rPr>
        <w:t xml:space="preserve">T. Zhang, X. Fu, R. Goh, C. Kwoh, and G. Lee, "A GA-SVM feature selection model based on high performance computing techniques," </w:t>
      </w:r>
      <w:r w:rsidRPr="0085492A">
        <w:rPr>
          <w:rFonts w:cs="B Lotus"/>
          <w:i/>
          <w:iCs/>
        </w:rPr>
        <w:t>IEEE International Conference on System, Man and Cybernetics</w:t>
      </w:r>
      <w:r w:rsidRPr="0085492A">
        <w:rPr>
          <w:rFonts w:cs="B Lotus"/>
        </w:rPr>
        <w:t>, pp. 2653-2658, 2009</w:t>
      </w:r>
      <w:r w:rsidRPr="0085492A">
        <w:rPr>
          <w:rFonts w:cs="B Lotus"/>
          <w:rtl/>
        </w:rPr>
        <w:t>.</w:t>
      </w:r>
    </w:p>
    <w:p w:rsidR="00BA46D9" w:rsidRPr="0085492A" w:rsidRDefault="00BA46D9" w:rsidP="00166C27">
      <w:pPr>
        <w:pStyle w:val="ICTJRefENG"/>
        <w:jc w:val="both"/>
        <w:rPr>
          <w:rFonts w:cs="B Lotus"/>
          <w:rtl/>
        </w:rPr>
      </w:pPr>
      <w:r w:rsidRPr="0085492A">
        <w:rPr>
          <w:rFonts w:cs="B Lotus"/>
        </w:rPr>
        <w:t>[17]</w:t>
      </w:r>
      <w:r w:rsidR="00B516EE">
        <w:rPr>
          <w:rFonts w:cs="B Lotus"/>
        </w:rPr>
        <w:t xml:space="preserve">. </w:t>
      </w:r>
      <w:r w:rsidRPr="0085492A">
        <w:rPr>
          <w:rFonts w:cs="B Lotus"/>
        </w:rPr>
        <w:t xml:space="preserve">C. Huang, "ACO-based hybrid classification system with feature subset selection and model parameters optimization," </w:t>
      </w:r>
      <w:r w:rsidRPr="0085492A">
        <w:rPr>
          <w:rFonts w:cs="B Lotus"/>
          <w:i/>
        </w:rPr>
        <w:t xml:space="preserve">Neurocomputing, </w:t>
      </w:r>
      <w:r w:rsidRPr="0085492A">
        <w:rPr>
          <w:rFonts w:cs="B Lotus"/>
        </w:rPr>
        <w:t>vol. 73, pp. 438-448, 2009</w:t>
      </w:r>
      <w:r w:rsidRPr="0085492A">
        <w:rPr>
          <w:rFonts w:cs="B Lotus"/>
          <w:rtl/>
        </w:rPr>
        <w:t>.</w:t>
      </w:r>
    </w:p>
    <w:p w:rsidR="00BA46D9" w:rsidRPr="0085492A" w:rsidRDefault="00BA46D9" w:rsidP="00166C27">
      <w:pPr>
        <w:pStyle w:val="ICTJRefENG"/>
        <w:jc w:val="both"/>
        <w:rPr>
          <w:rFonts w:cs="B Lotus"/>
          <w:rtl/>
        </w:rPr>
      </w:pPr>
      <w:r w:rsidRPr="0085492A">
        <w:rPr>
          <w:rFonts w:cs="B Lotus"/>
        </w:rPr>
        <w:t>[18]</w:t>
      </w:r>
      <w:r w:rsidR="00B516EE">
        <w:rPr>
          <w:rFonts w:cs="B Lotus"/>
        </w:rPr>
        <w:t xml:space="preserve">. </w:t>
      </w:r>
      <w:r w:rsidRPr="0085492A">
        <w:rPr>
          <w:rFonts w:cs="B Lotus"/>
        </w:rPr>
        <w:t>S. Lin, Z</w:t>
      </w:r>
      <w:r w:rsidRPr="0085492A">
        <w:rPr>
          <w:rFonts w:cs="B Lotus"/>
          <w:rtl/>
        </w:rPr>
        <w:t xml:space="preserve">. </w:t>
      </w:r>
      <w:r w:rsidRPr="0085492A">
        <w:rPr>
          <w:rFonts w:cs="B Lotus"/>
        </w:rPr>
        <w:t xml:space="preserve">Lee, S. Chen, and T. Tseng, "Parameter determination of support vector machine and feature selection using simulated annealing approach," </w:t>
      </w:r>
      <w:r w:rsidRPr="0085492A">
        <w:rPr>
          <w:rFonts w:cs="B Lotus"/>
          <w:i/>
        </w:rPr>
        <w:t xml:space="preserve">Applied soft computing, </w:t>
      </w:r>
      <w:r w:rsidRPr="0085492A">
        <w:rPr>
          <w:rFonts w:cs="B Lotus"/>
        </w:rPr>
        <w:t>vol. 8, pp. 1505-1512, 2008</w:t>
      </w:r>
      <w:r w:rsidRPr="0085492A">
        <w:rPr>
          <w:rFonts w:cs="B Lotus"/>
          <w:rtl/>
        </w:rPr>
        <w:t>.</w:t>
      </w:r>
    </w:p>
    <w:p w:rsidR="00BA46D9" w:rsidRPr="0085492A" w:rsidRDefault="00BA46D9" w:rsidP="00166C27">
      <w:pPr>
        <w:pStyle w:val="ICTJRefENG"/>
        <w:jc w:val="both"/>
        <w:rPr>
          <w:rFonts w:cs="B Lotus"/>
          <w:rtl/>
        </w:rPr>
      </w:pPr>
      <w:r w:rsidRPr="0085492A">
        <w:rPr>
          <w:rFonts w:cs="B Lotus"/>
        </w:rPr>
        <w:t>[19]</w:t>
      </w:r>
      <w:r w:rsidR="00B516EE">
        <w:rPr>
          <w:rFonts w:cs="B Lotus"/>
        </w:rPr>
        <w:t xml:space="preserve">. </w:t>
      </w:r>
      <w:r w:rsidRPr="0085492A">
        <w:rPr>
          <w:rFonts w:cs="B Lotus"/>
        </w:rPr>
        <w:t xml:space="preserve">S. Lin, K. Ying, S. Chen, and Z. Lee, "Particle swarm optimization for parameter determination and feature selection of support vector machines," </w:t>
      </w:r>
      <w:r w:rsidRPr="0085492A">
        <w:rPr>
          <w:rFonts w:cs="B Lotus"/>
          <w:i/>
        </w:rPr>
        <w:t xml:space="preserve">Expert systems with applications, </w:t>
      </w:r>
      <w:r w:rsidRPr="0085492A">
        <w:rPr>
          <w:rFonts w:cs="B Lotus"/>
        </w:rPr>
        <w:t>vol. 35, pp. 1817-1824, 2008</w:t>
      </w:r>
      <w:r w:rsidRPr="0085492A">
        <w:rPr>
          <w:rFonts w:cs="B Lotus"/>
          <w:rtl/>
        </w:rPr>
        <w:t>.</w:t>
      </w:r>
    </w:p>
    <w:p w:rsidR="00BA46D9" w:rsidRPr="0085492A" w:rsidRDefault="00BA46D9" w:rsidP="00166C27">
      <w:pPr>
        <w:pStyle w:val="ICTJRefENG"/>
        <w:jc w:val="both"/>
        <w:rPr>
          <w:rFonts w:cs="B Lotus"/>
          <w:rtl/>
        </w:rPr>
      </w:pPr>
      <w:r w:rsidRPr="0085492A">
        <w:rPr>
          <w:rFonts w:cs="B Lotus"/>
        </w:rPr>
        <w:t>[20]</w:t>
      </w:r>
      <w:r w:rsidR="00B516EE">
        <w:rPr>
          <w:rFonts w:cs="B Lotus"/>
        </w:rPr>
        <w:t xml:space="preserve">. </w:t>
      </w:r>
      <w:r w:rsidRPr="0085492A">
        <w:rPr>
          <w:rFonts w:cs="B Lotus"/>
        </w:rPr>
        <w:t xml:space="preserve">C. Huang and C. Wang, "A GA-based feature selection and parameters optimizationfor support vectormachines," </w:t>
      </w:r>
      <w:r w:rsidRPr="0085492A">
        <w:rPr>
          <w:rFonts w:cs="B Lotus"/>
          <w:i/>
        </w:rPr>
        <w:t xml:space="preserve">Expert systems with applications, </w:t>
      </w:r>
      <w:r w:rsidRPr="0085492A">
        <w:rPr>
          <w:rFonts w:cs="B Lotus"/>
        </w:rPr>
        <w:t>vol. 31, pp. 231-240, 2006</w:t>
      </w:r>
      <w:r w:rsidRPr="0085492A">
        <w:rPr>
          <w:rFonts w:cs="B Lotus"/>
          <w:rtl/>
        </w:rPr>
        <w:t>.</w:t>
      </w:r>
    </w:p>
    <w:p w:rsidR="00BA46D9" w:rsidRPr="0085492A" w:rsidRDefault="00BA46D9" w:rsidP="00166C27">
      <w:pPr>
        <w:pStyle w:val="ICTJRefENG"/>
        <w:jc w:val="both"/>
        <w:rPr>
          <w:rFonts w:cs="B Lotus"/>
          <w:rtl/>
        </w:rPr>
      </w:pPr>
      <w:r w:rsidRPr="0085492A">
        <w:rPr>
          <w:rFonts w:cs="B Lotus"/>
        </w:rPr>
        <w:t>[21]</w:t>
      </w:r>
      <w:r w:rsidR="00B516EE">
        <w:rPr>
          <w:rFonts w:cs="B Lotus"/>
        </w:rPr>
        <w:t xml:space="preserve">. </w:t>
      </w:r>
      <w:r w:rsidRPr="0085492A">
        <w:rPr>
          <w:rFonts w:cs="B Lotus"/>
        </w:rPr>
        <w:t xml:space="preserve">R. Haupt, S. Haupt, and J. Wiley, </w:t>
      </w:r>
      <w:r w:rsidRPr="0085492A">
        <w:rPr>
          <w:rFonts w:cs="B Lotus"/>
          <w:i/>
        </w:rPr>
        <w:t>Practical genetic algorithms</w:t>
      </w:r>
      <w:r w:rsidRPr="0085492A">
        <w:rPr>
          <w:rFonts w:cs="B Lotus"/>
        </w:rPr>
        <w:t>: Wiley Online Library, 1998</w:t>
      </w:r>
      <w:r w:rsidRPr="0085492A">
        <w:rPr>
          <w:rFonts w:cs="B Lotus"/>
          <w:rtl/>
        </w:rPr>
        <w:t>.</w:t>
      </w:r>
    </w:p>
    <w:p w:rsidR="00BA46D9" w:rsidRPr="0085492A" w:rsidRDefault="00BA46D9" w:rsidP="00166C27">
      <w:pPr>
        <w:pStyle w:val="ICTJRefENG"/>
        <w:jc w:val="both"/>
        <w:rPr>
          <w:rFonts w:cs="B Lotus"/>
          <w:rtl/>
        </w:rPr>
      </w:pPr>
      <w:r w:rsidRPr="0085492A">
        <w:rPr>
          <w:rFonts w:cs="B Lotus"/>
        </w:rPr>
        <w:t>[22]</w:t>
      </w:r>
      <w:r w:rsidR="00B516EE">
        <w:rPr>
          <w:rFonts w:cs="B Lotus"/>
        </w:rPr>
        <w:t xml:space="preserve">. </w:t>
      </w:r>
      <w:r w:rsidRPr="0085492A">
        <w:rPr>
          <w:rFonts w:cs="B Lotus"/>
        </w:rPr>
        <w:t xml:space="preserve">V. Vapnik, </w:t>
      </w:r>
      <w:r w:rsidRPr="0085492A">
        <w:rPr>
          <w:rFonts w:cs="B Lotus"/>
          <w:i/>
        </w:rPr>
        <w:t>The nature of statistical learning theory</w:t>
      </w:r>
      <w:r w:rsidRPr="0085492A">
        <w:rPr>
          <w:rFonts w:cs="B Lotus"/>
        </w:rPr>
        <w:t>: Springer Verlag, 2000</w:t>
      </w:r>
      <w:r w:rsidRPr="0085492A">
        <w:rPr>
          <w:rFonts w:cs="B Lotus"/>
          <w:rtl/>
        </w:rPr>
        <w:t>.</w:t>
      </w:r>
    </w:p>
    <w:p w:rsidR="00BA46D9" w:rsidRPr="0085492A" w:rsidRDefault="00BA46D9" w:rsidP="00166C27">
      <w:pPr>
        <w:pStyle w:val="ICTJRefENG"/>
        <w:jc w:val="both"/>
        <w:rPr>
          <w:rFonts w:cs="B Lotus"/>
          <w:rtl/>
        </w:rPr>
      </w:pPr>
      <w:r w:rsidRPr="0085492A">
        <w:rPr>
          <w:rFonts w:cs="B Lotus"/>
        </w:rPr>
        <w:t>[23]</w:t>
      </w:r>
      <w:r w:rsidR="00B516EE">
        <w:rPr>
          <w:rFonts w:cs="B Lotus"/>
        </w:rPr>
        <w:t xml:space="preserve">. </w:t>
      </w:r>
      <w:r w:rsidRPr="0085492A">
        <w:rPr>
          <w:rFonts w:cs="B Lotus"/>
        </w:rPr>
        <w:t xml:space="preserve">A. Lorena and A. de Carvalho, "Evolutionary tuning of SVM parameter values in multiclass problems," </w:t>
      </w:r>
      <w:r w:rsidRPr="0085492A">
        <w:rPr>
          <w:rFonts w:cs="B Lotus"/>
          <w:i/>
        </w:rPr>
        <w:t xml:space="preserve">Neurocomputing, </w:t>
      </w:r>
      <w:r w:rsidRPr="0085492A">
        <w:rPr>
          <w:rFonts w:cs="B Lotus"/>
        </w:rPr>
        <w:t>vol. 71, pp. 3326-3334, 2008</w:t>
      </w:r>
      <w:r w:rsidRPr="0085492A">
        <w:rPr>
          <w:rFonts w:cs="B Lotus"/>
          <w:rtl/>
        </w:rPr>
        <w:t>.</w:t>
      </w:r>
    </w:p>
    <w:p w:rsidR="00BA46D9" w:rsidRPr="0085492A" w:rsidRDefault="00BA46D9" w:rsidP="00166C27">
      <w:pPr>
        <w:pStyle w:val="ICTJRefENG"/>
        <w:jc w:val="both"/>
        <w:rPr>
          <w:rFonts w:cs="B Lotus"/>
          <w:rtl/>
        </w:rPr>
      </w:pPr>
      <w:r w:rsidRPr="0085492A">
        <w:rPr>
          <w:rFonts w:cs="B Lotus"/>
        </w:rPr>
        <w:t>[24]</w:t>
      </w:r>
      <w:r w:rsidR="00B516EE">
        <w:rPr>
          <w:rFonts w:cs="B Lotus"/>
        </w:rPr>
        <w:t xml:space="preserve">. </w:t>
      </w:r>
      <w:r w:rsidRPr="0085492A">
        <w:rPr>
          <w:rFonts w:cs="B Lotus"/>
        </w:rPr>
        <w:t>T. Weise, "Global Optimization Algorithms–Theory and Application,"</w:t>
      </w:r>
      <w:r w:rsidRPr="0085492A">
        <w:rPr>
          <w:rFonts w:cs="B Lotus"/>
          <w:i/>
        </w:rPr>
        <w:t xml:space="preserve">, Abrufdatum, </w:t>
      </w:r>
      <w:r w:rsidRPr="0085492A">
        <w:rPr>
          <w:rFonts w:cs="B Lotus"/>
        </w:rPr>
        <w:t>vol. 1, 2008</w:t>
      </w:r>
      <w:r w:rsidRPr="0085492A">
        <w:rPr>
          <w:rFonts w:cs="B Lotus"/>
          <w:rtl/>
        </w:rPr>
        <w:t>.</w:t>
      </w:r>
    </w:p>
    <w:p w:rsidR="00BA46D9" w:rsidRPr="0085492A" w:rsidRDefault="00BA46D9" w:rsidP="00166C27">
      <w:pPr>
        <w:pStyle w:val="ICTJRefENG"/>
        <w:jc w:val="both"/>
        <w:rPr>
          <w:rFonts w:cs="B Lotus"/>
          <w:rtl/>
        </w:rPr>
      </w:pPr>
      <w:r w:rsidRPr="0085492A">
        <w:rPr>
          <w:rFonts w:cs="B Lotus"/>
        </w:rPr>
        <w:t>[25]</w:t>
      </w:r>
      <w:r w:rsidR="00B516EE">
        <w:rPr>
          <w:rFonts w:cs="B Lotus"/>
        </w:rPr>
        <w:t xml:space="preserve">. </w:t>
      </w:r>
      <w:r w:rsidRPr="0085492A">
        <w:rPr>
          <w:rFonts w:cs="B Lotus"/>
        </w:rPr>
        <w:t xml:space="preserve">U. Maulik, "Medical image segmentation using genetic algorithms," </w:t>
      </w:r>
      <w:r w:rsidRPr="0085492A">
        <w:rPr>
          <w:rFonts w:cs="B Lotus"/>
          <w:i/>
        </w:rPr>
        <w:t xml:space="preserve">IEEE Transactions onInformation Technology in Biomedicine, </w:t>
      </w:r>
      <w:r w:rsidRPr="0085492A">
        <w:rPr>
          <w:rFonts w:cs="B Lotus"/>
        </w:rPr>
        <w:t>vol. 13, pp. 166-173, 2009</w:t>
      </w:r>
      <w:r w:rsidRPr="0085492A">
        <w:rPr>
          <w:rFonts w:cs="B Lotus"/>
          <w:rtl/>
        </w:rPr>
        <w:t>.</w:t>
      </w:r>
    </w:p>
    <w:p w:rsidR="00BA46D9" w:rsidRPr="0085492A" w:rsidRDefault="00BA46D9" w:rsidP="00166C27">
      <w:pPr>
        <w:pStyle w:val="ICTJRefENG"/>
        <w:jc w:val="both"/>
        <w:rPr>
          <w:rFonts w:cs="B Lotus"/>
          <w:rtl/>
        </w:rPr>
      </w:pPr>
      <w:r w:rsidRPr="0085492A">
        <w:rPr>
          <w:rFonts w:cs="B Lotus"/>
        </w:rPr>
        <w:t>[26]</w:t>
      </w:r>
      <w:r w:rsidR="00B516EE">
        <w:rPr>
          <w:rFonts w:cs="B Lotus"/>
        </w:rPr>
        <w:t xml:space="preserve">. </w:t>
      </w:r>
      <w:r w:rsidRPr="0085492A">
        <w:rPr>
          <w:rFonts w:cs="B Lotus"/>
        </w:rPr>
        <w:t xml:space="preserve">E. Pourbasheer, S. Riahi, M. Ganjali, and P. Norouzi, "Application of genetic algorithm-support vector machine (GA-SVM) for prediction of BK-channels activity," </w:t>
      </w:r>
      <w:r w:rsidRPr="0085492A">
        <w:rPr>
          <w:rFonts w:cs="B Lotus"/>
          <w:i/>
        </w:rPr>
        <w:t xml:space="preserve">European journal of medicinal chemistry, </w:t>
      </w:r>
      <w:r w:rsidRPr="0085492A">
        <w:rPr>
          <w:rFonts w:cs="B Lotus"/>
        </w:rPr>
        <w:t>vol. 44, pp. 5023-5028, 2009</w:t>
      </w:r>
      <w:r w:rsidRPr="0085492A">
        <w:rPr>
          <w:rFonts w:cs="B Lotus"/>
          <w:rtl/>
        </w:rPr>
        <w:t>.</w:t>
      </w:r>
    </w:p>
    <w:p w:rsidR="00BA46D9" w:rsidRPr="0085492A" w:rsidRDefault="00BA46D9" w:rsidP="00166C27">
      <w:pPr>
        <w:pStyle w:val="ICTJRefENG"/>
        <w:jc w:val="both"/>
        <w:rPr>
          <w:rFonts w:cs="B Lotus"/>
          <w:rtl/>
        </w:rPr>
      </w:pPr>
      <w:r w:rsidRPr="0085492A">
        <w:rPr>
          <w:rFonts w:cs="B Lotus"/>
        </w:rPr>
        <w:t>[27]</w:t>
      </w:r>
      <w:r w:rsidR="00B516EE">
        <w:rPr>
          <w:rFonts w:cs="B Lotus"/>
        </w:rPr>
        <w:t xml:space="preserve">. </w:t>
      </w:r>
      <w:r w:rsidRPr="0085492A">
        <w:rPr>
          <w:rFonts w:cs="B Lotus"/>
        </w:rPr>
        <w:t>B. de Souza, A. de Carvalho, R. Calvo, and R. Ishii, "Multiclass SVM model selection using particle swarm optimization," 2006, p. 31</w:t>
      </w:r>
      <w:r w:rsidRPr="0085492A">
        <w:rPr>
          <w:rFonts w:cs="B Lotus"/>
          <w:rtl/>
        </w:rPr>
        <w:t>.</w:t>
      </w:r>
    </w:p>
    <w:p w:rsidR="00BA46D9" w:rsidRPr="0085492A" w:rsidRDefault="00BA46D9" w:rsidP="00166C27">
      <w:pPr>
        <w:pStyle w:val="ICTJRefENG"/>
        <w:jc w:val="both"/>
        <w:rPr>
          <w:rFonts w:cs="B Lotus"/>
          <w:rtl/>
        </w:rPr>
      </w:pPr>
      <w:r w:rsidRPr="0085492A">
        <w:rPr>
          <w:rFonts w:cs="B Lotus"/>
        </w:rPr>
        <w:t>[28]</w:t>
      </w:r>
      <w:r w:rsidR="00B516EE">
        <w:rPr>
          <w:rFonts w:cs="B Lotus"/>
        </w:rPr>
        <w:t xml:space="preserve">. </w:t>
      </w:r>
      <w:r w:rsidRPr="0085492A">
        <w:rPr>
          <w:rFonts w:cs="B Lotus"/>
        </w:rPr>
        <w:t>C. Hsu, C. Chang, and C. Lin, "A practical guide to support vector classification," Citeseer, 2003</w:t>
      </w:r>
      <w:r w:rsidRPr="0085492A">
        <w:rPr>
          <w:rFonts w:cs="B Lotus"/>
          <w:rtl/>
        </w:rPr>
        <w:t>.</w:t>
      </w:r>
    </w:p>
    <w:p w:rsidR="00BA46D9" w:rsidRPr="0085492A" w:rsidRDefault="00BA46D9" w:rsidP="00166C27">
      <w:pPr>
        <w:pStyle w:val="ICTJRefENG"/>
        <w:jc w:val="both"/>
        <w:rPr>
          <w:rFonts w:cs="B Lotus"/>
          <w:rtl/>
        </w:rPr>
      </w:pPr>
      <w:r w:rsidRPr="0085492A">
        <w:rPr>
          <w:rFonts w:cs="B Lotus"/>
        </w:rPr>
        <w:t>[29]</w:t>
      </w:r>
      <w:r w:rsidR="00B516EE">
        <w:rPr>
          <w:rFonts w:cs="B Lotus"/>
        </w:rPr>
        <w:t xml:space="preserve">. </w:t>
      </w:r>
      <w:r w:rsidRPr="0085492A">
        <w:rPr>
          <w:rFonts w:cs="B Lotus"/>
        </w:rPr>
        <w:t xml:space="preserve">I. Guyon and A. Elisseeff, "An introduction to variable and feature selection," </w:t>
      </w:r>
      <w:r w:rsidRPr="0085492A">
        <w:rPr>
          <w:rFonts w:cs="B Lotus"/>
          <w:i/>
        </w:rPr>
        <w:t xml:space="preserve">The Journal of Machine Learning Research, </w:t>
      </w:r>
      <w:r w:rsidRPr="0085492A">
        <w:rPr>
          <w:rFonts w:cs="B Lotus"/>
        </w:rPr>
        <w:t>vol. 3, pp. 1157-1182, 2003</w:t>
      </w:r>
      <w:r w:rsidRPr="0085492A">
        <w:rPr>
          <w:rFonts w:cs="B Lotus"/>
          <w:rtl/>
        </w:rPr>
        <w:t>.</w:t>
      </w:r>
    </w:p>
    <w:p w:rsidR="00BA46D9" w:rsidRPr="0085492A" w:rsidRDefault="00BA46D9" w:rsidP="00166C27">
      <w:pPr>
        <w:pStyle w:val="ICTJRefENG"/>
        <w:jc w:val="both"/>
        <w:rPr>
          <w:rFonts w:cs="B Lotus"/>
          <w:rtl/>
        </w:rPr>
      </w:pPr>
      <w:r w:rsidRPr="0085492A">
        <w:rPr>
          <w:rFonts w:cs="B Lotus"/>
        </w:rPr>
        <w:lastRenderedPageBreak/>
        <w:t>[30]</w:t>
      </w:r>
      <w:r w:rsidR="00B516EE">
        <w:rPr>
          <w:rFonts w:cs="B Lotus"/>
        </w:rPr>
        <w:t xml:space="preserve">. </w:t>
      </w:r>
      <w:r w:rsidRPr="0085492A">
        <w:rPr>
          <w:rFonts w:cs="B Lotus"/>
        </w:rPr>
        <w:t xml:space="preserve">M. Tahir, A. Bouridane, F. Kurugollu, and A. Amira, "Feature selection using tabu search for improving the classification rate of prostate needle biopsies," </w:t>
      </w:r>
      <w:r w:rsidRPr="0085492A">
        <w:rPr>
          <w:rFonts w:cs="B Lotus"/>
          <w:i/>
        </w:rPr>
        <w:t xml:space="preserve">Pattern Recognition, </w:t>
      </w:r>
      <w:r w:rsidRPr="0085492A">
        <w:rPr>
          <w:rFonts w:cs="B Lotus"/>
        </w:rPr>
        <w:t>vol. 2, pp. 335-33, 2004.</w:t>
      </w:r>
    </w:p>
    <w:p w:rsidR="00BA46D9" w:rsidRPr="0085492A" w:rsidRDefault="00BA46D9" w:rsidP="00166C27">
      <w:pPr>
        <w:pStyle w:val="ICTJRefENG"/>
        <w:jc w:val="both"/>
        <w:rPr>
          <w:rFonts w:cs="B Lotus"/>
          <w:rtl/>
        </w:rPr>
      </w:pPr>
      <w:r w:rsidRPr="0085492A">
        <w:rPr>
          <w:rFonts w:cs="B Lotus"/>
        </w:rPr>
        <w:t>[31]</w:t>
      </w:r>
      <w:r w:rsidR="00B516EE">
        <w:rPr>
          <w:rFonts w:cs="B Lotus"/>
        </w:rPr>
        <w:t xml:space="preserve">. </w:t>
      </w:r>
      <w:r w:rsidRPr="0085492A">
        <w:rPr>
          <w:rFonts w:cs="B Lotus"/>
        </w:rPr>
        <w:t xml:space="preserve">C. Tu, L. Chuang, J. Chang, and C. Yang, "Feature selection using PSO-SVM," </w:t>
      </w:r>
      <w:r w:rsidRPr="0085492A">
        <w:rPr>
          <w:rFonts w:cs="B Lotus"/>
          <w:i/>
        </w:rPr>
        <w:t xml:space="preserve">IAENG International journal of computer science, </w:t>
      </w:r>
      <w:r w:rsidRPr="0085492A">
        <w:rPr>
          <w:rFonts w:cs="B Lotus"/>
        </w:rPr>
        <w:t>vol. 33, pp. 111-116, 2007</w:t>
      </w:r>
      <w:r w:rsidRPr="0085492A">
        <w:rPr>
          <w:rFonts w:cs="B Lotus"/>
          <w:rtl/>
        </w:rPr>
        <w:t>.</w:t>
      </w:r>
    </w:p>
    <w:p w:rsidR="00BA46D9" w:rsidRPr="0085492A" w:rsidRDefault="00BA46D9" w:rsidP="00166C27">
      <w:pPr>
        <w:pStyle w:val="ICTJRefENG"/>
        <w:jc w:val="both"/>
        <w:rPr>
          <w:rFonts w:cs="B Lotus"/>
          <w:rtl/>
        </w:rPr>
      </w:pPr>
      <w:r w:rsidRPr="0085492A">
        <w:rPr>
          <w:rFonts w:cs="B Lotus"/>
        </w:rPr>
        <w:t>[32]</w:t>
      </w:r>
      <w:r w:rsidR="00B516EE">
        <w:rPr>
          <w:rFonts w:cs="B Lotus"/>
        </w:rPr>
        <w:t xml:space="preserve">. </w:t>
      </w:r>
      <w:r w:rsidRPr="0085492A">
        <w:rPr>
          <w:rFonts w:cs="B Lotus"/>
        </w:rPr>
        <w:t xml:space="preserve">D. Niu, Y. Wang, and D. Wu, "Power load forecasting using support vector machine and ant colony optimization," </w:t>
      </w:r>
      <w:r w:rsidRPr="0085492A">
        <w:rPr>
          <w:rFonts w:cs="B Lotus"/>
          <w:i/>
        </w:rPr>
        <w:t xml:space="preserve">Expert systems with applications, </w:t>
      </w:r>
      <w:r w:rsidRPr="0085492A">
        <w:rPr>
          <w:rFonts w:cs="B Lotus"/>
        </w:rPr>
        <w:t>vol. 37, pp. 2531-2539, 2010</w:t>
      </w:r>
      <w:r w:rsidRPr="0085492A">
        <w:rPr>
          <w:rFonts w:cs="B Lotus"/>
          <w:rtl/>
        </w:rPr>
        <w:t>.</w:t>
      </w:r>
    </w:p>
    <w:p w:rsidR="00BA46D9" w:rsidRPr="0085492A" w:rsidRDefault="00BA46D9" w:rsidP="00166C27">
      <w:pPr>
        <w:pStyle w:val="ICTJRefENG"/>
        <w:jc w:val="both"/>
        <w:rPr>
          <w:rFonts w:cs="B Lotus"/>
          <w:rtl/>
        </w:rPr>
      </w:pPr>
      <w:r w:rsidRPr="0085492A">
        <w:rPr>
          <w:rFonts w:cs="B Lotus"/>
        </w:rPr>
        <w:t>[33]</w:t>
      </w:r>
      <w:r w:rsidR="00B516EE">
        <w:rPr>
          <w:rFonts w:cs="B Lotus"/>
        </w:rPr>
        <w:t xml:space="preserve">. </w:t>
      </w:r>
      <w:r w:rsidRPr="0085492A">
        <w:rPr>
          <w:rFonts w:cs="B Lotus"/>
        </w:rPr>
        <w:t>H. Frohlich, O. Chapelle, and B. Scholkopf, "Feature selection for support vector machines by means of genetic algorithm," 2003, pp. 142-148</w:t>
      </w:r>
      <w:r w:rsidRPr="0085492A">
        <w:rPr>
          <w:rFonts w:cs="B Lotus"/>
          <w:rtl/>
        </w:rPr>
        <w:t>.</w:t>
      </w:r>
    </w:p>
    <w:p w:rsidR="00BA46D9" w:rsidRPr="0085492A" w:rsidRDefault="00BA46D9" w:rsidP="00166C27">
      <w:pPr>
        <w:pStyle w:val="ICTJRefENG"/>
        <w:jc w:val="both"/>
        <w:rPr>
          <w:rFonts w:cs="B Lotus"/>
          <w:rtl/>
        </w:rPr>
      </w:pPr>
      <w:r w:rsidRPr="0085492A">
        <w:rPr>
          <w:rFonts w:cs="B Lotus"/>
        </w:rPr>
        <w:t>[34]</w:t>
      </w:r>
      <w:r w:rsidR="00B516EE">
        <w:rPr>
          <w:rFonts w:cs="B Lotus"/>
        </w:rPr>
        <w:t xml:space="preserve">. </w:t>
      </w:r>
      <w:r w:rsidRPr="0085492A">
        <w:rPr>
          <w:rFonts w:cs="B Lotus"/>
        </w:rPr>
        <w:t>S. Bhatia</w:t>
      </w:r>
      <w:r w:rsidRPr="0085492A">
        <w:rPr>
          <w:rFonts w:cs="B Lotus"/>
          <w:rtl/>
        </w:rPr>
        <w:t xml:space="preserve">, </w:t>
      </w:r>
      <w:r w:rsidRPr="0085492A">
        <w:rPr>
          <w:rFonts w:cs="B Lotus"/>
        </w:rPr>
        <w:t>P. Prakash, and G. Pillai, "SVM Based Decision Support System for Heart Disease Classification with Integer-Coded Genetic Algorithm to Select Critical Features," 2008</w:t>
      </w:r>
      <w:r w:rsidRPr="0085492A">
        <w:rPr>
          <w:rFonts w:cs="B Lotus"/>
          <w:rtl/>
        </w:rPr>
        <w:t>.</w:t>
      </w:r>
    </w:p>
    <w:p w:rsidR="00BA46D9" w:rsidRPr="0085492A" w:rsidRDefault="00B516EE" w:rsidP="00166C27">
      <w:pPr>
        <w:pStyle w:val="ICTJRefENG"/>
        <w:jc w:val="both"/>
        <w:rPr>
          <w:rFonts w:cs="B Lotus"/>
        </w:rPr>
      </w:pPr>
      <w:r>
        <w:rPr>
          <w:rFonts w:cs="B Lotus"/>
        </w:rPr>
        <w:t xml:space="preserve">[35]. </w:t>
      </w:r>
      <w:r w:rsidR="00BA46D9" w:rsidRPr="0085492A">
        <w:rPr>
          <w:rFonts w:cs="B Lotus"/>
        </w:rPr>
        <w:t>A.B. Santos, C.S.F. de S. Celes, A. de A. Araŭjo, D. Menotti, "Feature selection for classification of remote sensed hyperspectral images: A filter approach using genetic algorithm and cluster validity,"The 2012 International Conference on Image Processing, Computer Vision, and Pattern Recognition (</w:t>
      </w:r>
      <w:r w:rsidR="00BA46D9" w:rsidRPr="0085492A">
        <w:rPr>
          <w:rFonts w:cs="B Lotus"/>
          <w:i/>
          <w:iCs/>
        </w:rPr>
        <w:t>IPCV’12</w:t>
      </w:r>
      <w:r w:rsidR="00BA46D9" w:rsidRPr="0085492A">
        <w:rPr>
          <w:rFonts w:cs="B Lotus"/>
        </w:rPr>
        <w:t>), 2012.</w:t>
      </w:r>
    </w:p>
    <w:p w:rsidR="00BA46D9" w:rsidRPr="0085492A" w:rsidRDefault="00BA46D9" w:rsidP="00166C27">
      <w:pPr>
        <w:pStyle w:val="ICTJRefENG"/>
        <w:jc w:val="both"/>
        <w:rPr>
          <w:rFonts w:cs="B Lotus"/>
          <w:rtl/>
        </w:rPr>
      </w:pPr>
      <w:r w:rsidRPr="0085492A">
        <w:rPr>
          <w:rFonts w:cs="B Lotus"/>
        </w:rPr>
        <w:t>[36]</w:t>
      </w:r>
      <w:r w:rsidR="00B516EE">
        <w:rPr>
          <w:rFonts w:cs="B Lotus"/>
        </w:rPr>
        <w:t xml:space="preserve">. </w:t>
      </w:r>
      <w:r w:rsidRPr="0085492A">
        <w:rPr>
          <w:rFonts w:cs="B Lotus"/>
        </w:rPr>
        <w:t xml:space="preserve">Y. Bazi and F. Melgani, "Toward an optimal SVM classification system for hyperspectral remote sensing images," </w:t>
      </w:r>
      <w:r w:rsidRPr="0085492A">
        <w:rPr>
          <w:rFonts w:cs="B Lotus"/>
          <w:i/>
        </w:rPr>
        <w:t xml:space="preserve">IEEE Transactions onGeoscience and Remote Sensing, </w:t>
      </w:r>
      <w:r w:rsidRPr="0085492A">
        <w:rPr>
          <w:rFonts w:cs="B Lotus"/>
        </w:rPr>
        <w:t>vol. 44, pp. 3374-3385, 2006</w:t>
      </w:r>
      <w:r w:rsidRPr="0085492A">
        <w:rPr>
          <w:rFonts w:cs="B Lotus"/>
          <w:rtl/>
        </w:rPr>
        <w:t>.</w:t>
      </w:r>
    </w:p>
    <w:p w:rsidR="00BA46D9" w:rsidRPr="0085492A" w:rsidRDefault="00BA46D9" w:rsidP="00166C27">
      <w:pPr>
        <w:pStyle w:val="ICTJRefENG"/>
        <w:jc w:val="both"/>
        <w:rPr>
          <w:rFonts w:cs="B Lotus"/>
          <w:rtl/>
        </w:rPr>
      </w:pPr>
      <w:r w:rsidRPr="0085492A">
        <w:rPr>
          <w:rFonts w:cs="B Lotus"/>
        </w:rPr>
        <w:t>[37]</w:t>
      </w:r>
      <w:r w:rsidR="00B516EE">
        <w:rPr>
          <w:rFonts w:cs="B Lotus"/>
        </w:rPr>
        <w:t xml:space="preserve">. </w:t>
      </w:r>
      <w:r w:rsidRPr="0085492A">
        <w:rPr>
          <w:rFonts w:cs="B Lotus"/>
        </w:rPr>
        <w:t xml:space="preserve">I. Mejía-Guevara and Ákuri-Morales, "Evolutionary feature and parameter selection in support vector regression," </w:t>
      </w:r>
      <w:r w:rsidRPr="0085492A">
        <w:rPr>
          <w:rFonts w:cs="B Lotus"/>
          <w:i/>
        </w:rPr>
        <w:t xml:space="preserve">MICAI 2007: Advances inArtificial Intelligence, </w:t>
      </w:r>
      <w:r w:rsidRPr="0085492A">
        <w:rPr>
          <w:rFonts w:cs="B Lotus"/>
        </w:rPr>
        <w:t>pp. 399-408, 2007</w:t>
      </w:r>
      <w:r w:rsidRPr="0085492A">
        <w:rPr>
          <w:rFonts w:cs="B Lotus"/>
          <w:rtl/>
        </w:rPr>
        <w:t>.</w:t>
      </w:r>
    </w:p>
    <w:p w:rsidR="00BA46D9" w:rsidRPr="0085492A" w:rsidRDefault="00BA46D9" w:rsidP="00166C27">
      <w:pPr>
        <w:pStyle w:val="ICTJRefENG"/>
        <w:jc w:val="both"/>
        <w:rPr>
          <w:rFonts w:cs="B Lotus"/>
          <w:rtl/>
        </w:rPr>
      </w:pPr>
      <w:r w:rsidRPr="0085492A">
        <w:rPr>
          <w:rFonts w:cs="B Lotus"/>
        </w:rPr>
        <w:t>[38]</w:t>
      </w:r>
      <w:r w:rsidR="00B516EE">
        <w:rPr>
          <w:rFonts w:cs="B Lotus"/>
        </w:rPr>
        <w:t xml:space="preserve">. </w:t>
      </w:r>
      <w:r w:rsidRPr="0085492A">
        <w:rPr>
          <w:rFonts w:cs="B Lotus"/>
        </w:rPr>
        <w:t xml:space="preserve">E. Avci, "Selecting of the optimal feature subset and kernel parameters in digital modulation classification by using hybrid genetic algorithm-support vector machines: HGASVM," </w:t>
      </w:r>
      <w:r w:rsidRPr="0085492A">
        <w:rPr>
          <w:rFonts w:cs="B Lotus"/>
          <w:i/>
        </w:rPr>
        <w:t xml:space="preserve">Expert systems with applications, </w:t>
      </w:r>
      <w:r w:rsidRPr="0085492A">
        <w:rPr>
          <w:rFonts w:cs="B Lotus"/>
        </w:rPr>
        <w:t>vol. 36, pp. 1391-1402, 2009</w:t>
      </w:r>
      <w:r w:rsidRPr="0085492A">
        <w:rPr>
          <w:rFonts w:cs="B Lotus"/>
          <w:rtl/>
        </w:rPr>
        <w:t>.</w:t>
      </w:r>
    </w:p>
    <w:p w:rsidR="00BA46D9" w:rsidRPr="0085492A" w:rsidRDefault="00BA46D9" w:rsidP="00166C27">
      <w:pPr>
        <w:pStyle w:val="ICTJRefENG"/>
        <w:jc w:val="both"/>
        <w:rPr>
          <w:rFonts w:cs="B Lotus"/>
          <w:rtl/>
        </w:rPr>
      </w:pPr>
      <w:r w:rsidRPr="0085492A">
        <w:rPr>
          <w:rFonts w:cs="B Lotus"/>
        </w:rPr>
        <w:t>[39]</w:t>
      </w:r>
      <w:r w:rsidR="00B516EE">
        <w:rPr>
          <w:rFonts w:cs="B Lotus"/>
        </w:rPr>
        <w:t xml:space="preserve">. </w:t>
      </w:r>
      <w:r w:rsidRPr="0085492A">
        <w:rPr>
          <w:rFonts w:cs="B Lotus"/>
        </w:rPr>
        <w:t>B. F. de Souza and A. P. d. L. F. de Carvalho, "Gene selection based on multi-class support vector machines and genetic algorithms," Genetics and Molecular Research, pp. 599-607, 2005.</w:t>
      </w:r>
    </w:p>
    <w:p w:rsidR="00BA46D9" w:rsidRPr="0085492A" w:rsidRDefault="00B516EE" w:rsidP="00166C27">
      <w:pPr>
        <w:pStyle w:val="ICTJRefENG"/>
        <w:jc w:val="both"/>
        <w:rPr>
          <w:rFonts w:cs="B Lotus"/>
        </w:rPr>
      </w:pPr>
      <w:r>
        <w:rPr>
          <w:rFonts w:cs="B Lotus"/>
        </w:rPr>
        <w:t xml:space="preserve">[40]. </w:t>
      </w:r>
      <w:r w:rsidR="00BA46D9" w:rsidRPr="0085492A">
        <w:rPr>
          <w:rFonts w:cs="B Lotus"/>
        </w:rPr>
        <w:t xml:space="preserve">M. Zhao, C. Fu, L. Ji, K. Tang, and M. Zhou, "Feature selection and parameter determination for support vector machines: A new approach based on genetic algorithm with feature chromosomes," </w:t>
      </w:r>
      <w:r w:rsidR="00BA46D9" w:rsidRPr="0085492A">
        <w:rPr>
          <w:rFonts w:cs="B Lotus"/>
          <w:i/>
          <w:iCs/>
        </w:rPr>
        <w:t>Expert System with Applications</w:t>
      </w:r>
      <w:r w:rsidR="00BA46D9" w:rsidRPr="0085492A">
        <w:rPr>
          <w:rFonts w:cs="B Lotus"/>
        </w:rPr>
        <w:t>, Vol. 38, No. 5, pp. 5197-5204, 2011.</w:t>
      </w:r>
    </w:p>
    <w:p w:rsidR="00D21CE6" w:rsidRPr="0085492A" w:rsidRDefault="00B516EE" w:rsidP="00166C27">
      <w:pPr>
        <w:pStyle w:val="ICTJRefENG"/>
        <w:jc w:val="both"/>
        <w:rPr>
          <w:rFonts w:cs="B Lotus"/>
          <w:rtl/>
        </w:rPr>
      </w:pPr>
      <w:r>
        <w:rPr>
          <w:rFonts w:cs="B Lotus"/>
        </w:rPr>
        <w:t xml:space="preserve">[41]. </w:t>
      </w:r>
      <w:r w:rsidR="00BA46D9" w:rsidRPr="0085492A">
        <w:rPr>
          <w:rFonts w:cs="B Lotus"/>
        </w:rPr>
        <w:t xml:space="preserve">N. Chen, B. Ribeiro, A. S. Vieira, J. Duarte, J. C. Neves, "A genetic algorithm-based approach to cost-sensitive bankruptcy prediction," </w:t>
      </w:r>
      <w:r w:rsidR="00BA46D9" w:rsidRPr="0085492A">
        <w:rPr>
          <w:rFonts w:cs="B Lotus"/>
          <w:i/>
          <w:iCs/>
        </w:rPr>
        <w:t>Expert System with Application</w:t>
      </w:r>
      <w:r w:rsidR="00BA46D9" w:rsidRPr="0085492A">
        <w:rPr>
          <w:rFonts w:cs="B Lotus"/>
        </w:rPr>
        <w:t>, Vol. 38, No. 10, pp. 12939-12945, 2011.</w:t>
      </w:r>
    </w:p>
    <w:p w:rsidR="00166C27" w:rsidRPr="0085492A" w:rsidRDefault="00166C27" w:rsidP="00166C27">
      <w:pPr>
        <w:pStyle w:val="ICTJRefENG"/>
        <w:jc w:val="both"/>
        <w:rPr>
          <w:rFonts w:cs="B Lotus"/>
          <w:rtl/>
        </w:rPr>
      </w:pPr>
    </w:p>
    <w:p w:rsidR="00C01E2F" w:rsidRPr="0085492A" w:rsidRDefault="00BA46D9" w:rsidP="00166C27">
      <w:pPr>
        <w:pStyle w:val="ICTJRefENG"/>
        <w:jc w:val="both"/>
        <w:rPr>
          <w:rFonts w:cs="B Lotus"/>
          <w:rtl/>
        </w:rPr>
        <w:sectPr w:rsidR="00C01E2F" w:rsidRPr="0085492A" w:rsidSect="00145D4B">
          <w:footnotePr>
            <w:numRestart w:val="eachPage"/>
          </w:footnotePr>
          <w:type w:val="continuous"/>
          <w:pgSz w:w="11909" w:h="16834" w:code="9"/>
          <w:pgMar w:top="1701" w:right="1151" w:bottom="578" w:left="1151" w:header="709" w:footer="709" w:gutter="0"/>
          <w:cols w:num="2" w:space="340"/>
          <w:rtlGutter/>
          <w:docGrid w:linePitch="245"/>
        </w:sectPr>
      </w:pPr>
      <w:r w:rsidRPr="0085492A">
        <w:rPr>
          <w:rFonts w:cs="B Lotus"/>
        </w:rPr>
        <w:t xml:space="preserve"> </w:t>
      </w:r>
      <w:r w:rsidR="00FD0EE1" w:rsidRPr="0085492A">
        <w:rPr>
          <w:rFonts w:cs="B Lotus"/>
          <w:rtl/>
        </w:rPr>
        <w:fldChar w:fldCharType="end"/>
      </w:r>
    </w:p>
    <w:p w:rsidR="00EF0984" w:rsidRPr="0085492A" w:rsidRDefault="00EF0984"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p w:rsidR="00453BAA" w:rsidRPr="0085492A" w:rsidRDefault="00453BAA" w:rsidP="00166C27">
      <w:pPr>
        <w:pStyle w:val="ICTJRefENG"/>
        <w:rPr>
          <w:rFonts w:cs="B Lotus"/>
        </w:rPr>
      </w:pPr>
    </w:p>
    <w:sectPr w:rsidR="00453BAA" w:rsidRPr="0085492A" w:rsidSect="00B47A1F">
      <w:footnotePr>
        <w:numRestart w:val="eachPage"/>
      </w:footnotePr>
      <w:type w:val="continuous"/>
      <w:pgSz w:w="11909" w:h="16834" w:code="9"/>
      <w:pgMar w:top="1701" w:right="1151" w:bottom="578" w:left="1151" w:header="709" w:footer="709" w:gutter="0"/>
      <w:cols w:num="2" w:space="340"/>
      <w:titlePg/>
      <w:bidi/>
      <w:rtlGutter/>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EFD" w:rsidRDefault="00376EFD">
      <w:r>
        <w:separator/>
      </w:r>
    </w:p>
  </w:endnote>
  <w:endnote w:type="continuationSeparator" w:id="1">
    <w:p w:rsidR="00376EFD" w:rsidRDefault="00376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azanin">
    <w:panose1 w:val="000005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zanin-s">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804283"/>
      <w:docPartObj>
        <w:docPartGallery w:val="Page Numbers (Bottom of Page)"/>
        <w:docPartUnique/>
      </w:docPartObj>
    </w:sdtPr>
    <w:sdtContent>
      <w:p w:rsidR="001C4DB4" w:rsidRDefault="00FD0EE1" w:rsidP="00E727F9">
        <w:pPr>
          <w:pStyle w:val="Footer"/>
          <w:bidi/>
          <w:jc w:val="center"/>
        </w:pPr>
        <w:fldSimple w:instr=" PAGE   \* MERGEFORMAT ">
          <w:r w:rsidR="00FF5E8B">
            <w:rPr>
              <w:noProof/>
              <w:rtl/>
            </w:rPr>
            <w:t>24</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804268"/>
      <w:docPartObj>
        <w:docPartGallery w:val="Page Numbers (Bottom of Page)"/>
        <w:docPartUnique/>
      </w:docPartObj>
    </w:sdtPr>
    <w:sdtContent>
      <w:p w:rsidR="001C4DB4" w:rsidRDefault="00FD0EE1" w:rsidP="00E727F9">
        <w:pPr>
          <w:pStyle w:val="Footer"/>
          <w:bidi/>
          <w:jc w:val="center"/>
        </w:pPr>
        <w:fldSimple w:instr=" PAGE   \* MERGEFORMAT ">
          <w:r w:rsidR="00FF5E8B">
            <w:rPr>
              <w:noProof/>
              <w:rtl/>
            </w:rPr>
            <w:t>23</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DB4" w:rsidRDefault="00FD0EE1">
    <w:pPr>
      <w:pStyle w:val="Footer"/>
    </w:pPr>
    <w:r>
      <w:rPr>
        <w:noProof/>
      </w:rPr>
      <w:pict>
        <v:shapetype id="_x0000_t32" coordsize="21600,21600" o:spt="32" o:oned="t" path="m,l21600,21600e" filled="f">
          <v:path arrowok="t" fillok="f" o:connecttype="none"/>
          <o:lock v:ext="edit" shapetype="t"/>
        </v:shapetype>
        <v:shape id="_x0000_s91142" type="#_x0000_t32" style="position:absolute;left:0;text-align:left;margin-left:246.55pt;margin-top:9.65pt;width:233.2pt;height:0;flip:x;z-index:251659264" o:connectortype="straight"/>
      </w:pict>
    </w:r>
    <w:r>
      <w:rPr>
        <w:noProof/>
      </w:rPr>
      <w:pict>
        <v:shapetype id="_x0000_t202" coordsize="21600,21600" o:spt="202" path="m,l,21600r21600,l21600,xe">
          <v:stroke joinstyle="miter"/>
          <v:path gradientshapeok="t" o:connecttype="rect"/>
        </v:shapetype>
        <v:shape id="_x0000_s91140" type="#_x0000_t202" style="position:absolute;left:0;text-align:left;margin-left:327.05pt;margin-top:12.8pt;width:159.1pt;height:20.1pt;z-index:251658240" stroked="f">
          <v:textbox style="mso-next-textbox:#_x0000_s91140">
            <w:txbxContent>
              <w:p w:rsidR="001C4DB4" w:rsidRPr="00755330" w:rsidRDefault="001C4DB4" w:rsidP="008A6550">
                <w:pPr>
                  <w:pStyle w:val="ICTJEmail"/>
                  <w:rPr>
                    <w:rtl/>
                  </w:rPr>
                </w:pPr>
                <w:r w:rsidRPr="00755330">
                  <w:rPr>
                    <w:rFonts w:hint="cs"/>
                    <w:vertAlign w:val="superscript"/>
                    <w:rtl/>
                  </w:rPr>
                  <w:t>1</w:t>
                </w:r>
                <w:r w:rsidRPr="00755330">
                  <w:t xml:space="preserve"> </w:t>
                </w:r>
                <w:r w:rsidRPr="00755330">
                  <w:rPr>
                    <w:rFonts w:hint="cs"/>
                    <w:rtl/>
                  </w:rPr>
                  <w:t>نویسنده عهده‌دار مکاتبات (</w:t>
                </w:r>
                <w:r w:rsidR="008A6550" w:rsidRPr="008A6550">
                  <w:t>hasani@ut.ac.ir</w:t>
                </w:r>
                <w:r w:rsidRPr="00755330">
                  <w:rPr>
                    <w:rFonts w:hint="cs"/>
                    <w:rtl/>
                  </w:rPr>
                  <w:t>)</w:t>
                </w:r>
              </w:p>
              <w:p w:rsidR="001C4DB4" w:rsidRDefault="001C4DB4" w:rsidP="00B24EF0"/>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804286"/>
      <w:docPartObj>
        <w:docPartGallery w:val="Page Numbers (Bottom of Page)"/>
        <w:docPartUnique/>
      </w:docPartObj>
    </w:sdtPr>
    <w:sdtContent>
      <w:p w:rsidR="001C4DB4" w:rsidRDefault="00FD0EE1" w:rsidP="00D21CE6">
        <w:pPr>
          <w:pStyle w:val="Footer"/>
          <w:bidi/>
          <w:jc w:val="center"/>
        </w:pPr>
        <w:fldSimple w:instr=" PAGE   \* MERGEFORMAT ">
          <w:r w:rsidR="001C4DB4">
            <w:rPr>
              <w:noProof/>
              <w:rtl/>
            </w:rPr>
            <w:t>24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EFD" w:rsidRDefault="00376EFD">
      <w:r>
        <w:separator/>
      </w:r>
    </w:p>
  </w:footnote>
  <w:footnote w:type="continuationSeparator" w:id="1">
    <w:p w:rsidR="00376EFD" w:rsidRDefault="00376EFD">
      <w:r>
        <w:continuationSeparator/>
      </w:r>
    </w:p>
  </w:footnote>
  <w:footnote w:id="2">
    <w:p w:rsidR="001C4DB4" w:rsidRPr="00132539" w:rsidRDefault="001C4DB4" w:rsidP="00755330">
      <w:pPr>
        <w:pStyle w:val="ICTJFootnote"/>
      </w:pPr>
      <w:r>
        <w:rPr>
          <w:rStyle w:val="FootnoteReference"/>
          <w:rFonts w:hint="cs"/>
          <w:rtl/>
        </w:rPr>
        <w:t xml:space="preserve"> </w:t>
      </w:r>
      <w:r>
        <w:rPr>
          <w:rStyle w:val="FootnoteReference"/>
        </w:rPr>
        <w:t>1</w:t>
      </w:r>
      <w:r>
        <w:t xml:space="preserve"> Hughes phenomena</w:t>
      </w:r>
    </w:p>
  </w:footnote>
  <w:footnote w:id="3">
    <w:p w:rsidR="001C4DB4" w:rsidRDefault="001C4DB4" w:rsidP="00755330">
      <w:pPr>
        <w:pStyle w:val="ICTJFootnote"/>
      </w:pPr>
      <w:r>
        <w:rPr>
          <w:rStyle w:val="FootnoteReference"/>
          <w:rFonts w:hint="cs"/>
          <w:rtl/>
        </w:rPr>
        <w:t xml:space="preserve"> </w:t>
      </w:r>
      <w:r>
        <w:rPr>
          <w:rStyle w:val="FootnoteReference"/>
        </w:rPr>
        <w:t>2</w:t>
      </w:r>
      <w:r>
        <w:t xml:space="preserve"> Over-fitting</w:t>
      </w:r>
    </w:p>
  </w:footnote>
  <w:footnote w:id="4">
    <w:p w:rsidR="001C4DB4" w:rsidRPr="004D319F" w:rsidRDefault="001C4DB4" w:rsidP="00755330">
      <w:pPr>
        <w:pStyle w:val="ICTJFootnote"/>
      </w:pPr>
      <w:r>
        <w:rPr>
          <w:rStyle w:val="FootnoteReference"/>
          <w:rFonts w:hint="cs"/>
          <w:rtl/>
        </w:rPr>
        <w:t xml:space="preserve"> </w:t>
      </w:r>
      <w:r>
        <w:rPr>
          <w:rStyle w:val="FootnoteReference"/>
        </w:rPr>
        <w:t>3</w:t>
      </w:r>
      <w:r>
        <w:t xml:space="preserve"> Support Vector Machines</w:t>
      </w:r>
    </w:p>
  </w:footnote>
  <w:footnote w:id="5">
    <w:p w:rsidR="001C4DB4" w:rsidRDefault="001C4DB4" w:rsidP="00755330">
      <w:pPr>
        <w:pStyle w:val="ICTJFootnote"/>
      </w:pPr>
      <w:r>
        <w:rPr>
          <w:vertAlign w:val="superscript"/>
        </w:rPr>
        <w:t xml:space="preserve">1 </w:t>
      </w:r>
      <w:r>
        <w:t>Meta-heuristic</w:t>
      </w:r>
    </w:p>
  </w:footnote>
  <w:footnote w:id="6">
    <w:p w:rsidR="001C4DB4" w:rsidRPr="00132539" w:rsidRDefault="001C4DB4" w:rsidP="00755330">
      <w:pPr>
        <w:pStyle w:val="ICTJFootnote"/>
      </w:pPr>
      <w:r>
        <w:rPr>
          <w:rStyle w:val="FootnoteReference"/>
        </w:rPr>
        <w:t xml:space="preserve">2 </w:t>
      </w:r>
      <w:r>
        <w:t>Exploration</w:t>
      </w:r>
    </w:p>
  </w:footnote>
  <w:footnote w:id="7">
    <w:p w:rsidR="001C4DB4" w:rsidRPr="00132539" w:rsidRDefault="001C4DB4" w:rsidP="00755330">
      <w:pPr>
        <w:pStyle w:val="ICTJFootnote"/>
      </w:pPr>
      <w:r>
        <w:rPr>
          <w:rStyle w:val="FootnoteReference"/>
        </w:rPr>
        <w:t xml:space="preserve">3 </w:t>
      </w:r>
      <w:r>
        <w:t>Exploitation</w:t>
      </w:r>
    </w:p>
  </w:footnote>
  <w:footnote w:id="8">
    <w:p w:rsidR="001C4DB4" w:rsidRDefault="001C4DB4" w:rsidP="005908F5">
      <w:pPr>
        <w:pStyle w:val="ICTJFootnote"/>
      </w:pPr>
      <w:r>
        <w:rPr>
          <w:rStyle w:val="FootnoteReference"/>
          <w:rFonts w:hint="cs"/>
          <w:rtl/>
        </w:rPr>
        <w:t xml:space="preserve"> </w:t>
      </w:r>
      <w:r>
        <w:rPr>
          <w:rStyle w:val="FootnoteReference"/>
        </w:rPr>
        <w:t>1</w:t>
      </w:r>
      <w:r>
        <w:t>Wrapper</w:t>
      </w:r>
    </w:p>
  </w:footnote>
  <w:footnote w:id="9">
    <w:p w:rsidR="001C4DB4" w:rsidRDefault="001C4DB4" w:rsidP="005908F5">
      <w:pPr>
        <w:pStyle w:val="ICTJFootnote"/>
      </w:pPr>
      <w:r>
        <w:rPr>
          <w:rStyle w:val="FootnoteReference"/>
          <w:rFonts w:hint="cs"/>
          <w:rtl/>
        </w:rPr>
        <w:t xml:space="preserve"> </w:t>
      </w:r>
      <w:r>
        <w:rPr>
          <w:rStyle w:val="FootnoteReference"/>
        </w:rPr>
        <w:t>2</w:t>
      </w:r>
      <w:r>
        <w:t>Filter</w:t>
      </w:r>
    </w:p>
  </w:footnote>
  <w:footnote w:id="10">
    <w:p w:rsidR="001C4DB4" w:rsidRPr="00BB4D77" w:rsidRDefault="001C4DB4" w:rsidP="005908F5">
      <w:pPr>
        <w:pStyle w:val="ICTJFootnote"/>
      </w:pPr>
      <w:r>
        <w:rPr>
          <w:rStyle w:val="FootnoteReference"/>
          <w:rFonts w:hint="cs"/>
          <w:rtl/>
        </w:rPr>
        <w:t xml:space="preserve"> </w:t>
      </w:r>
      <w:r>
        <w:rPr>
          <w:rStyle w:val="FootnoteReference"/>
        </w:rPr>
        <w:t>3</w:t>
      </w:r>
      <w:r>
        <w:t>Tabu Search</w:t>
      </w:r>
    </w:p>
  </w:footnote>
  <w:footnote w:id="11">
    <w:p w:rsidR="001C4DB4" w:rsidRDefault="001C4DB4" w:rsidP="005908F5">
      <w:pPr>
        <w:pStyle w:val="ICTJFootnote"/>
      </w:pPr>
      <w:r>
        <w:rPr>
          <w:rStyle w:val="FootnoteReference"/>
        </w:rPr>
        <w:t>1</w:t>
      </w:r>
      <w:r>
        <w:t xml:space="preserve"> </w:t>
      </w:r>
      <w:r w:rsidRPr="006938BA">
        <w:t>Parallelization</w:t>
      </w:r>
    </w:p>
  </w:footnote>
  <w:footnote w:id="12">
    <w:p w:rsidR="001C4DB4" w:rsidRPr="00B02549" w:rsidRDefault="001C4DB4" w:rsidP="001D5E54">
      <w:pPr>
        <w:pStyle w:val="ICTJFootnote"/>
      </w:pPr>
      <w:r>
        <w:rPr>
          <w:rStyle w:val="FootnoteReference"/>
        </w:rPr>
        <w:t>1</w:t>
      </w:r>
      <w:r>
        <w:t xml:space="preserve"> Roulette wheel</w:t>
      </w:r>
    </w:p>
  </w:footnote>
  <w:footnote w:id="13">
    <w:p w:rsidR="001C4DB4" w:rsidRPr="00384BB2" w:rsidRDefault="001C4DB4" w:rsidP="001D5E54">
      <w:pPr>
        <w:pStyle w:val="ICTJFootnote"/>
      </w:pPr>
      <w:r>
        <w:rPr>
          <w:rStyle w:val="FootnoteReference"/>
        </w:rPr>
        <w:t xml:space="preserve">2 </w:t>
      </w:r>
      <w:r>
        <w:t>Elite</w:t>
      </w:r>
    </w:p>
  </w:footnote>
  <w:footnote w:id="14">
    <w:p w:rsidR="001C4DB4" w:rsidRPr="00FE258C" w:rsidRDefault="001C4DB4" w:rsidP="001D5E54">
      <w:pPr>
        <w:pStyle w:val="ICTJFootnote"/>
      </w:pPr>
      <w:r>
        <w:rPr>
          <w:rStyle w:val="FootnoteReference"/>
        </w:rPr>
        <w:t>3</w:t>
      </w:r>
      <w:r>
        <w:t xml:space="preserve"> Crossover</w:t>
      </w:r>
    </w:p>
  </w:footnote>
  <w:footnote w:id="15">
    <w:p w:rsidR="001C4DB4" w:rsidRPr="006A44D3" w:rsidRDefault="001C4DB4" w:rsidP="001D5E54">
      <w:pPr>
        <w:pStyle w:val="ICTJFootnote"/>
      </w:pPr>
      <w:r>
        <w:rPr>
          <w:rStyle w:val="FootnoteReference"/>
        </w:rPr>
        <w:t>4</w:t>
      </w:r>
      <w:r>
        <w:t xml:space="preserve"> Single Point</w:t>
      </w:r>
    </w:p>
  </w:footnote>
  <w:footnote w:id="16">
    <w:p w:rsidR="001C4DB4" w:rsidRPr="00FE258C" w:rsidRDefault="001C4DB4" w:rsidP="001D5E54">
      <w:pPr>
        <w:pStyle w:val="ICTJFootnote"/>
      </w:pPr>
      <w:r>
        <w:rPr>
          <w:rStyle w:val="FootnoteReference"/>
        </w:rPr>
        <w:t>5</w:t>
      </w:r>
      <w:r>
        <w:t xml:space="preserve"> Mutation</w:t>
      </w:r>
    </w:p>
  </w:footnote>
  <w:footnote w:id="17">
    <w:p w:rsidR="001C4DB4" w:rsidRPr="00D6062D" w:rsidRDefault="001C4DB4" w:rsidP="001D5E54">
      <w:pPr>
        <w:pStyle w:val="ICTJFootnote"/>
      </w:pPr>
      <w:r>
        <w:rPr>
          <w:rStyle w:val="FootnoteReference"/>
        </w:rPr>
        <w:t>6</w:t>
      </w:r>
      <w:r>
        <w:t xml:space="preserve"> Bit-Flip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DB4" w:rsidRDefault="001C4DB4" w:rsidP="00730F04">
    <w:pPr>
      <w:pStyle w:val="ICTJHeadernote1"/>
    </w:pPr>
    <w:r w:rsidRPr="008439E0">
      <w:rPr>
        <w:rtl/>
      </w:rPr>
      <w:t>تعيين ماشين</w:t>
    </w:r>
    <w:r>
      <w:rPr>
        <w:rFonts w:cs="Times New Roman" w:hint="cs"/>
        <w:rtl/>
      </w:rPr>
      <w:softHyphen/>
    </w:r>
    <w:r w:rsidRPr="008439E0">
      <w:rPr>
        <w:rFonts w:hint="cs"/>
        <w:rtl/>
      </w:rPr>
      <w:t>هاي بردار پشتيبان بهينه در طبقه</w:t>
    </w:r>
    <w:r>
      <w:rPr>
        <w:rFonts w:cs="Times New Roman" w:hint="cs"/>
        <w:rtl/>
      </w:rPr>
      <w:softHyphen/>
    </w:r>
    <w:r w:rsidRPr="008439E0">
      <w:rPr>
        <w:rFonts w:hint="cs"/>
        <w:rtl/>
      </w:rPr>
      <w:t xml:space="preserve">بندي تصاوير </w:t>
    </w:r>
    <w:r>
      <w:rPr>
        <w:rtl/>
      </w:rPr>
      <w:t>فرا ط</w:t>
    </w:r>
    <w:r>
      <w:rPr>
        <w:rFonts w:hint="cs"/>
        <w:rtl/>
      </w:rPr>
      <w:t>ی</w:t>
    </w:r>
    <w:r>
      <w:rPr>
        <w:rFonts w:hint="eastAsia"/>
        <w:rtl/>
      </w:rPr>
      <w:t>ف</w:t>
    </w:r>
    <w:r>
      <w:rPr>
        <w:rFonts w:hint="cs"/>
        <w:rtl/>
      </w:rPr>
      <w:t>ی</w:t>
    </w:r>
    <w:r w:rsidRPr="008439E0">
      <w:rPr>
        <w:rFonts w:hint="cs"/>
        <w:rtl/>
      </w:rPr>
      <w:t xml:space="preserve"> بر مبناي الگوريتم ژنتي</w:t>
    </w:r>
    <w:r w:rsidRPr="008439E0">
      <w:rPr>
        <w:rtl/>
      </w:rPr>
      <w:t>ک</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DB4" w:rsidRDefault="001C4DB4" w:rsidP="004528BD">
    <w:pPr>
      <w:pStyle w:val="ICTJHeadernote2"/>
      <w:ind w:left="0" w:right="0"/>
    </w:pPr>
    <w:r>
      <w:rPr>
        <w:rtl/>
      </w:rPr>
      <w:t>فرهاد صمدزادگان</w:t>
    </w:r>
    <w:r>
      <w:rPr>
        <w:rFonts w:hint="cs"/>
        <w:rtl/>
      </w:rPr>
      <w:t xml:space="preserve"> و ح</w:t>
    </w:r>
    <w:r w:rsidRPr="008439E0">
      <w:rPr>
        <w:rtl/>
      </w:rPr>
      <w:t>ديثه سادات حسن</w:t>
    </w:r>
    <w:r>
      <w:rPr>
        <w:rFonts w:hint="cs"/>
        <w:rtl/>
      </w:rPr>
      <w:t>ی</w:t>
    </w:r>
    <w:r>
      <w:t xml:space="preserve">              </w:t>
    </w:r>
    <w:r>
      <w:rPr>
        <w:rtl/>
      </w:rPr>
      <w:t xml:space="preserve"> </w:t>
    </w:r>
    <w:r w:rsidRPr="003C25FC">
      <w:rPr>
        <w:rFonts w:hint="cs"/>
        <w:rtl/>
      </w:rPr>
      <w:t>فصلنامه فناوري اطلاعات و ارتباطات ایران، سال</w:t>
    </w:r>
    <w:r w:rsidRPr="003C25FC">
      <w:rPr>
        <w:rtl/>
      </w:rPr>
      <w:t xml:space="preserve"> </w:t>
    </w:r>
    <w:r>
      <w:rPr>
        <w:rFonts w:hint="cs"/>
        <w:rtl/>
      </w:rPr>
      <w:t>چهارم</w:t>
    </w:r>
    <w:r w:rsidRPr="003C25FC">
      <w:rPr>
        <w:rFonts w:hint="cs"/>
        <w:rtl/>
      </w:rPr>
      <w:t>،</w:t>
    </w:r>
    <w:r w:rsidRPr="003C25FC">
      <w:rPr>
        <w:rtl/>
      </w:rPr>
      <w:t xml:space="preserve"> </w:t>
    </w:r>
    <w:r w:rsidRPr="003C25FC">
      <w:rPr>
        <w:rFonts w:hint="cs"/>
        <w:rtl/>
      </w:rPr>
      <w:t>شماره‌هاي</w:t>
    </w:r>
    <w:r w:rsidRPr="003C25FC">
      <w:rPr>
        <w:rtl/>
      </w:rPr>
      <w:t xml:space="preserve"> </w:t>
    </w:r>
    <w:r>
      <w:rPr>
        <w:rFonts w:hint="cs"/>
        <w:rtl/>
      </w:rPr>
      <w:t>13</w:t>
    </w:r>
    <w:r w:rsidRPr="003C25FC">
      <w:rPr>
        <w:rFonts w:hint="cs"/>
        <w:rtl/>
      </w:rPr>
      <w:t>،</w:t>
    </w:r>
    <w:r w:rsidRPr="003C25FC">
      <w:rPr>
        <w:rtl/>
      </w:rPr>
      <w:t xml:space="preserve"> </w:t>
    </w:r>
    <w:r>
      <w:rPr>
        <w:rFonts w:hint="cs"/>
        <w:rtl/>
      </w:rPr>
      <w:t>14 پاییز و زمستان</w:t>
    </w:r>
    <w:r w:rsidRPr="003C25FC">
      <w:rPr>
        <w:rtl/>
      </w:rPr>
      <w:t xml:space="preserve"> </w:t>
    </w:r>
    <w:r>
      <w:rPr>
        <w:rFonts w:hint="cs"/>
        <w:rtl/>
      </w:rPr>
      <w:t>1391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DB4" w:rsidRPr="002C40F9" w:rsidRDefault="001C4DB4" w:rsidP="009203C0">
    <w:pPr>
      <w:pStyle w:val="ICTJHeadernote1"/>
    </w:pPr>
    <w:r w:rsidRPr="008439E0">
      <w:rPr>
        <w:rtl/>
      </w:rPr>
      <w:t>تعيين ماشين</w:t>
    </w:r>
    <w:r>
      <w:rPr>
        <w:rFonts w:cs="Times New Roman"/>
        <w:rtl/>
      </w:rPr>
      <w:softHyphen/>
    </w:r>
    <w:r w:rsidRPr="008439E0">
      <w:rPr>
        <w:rFonts w:hint="cs"/>
        <w:rtl/>
      </w:rPr>
      <w:t>هاي بردار پشتيبان بهينه در طبقه</w:t>
    </w:r>
    <w:r>
      <w:rPr>
        <w:rFonts w:cs="Times New Roman"/>
        <w:rtl/>
      </w:rPr>
      <w:softHyphen/>
    </w:r>
    <w:r w:rsidRPr="008439E0">
      <w:rPr>
        <w:rFonts w:hint="cs"/>
        <w:rtl/>
      </w:rPr>
      <w:t xml:space="preserve">بندي تصاوير </w:t>
    </w:r>
    <w:r>
      <w:rPr>
        <w:rtl/>
      </w:rPr>
      <w:t>فرا ط</w:t>
    </w:r>
    <w:r>
      <w:rPr>
        <w:rFonts w:hint="cs"/>
        <w:rtl/>
      </w:rPr>
      <w:t>ی</w:t>
    </w:r>
    <w:r>
      <w:rPr>
        <w:rFonts w:hint="eastAsia"/>
        <w:rtl/>
      </w:rPr>
      <w:t>ف</w:t>
    </w:r>
    <w:r>
      <w:rPr>
        <w:rFonts w:hint="cs"/>
        <w:rtl/>
      </w:rPr>
      <w:t>ی</w:t>
    </w:r>
    <w:r w:rsidRPr="008439E0">
      <w:rPr>
        <w:rFonts w:hint="cs"/>
        <w:rtl/>
      </w:rPr>
      <w:t xml:space="preserve"> بر مبناي الگوريتم ژنتي</w:t>
    </w:r>
    <w:r w:rsidRPr="008439E0">
      <w:rPr>
        <w:rtl/>
      </w:rPr>
      <w:t>ک</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DB4" w:rsidRPr="00B47A1F" w:rsidRDefault="001C4DB4" w:rsidP="00E727F9">
    <w:pPr>
      <w:pStyle w:val="ICTJHeadernote2"/>
    </w:pPr>
    <w:r>
      <w:rPr>
        <w:rtl/>
      </w:rPr>
      <w:t>فرهاد صمدزادگان</w:t>
    </w:r>
    <w:r>
      <w:rPr>
        <w:rFonts w:hint="cs"/>
        <w:rtl/>
      </w:rPr>
      <w:t xml:space="preserve"> و ح</w:t>
    </w:r>
    <w:r w:rsidRPr="008439E0">
      <w:rPr>
        <w:rtl/>
      </w:rPr>
      <w:t>ديثه سادات حسن</w:t>
    </w:r>
    <w:r>
      <w:rPr>
        <w:rFonts w:hint="cs"/>
        <w:rtl/>
      </w:rPr>
      <w:t>ی</w:t>
    </w:r>
    <w:r>
      <w:rPr>
        <w:rtl/>
      </w:rPr>
      <w:t xml:space="preserve"> </w:t>
    </w:r>
    <w:r w:rsidRPr="003C25FC">
      <w:rPr>
        <w:rFonts w:hint="cs"/>
        <w:rtl/>
      </w:rPr>
      <w:t>فصلنامه فناوري اطلاعات و ارتباطات ایران، سال</w:t>
    </w:r>
    <w:r w:rsidRPr="003C25FC">
      <w:rPr>
        <w:rtl/>
      </w:rPr>
      <w:t xml:space="preserve"> </w:t>
    </w:r>
    <w:r>
      <w:rPr>
        <w:rFonts w:hint="cs"/>
        <w:rtl/>
      </w:rPr>
      <w:t>چهارم</w:t>
    </w:r>
    <w:r w:rsidRPr="003C25FC">
      <w:rPr>
        <w:rFonts w:hint="cs"/>
        <w:rtl/>
      </w:rPr>
      <w:t>،</w:t>
    </w:r>
    <w:r w:rsidRPr="003C25FC">
      <w:rPr>
        <w:rtl/>
      </w:rPr>
      <w:t xml:space="preserve"> </w:t>
    </w:r>
    <w:r w:rsidRPr="003C25FC">
      <w:rPr>
        <w:rFonts w:hint="cs"/>
        <w:rtl/>
      </w:rPr>
      <w:t>شماره‌هاي</w:t>
    </w:r>
    <w:r w:rsidRPr="003C25FC">
      <w:rPr>
        <w:rtl/>
      </w:rPr>
      <w:t xml:space="preserve"> </w:t>
    </w:r>
    <w:r>
      <w:rPr>
        <w:rFonts w:hint="cs"/>
        <w:rtl/>
      </w:rPr>
      <w:t>13</w:t>
    </w:r>
    <w:r w:rsidRPr="003C25FC">
      <w:rPr>
        <w:rFonts w:hint="cs"/>
        <w:rtl/>
      </w:rPr>
      <w:t>،</w:t>
    </w:r>
    <w:r w:rsidRPr="003C25FC">
      <w:rPr>
        <w:rtl/>
      </w:rPr>
      <w:t xml:space="preserve"> </w:t>
    </w:r>
    <w:r>
      <w:rPr>
        <w:rFonts w:hint="cs"/>
        <w:rtl/>
      </w:rPr>
      <w:t>14 پاییز و زمستان</w:t>
    </w:r>
    <w:r w:rsidRPr="003C25FC">
      <w:rPr>
        <w:rtl/>
      </w:rPr>
      <w:t xml:space="preserve"> </w:t>
    </w:r>
    <w:r>
      <w:rPr>
        <w:rFonts w:hint="cs"/>
        <w:rtl/>
      </w:rPr>
      <w:t>1391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147416CE"/>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13915A90"/>
    <w:multiLevelType w:val="hybridMultilevel"/>
    <w:tmpl w:val="6470A182"/>
    <w:lvl w:ilvl="0" w:tplc="74BA9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622797"/>
    <w:multiLevelType w:val="multilevel"/>
    <w:tmpl w:val="8592CF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8997E52"/>
    <w:multiLevelType w:val="hybridMultilevel"/>
    <w:tmpl w:val="DDF0BA8A"/>
    <w:lvl w:ilvl="0" w:tplc="B7D29A00">
      <w:start w:val="1"/>
      <w:numFmt w:val="decimal"/>
      <w:pStyle w:val="REF"/>
      <w:lvlText w:val="[%1]"/>
      <w:lvlJc w:val="right"/>
      <w:pPr>
        <w:tabs>
          <w:tab w:val="num" w:pos="454"/>
        </w:tabs>
        <w:ind w:left="454" w:hanging="170"/>
      </w:pPr>
      <w:rPr>
        <w:rFonts w:ascii="Times New Roman" w:hAnsi="Times New Roman" w:cs="Nazanin" w:hint="default"/>
        <w:sz w:val="18"/>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73D354D"/>
    <w:multiLevelType w:val="hybridMultilevel"/>
    <w:tmpl w:val="1942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FB4D71"/>
    <w:multiLevelType w:val="multilevel"/>
    <w:tmpl w:val="283A9A6E"/>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502A17D7"/>
    <w:multiLevelType w:val="singleLevel"/>
    <w:tmpl w:val="43D80524"/>
    <w:lvl w:ilvl="0">
      <w:start w:val="1"/>
      <w:numFmt w:val="decimal"/>
      <w:lvlText w:val="%1-"/>
      <w:lvlJc w:val="left"/>
      <w:pPr>
        <w:tabs>
          <w:tab w:val="num" w:pos="360"/>
        </w:tabs>
        <w:ind w:left="360" w:hanging="360"/>
      </w:pPr>
      <w:rPr>
        <w:rFonts w:ascii="Nazanin-s" w:eastAsia="Arial Unicode MS" w:hAnsi="Nazanin-s" w:cs="Nazanin" w:hint="default"/>
        <w:b/>
        <w:bCs/>
        <w:i w:val="0"/>
        <w:iCs w:val="0"/>
        <w:color w:val="auto"/>
        <w:sz w:val="24"/>
        <w:szCs w:val="24"/>
      </w:rPr>
    </w:lvl>
  </w:abstractNum>
  <w:abstractNum w:abstractNumId="7">
    <w:nsid w:val="52AE36E4"/>
    <w:multiLevelType w:val="multilevel"/>
    <w:tmpl w:val="04090021"/>
    <w:styleLink w:val="a"/>
    <w:lvl w:ilvl="0">
      <w:start w:val="1"/>
      <w:numFmt w:val="decimalFullWidth"/>
      <w:lvlText w:val="%1-"/>
      <w:lvlJc w:val="center"/>
      <w:pPr>
        <w:tabs>
          <w:tab w:val="num" w:pos="360"/>
        </w:tabs>
        <w:ind w:left="360" w:hanging="360"/>
      </w:pPr>
      <w:rPr>
        <w:rFonts w:cs="Nazanin" w:hint="default"/>
        <w:b w:val="0"/>
        <w:bCs w:val="0"/>
        <w:i w:val="0"/>
        <w:iCs w:val="0"/>
        <w:color w:val="auto"/>
        <w:sz w:val="24"/>
        <w:szCs w:val="24"/>
      </w:rPr>
    </w:lvl>
    <w:lvl w:ilvl="1">
      <w:start w:val="1"/>
      <w:numFmt w:val="decimal"/>
      <w:lvlText w:val="%1-%2-"/>
      <w:lvlJc w:val="center"/>
      <w:pPr>
        <w:tabs>
          <w:tab w:val="num" w:pos="720"/>
        </w:tabs>
        <w:ind w:left="720" w:hanging="360"/>
      </w:pPr>
    </w:lvl>
    <w:lvl w:ilvl="2">
      <w:start w:val="1"/>
      <w:numFmt w:val="arabicAlpha"/>
      <w:lvlText w:val="%1-%2-%3-"/>
      <w:lvlJc w:val="center"/>
      <w:pPr>
        <w:tabs>
          <w:tab w:val="num" w:pos="1080"/>
        </w:tabs>
        <w:ind w:left="1080" w:hanging="360"/>
      </w:pPr>
    </w:lvl>
    <w:lvl w:ilvl="3">
      <w:start w:val="1"/>
      <w:numFmt w:val="decimal"/>
      <w:lvlText w:val="%1-%2-%3-%4-"/>
      <w:lvlJc w:val="center"/>
      <w:pPr>
        <w:tabs>
          <w:tab w:val="num" w:pos="1440"/>
        </w:tabs>
        <w:ind w:left="1440" w:hanging="360"/>
      </w:pPr>
    </w:lvl>
    <w:lvl w:ilvl="4">
      <w:start w:val="1"/>
      <w:numFmt w:val="arabicAlpha"/>
      <w:lvlText w:val="%1-%2-%3-%4-%5-"/>
      <w:lvlJc w:val="center"/>
      <w:pPr>
        <w:tabs>
          <w:tab w:val="num" w:pos="1800"/>
        </w:tabs>
        <w:ind w:left="1800" w:hanging="360"/>
      </w:pPr>
    </w:lvl>
    <w:lvl w:ilvl="5">
      <w:start w:val="1"/>
      <w:numFmt w:val="decimal"/>
      <w:lvlText w:val="%1-%2-%3-%4-%5-%6-"/>
      <w:lvlJc w:val="center"/>
      <w:pPr>
        <w:tabs>
          <w:tab w:val="num" w:pos="2160"/>
        </w:tabs>
        <w:ind w:left="2160" w:hanging="360"/>
      </w:pPr>
    </w:lvl>
    <w:lvl w:ilvl="6">
      <w:start w:val="1"/>
      <w:numFmt w:val="arabicAlpha"/>
      <w:lvlText w:val="%1-%2-%3-%4-%5-%6-%7-"/>
      <w:lvlJc w:val="center"/>
      <w:pPr>
        <w:tabs>
          <w:tab w:val="num" w:pos="2520"/>
        </w:tabs>
        <w:ind w:left="2520" w:hanging="360"/>
      </w:pPr>
    </w:lvl>
    <w:lvl w:ilvl="7">
      <w:start w:val="1"/>
      <w:numFmt w:val="decimal"/>
      <w:lvlText w:val="%1-%2-%3-%4-%5-%6-%7-%8-"/>
      <w:lvlJc w:val="center"/>
      <w:pPr>
        <w:tabs>
          <w:tab w:val="num" w:pos="2880"/>
        </w:tabs>
        <w:ind w:left="2880" w:hanging="360"/>
      </w:pPr>
    </w:lvl>
    <w:lvl w:ilvl="8">
      <w:start w:val="1"/>
      <w:numFmt w:val="arabicAlpha"/>
      <w:lvlText w:val="%1-%2-%3-%4-%5-%6-%7-%8-%9-"/>
      <w:lvlJc w:val="center"/>
      <w:pPr>
        <w:tabs>
          <w:tab w:val="num" w:pos="3240"/>
        </w:tabs>
        <w:ind w:left="3240" w:hanging="360"/>
      </w:pPr>
    </w:lvl>
  </w:abstractNum>
  <w:abstractNum w:abstractNumId="8">
    <w:nsid w:val="587B2F29"/>
    <w:multiLevelType w:val="hybridMultilevel"/>
    <w:tmpl w:val="FE409B90"/>
    <w:lvl w:ilvl="0" w:tplc="4E6260AA">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9">
    <w:nsid w:val="5B5469E0"/>
    <w:multiLevelType w:val="multilevel"/>
    <w:tmpl w:val="D25A7DEC"/>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3016A6E"/>
    <w:multiLevelType w:val="hybridMultilevel"/>
    <w:tmpl w:val="B0206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612A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6470562E"/>
    <w:multiLevelType w:val="hybridMultilevel"/>
    <w:tmpl w:val="D3A2916E"/>
    <w:lvl w:ilvl="0" w:tplc="1938FAEC">
      <w:start w:val="1"/>
      <w:numFmt w:val="decimal"/>
      <w:lvlText w:val="(%1)"/>
      <w:lvlJc w:val="left"/>
      <w:pPr>
        <w:ind w:left="509" w:hanging="360"/>
      </w:pPr>
      <w:rPr>
        <w:rFonts w:hint="default"/>
      </w:rPr>
    </w:lvl>
    <w:lvl w:ilvl="1" w:tplc="04090019" w:tentative="1">
      <w:start w:val="1"/>
      <w:numFmt w:val="lowerLetter"/>
      <w:lvlText w:val="%2."/>
      <w:lvlJc w:val="left"/>
      <w:pPr>
        <w:ind w:left="1229" w:hanging="360"/>
      </w:pPr>
    </w:lvl>
    <w:lvl w:ilvl="2" w:tplc="0409001B" w:tentative="1">
      <w:start w:val="1"/>
      <w:numFmt w:val="lowerRoman"/>
      <w:lvlText w:val="%3."/>
      <w:lvlJc w:val="right"/>
      <w:pPr>
        <w:ind w:left="1949" w:hanging="180"/>
      </w:pPr>
    </w:lvl>
    <w:lvl w:ilvl="3" w:tplc="0409000F" w:tentative="1">
      <w:start w:val="1"/>
      <w:numFmt w:val="decimal"/>
      <w:lvlText w:val="%4."/>
      <w:lvlJc w:val="left"/>
      <w:pPr>
        <w:ind w:left="2669" w:hanging="360"/>
      </w:pPr>
    </w:lvl>
    <w:lvl w:ilvl="4" w:tplc="04090019" w:tentative="1">
      <w:start w:val="1"/>
      <w:numFmt w:val="lowerLetter"/>
      <w:lvlText w:val="%5."/>
      <w:lvlJc w:val="left"/>
      <w:pPr>
        <w:ind w:left="3389" w:hanging="360"/>
      </w:pPr>
    </w:lvl>
    <w:lvl w:ilvl="5" w:tplc="0409001B" w:tentative="1">
      <w:start w:val="1"/>
      <w:numFmt w:val="lowerRoman"/>
      <w:lvlText w:val="%6."/>
      <w:lvlJc w:val="right"/>
      <w:pPr>
        <w:ind w:left="4109" w:hanging="180"/>
      </w:pPr>
    </w:lvl>
    <w:lvl w:ilvl="6" w:tplc="0409000F" w:tentative="1">
      <w:start w:val="1"/>
      <w:numFmt w:val="decimal"/>
      <w:lvlText w:val="%7."/>
      <w:lvlJc w:val="left"/>
      <w:pPr>
        <w:ind w:left="4829" w:hanging="360"/>
      </w:pPr>
    </w:lvl>
    <w:lvl w:ilvl="7" w:tplc="04090019" w:tentative="1">
      <w:start w:val="1"/>
      <w:numFmt w:val="lowerLetter"/>
      <w:lvlText w:val="%8."/>
      <w:lvlJc w:val="left"/>
      <w:pPr>
        <w:ind w:left="5549" w:hanging="360"/>
      </w:pPr>
    </w:lvl>
    <w:lvl w:ilvl="8" w:tplc="0409001B" w:tentative="1">
      <w:start w:val="1"/>
      <w:numFmt w:val="lowerRoman"/>
      <w:lvlText w:val="%9."/>
      <w:lvlJc w:val="right"/>
      <w:pPr>
        <w:ind w:left="6269" w:hanging="180"/>
      </w:pPr>
    </w:lvl>
  </w:abstractNum>
  <w:abstractNum w:abstractNumId="13">
    <w:nsid w:val="6507142B"/>
    <w:multiLevelType w:val="multilevel"/>
    <w:tmpl w:val="D60645DE"/>
    <w:lvl w:ilvl="0">
      <w:start w:val="1"/>
      <w:numFmt w:val="decimal"/>
      <w:pStyle w:val="ICTJSub1"/>
      <w:lvlText w:val="%1."/>
      <w:lvlJc w:val="left"/>
      <w:pPr>
        <w:ind w:left="720" w:hanging="360"/>
      </w:pPr>
    </w:lvl>
    <w:lvl w:ilvl="1">
      <w:start w:val="1"/>
      <w:numFmt w:val="decimal"/>
      <w:isLgl/>
      <w:lvlText w:val="%1.%2."/>
      <w:lvlJc w:val="left"/>
      <w:pPr>
        <w:ind w:left="720" w:hanging="360"/>
      </w:pPr>
      <w:rPr>
        <w:rFonts w:hint="default"/>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695A68B2"/>
    <w:multiLevelType w:val="multilevel"/>
    <w:tmpl w:val="0409001D"/>
    <w:styleLink w:val="Style1"/>
    <w:lvl w:ilvl="0">
      <w:start w:val="1"/>
      <w:numFmt w:val="decimalFullWidth"/>
      <w:lvlText w:val="%1)"/>
      <w:lvlJc w:val="left"/>
      <w:pPr>
        <w:tabs>
          <w:tab w:val="num" w:pos="360"/>
        </w:tabs>
        <w:ind w:left="360" w:hanging="360"/>
      </w:pPr>
      <w:rPr>
        <w:rFonts w:ascii="Nazanin" w:eastAsia="Nazanin" w:hAnsi="Nazanin" w:cs="Nazanin"/>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15"/>
  </w:num>
  <w:num w:numId="3">
    <w:abstractNumId w:val="6"/>
  </w:num>
  <w:num w:numId="4">
    <w:abstractNumId w:val="7"/>
  </w:num>
  <w:num w:numId="5">
    <w:abstractNumId w:val="14"/>
  </w:num>
  <w:num w:numId="6">
    <w:abstractNumId w:val="3"/>
  </w:num>
  <w:num w:numId="7">
    <w:abstractNumId w:val="5"/>
  </w:num>
  <w:num w:numId="8">
    <w:abstractNumId w:val="4"/>
  </w:num>
  <w:num w:numId="9">
    <w:abstractNumId w:val="10"/>
  </w:num>
  <w:num w:numId="10">
    <w:abstractNumId w:val="8"/>
  </w:num>
  <w:num w:numId="11">
    <w:abstractNumId w:val="13"/>
  </w:num>
  <w:num w:numId="12">
    <w:abstractNumId w:val="11"/>
  </w:num>
  <w:num w:numId="13">
    <w:abstractNumId w:val="9"/>
  </w:num>
  <w:num w:numId="14">
    <w:abstractNumId w:val="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evenAndOddHeaders/>
  <w:drawingGridHorizontalSpacing w:val="90"/>
  <w:displayHorizontalDrawingGridEvery w:val="0"/>
  <w:displayVerticalDrawingGridEvery w:val="0"/>
  <w:noPunctuationKerning/>
  <w:characterSpacingControl w:val="doNotCompress"/>
  <w:hdrShapeDefaults>
    <o:shapedefaults v:ext="edit" spidmax="143362"/>
    <o:shapelayout v:ext="edit">
      <o:idmap v:ext="edit" data="89"/>
      <o:rules v:ext="edit">
        <o:r id="V:Rule2" type="connector" idref="#_x0000_s91142"/>
      </o:rules>
    </o:shapelayout>
  </w:hdrShapeDefaults>
  <w:footnotePr>
    <w:numRestart w:val="eachPage"/>
    <w:footnote w:id="0"/>
    <w:footnote w:id="1"/>
  </w:footnotePr>
  <w:endnotePr>
    <w:endnote w:id="0"/>
    <w:endnote w:id="1"/>
  </w:endnotePr>
  <w:compat/>
  <w:rsids>
    <w:rsidRoot w:val="00D5399A"/>
    <w:rsid w:val="00003F7D"/>
    <w:rsid w:val="00004246"/>
    <w:rsid w:val="00013FF5"/>
    <w:rsid w:val="00022DEC"/>
    <w:rsid w:val="00027F2A"/>
    <w:rsid w:val="00034D7A"/>
    <w:rsid w:val="00040641"/>
    <w:rsid w:val="000420AB"/>
    <w:rsid w:val="0004319B"/>
    <w:rsid w:val="000479E1"/>
    <w:rsid w:val="00050DF3"/>
    <w:rsid w:val="00056A5A"/>
    <w:rsid w:val="000645FC"/>
    <w:rsid w:val="00065E26"/>
    <w:rsid w:val="00070DAF"/>
    <w:rsid w:val="00071855"/>
    <w:rsid w:val="00073E86"/>
    <w:rsid w:val="00074A5D"/>
    <w:rsid w:val="0007583E"/>
    <w:rsid w:val="00077209"/>
    <w:rsid w:val="0008688B"/>
    <w:rsid w:val="00091F31"/>
    <w:rsid w:val="00091F6C"/>
    <w:rsid w:val="0009566E"/>
    <w:rsid w:val="00096941"/>
    <w:rsid w:val="000A04FE"/>
    <w:rsid w:val="000A15CE"/>
    <w:rsid w:val="000A4903"/>
    <w:rsid w:val="000B219B"/>
    <w:rsid w:val="000C5A5A"/>
    <w:rsid w:val="000D3299"/>
    <w:rsid w:val="000D694E"/>
    <w:rsid w:val="000E087A"/>
    <w:rsid w:val="000E66AF"/>
    <w:rsid w:val="000F12C2"/>
    <w:rsid w:val="000F2DE6"/>
    <w:rsid w:val="000F5C55"/>
    <w:rsid w:val="00106FE6"/>
    <w:rsid w:val="0011163B"/>
    <w:rsid w:val="00115E65"/>
    <w:rsid w:val="001256EC"/>
    <w:rsid w:val="001320B0"/>
    <w:rsid w:val="0013355B"/>
    <w:rsid w:val="0013728A"/>
    <w:rsid w:val="00145D4B"/>
    <w:rsid w:val="0014749F"/>
    <w:rsid w:val="001520DB"/>
    <w:rsid w:val="00156CC1"/>
    <w:rsid w:val="00166C27"/>
    <w:rsid w:val="001752DF"/>
    <w:rsid w:val="001814D6"/>
    <w:rsid w:val="00182ED8"/>
    <w:rsid w:val="00185FFD"/>
    <w:rsid w:val="00187BAC"/>
    <w:rsid w:val="0019445C"/>
    <w:rsid w:val="001A16E6"/>
    <w:rsid w:val="001A6DAB"/>
    <w:rsid w:val="001B0EF5"/>
    <w:rsid w:val="001B2013"/>
    <w:rsid w:val="001B6049"/>
    <w:rsid w:val="001C07B7"/>
    <w:rsid w:val="001C2415"/>
    <w:rsid w:val="001C252D"/>
    <w:rsid w:val="001C4DB4"/>
    <w:rsid w:val="001D5E54"/>
    <w:rsid w:val="001E0E19"/>
    <w:rsid w:val="001E1A74"/>
    <w:rsid w:val="00202AD9"/>
    <w:rsid w:val="00202EF3"/>
    <w:rsid w:val="0020471A"/>
    <w:rsid w:val="002056A9"/>
    <w:rsid w:val="00210587"/>
    <w:rsid w:val="00214845"/>
    <w:rsid w:val="0021737C"/>
    <w:rsid w:val="002178BA"/>
    <w:rsid w:val="002243DC"/>
    <w:rsid w:val="0022567C"/>
    <w:rsid w:val="00233126"/>
    <w:rsid w:val="002366DC"/>
    <w:rsid w:val="00250E5B"/>
    <w:rsid w:val="002524FA"/>
    <w:rsid w:val="00254EBA"/>
    <w:rsid w:val="00255D35"/>
    <w:rsid w:val="00256D69"/>
    <w:rsid w:val="00257401"/>
    <w:rsid w:val="00260B96"/>
    <w:rsid w:val="00264DBD"/>
    <w:rsid w:val="002718B9"/>
    <w:rsid w:val="0027329D"/>
    <w:rsid w:val="00290A6B"/>
    <w:rsid w:val="0029355F"/>
    <w:rsid w:val="0029724E"/>
    <w:rsid w:val="0029762B"/>
    <w:rsid w:val="002A7E23"/>
    <w:rsid w:val="002B3A33"/>
    <w:rsid w:val="002C20F4"/>
    <w:rsid w:val="002C2D30"/>
    <w:rsid w:val="002C3AA6"/>
    <w:rsid w:val="002C40F9"/>
    <w:rsid w:val="002C508C"/>
    <w:rsid w:val="002E0F72"/>
    <w:rsid w:val="002E12C0"/>
    <w:rsid w:val="002F6B38"/>
    <w:rsid w:val="002F7057"/>
    <w:rsid w:val="002F732B"/>
    <w:rsid w:val="00300076"/>
    <w:rsid w:val="0030016B"/>
    <w:rsid w:val="00306F88"/>
    <w:rsid w:val="00316136"/>
    <w:rsid w:val="003257F1"/>
    <w:rsid w:val="00330AAB"/>
    <w:rsid w:val="0034317E"/>
    <w:rsid w:val="00350783"/>
    <w:rsid w:val="00351930"/>
    <w:rsid w:val="00352064"/>
    <w:rsid w:val="00357443"/>
    <w:rsid w:val="00360819"/>
    <w:rsid w:val="003615BB"/>
    <w:rsid w:val="00362170"/>
    <w:rsid w:val="0037556B"/>
    <w:rsid w:val="00376EFD"/>
    <w:rsid w:val="00377723"/>
    <w:rsid w:val="00380B3D"/>
    <w:rsid w:val="00390110"/>
    <w:rsid w:val="003B143B"/>
    <w:rsid w:val="003B43FC"/>
    <w:rsid w:val="003B7D7E"/>
    <w:rsid w:val="003C25FC"/>
    <w:rsid w:val="003C3706"/>
    <w:rsid w:val="003C3C39"/>
    <w:rsid w:val="003C7F55"/>
    <w:rsid w:val="003D0504"/>
    <w:rsid w:val="003D0D73"/>
    <w:rsid w:val="003D45A8"/>
    <w:rsid w:val="003D50D6"/>
    <w:rsid w:val="003D67FC"/>
    <w:rsid w:val="003E3593"/>
    <w:rsid w:val="003E4184"/>
    <w:rsid w:val="003E4F70"/>
    <w:rsid w:val="003E6973"/>
    <w:rsid w:val="003F50F9"/>
    <w:rsid w:val="003F6754"/>
    <w:rsid w:val="003F7A2A"/>
    <w:rsid w:val="004034DC"/>
    <w:rsid w:val="0040636E"/>
    <w:rsid w:val="00410790"/>
    <w:rsid w:val="0041117F"/>
    <w:rsid w:val="0041644D"/>
    <w:rsid w:val="00416F8D"/>
    <w:rsid w:val="00422598"/>
    <w:rsid w:val="00423E50"/>
    <w:rsid w:val="00424C90"/>
    <w:rsid w:val="00426828"/>
    <w:rsid w:val="00427EE0"/>
    <w:rsid w:val="00432671"/>
    <w:rsid w:val="0043681F"/>
    <w:rsid w:val="0045070C"/>
    <w:rsid w:val="004528BD"/>
    <w:rsid w:val="00453BAA"/>
    <w:rsid w:val="00454E3B"/>
    <w:rsid w:val="004577A1"/>
    <w:rsid w:val="0046480F"/>
    <w:rsid w:val="00470AEC"/>
    <w:rsid w:val="00481C70"/>
    <w:rsid w:val="004828F5"/>
    <w:rsid w:val="00487125"/>
    <w:rsid w:val="004959E3"/>
    <w:rsid w:val="00496357"/>
    <w:rsid w:val="004A1844"/>
    <w:rsid w:val="004B1584"/>
    <w:rsid w:val="004C0902"/>
    <w:rsid w:val="004C1AFB"/>
    <w:rsid w:val="004C5A29"/>
    <w:rsid w:val="004D7B10"/>
    <w:rsid w:val="004E2E88"/>
    <w:rsid w:val="004E4725"/>
    <w:rsid w:val="004E5C19"/>
    <w:rsid w:val="004F31A0"/>
    <w:rsid w:val="0050014A"/>
    <w:rsid w:val="0050073D"/>
    <w:rsid w:val="00506BB1"/>
    <w:rsid w:val="00506EEC"/>
    <w:rsid w:val="00507DA5"/>
    <w:rsid w:val="0051592B"/>
    <w:rsid w:val="00517B41"/>
    <w:rsid w:val="00524377"/>
    <w:rsid w:val="005305C5"/>
    <w:rsid w:val="00534756"/>
    <w:rsid w:val="00536E68"/>
    <w:rsid w:val="005532B4"/>
    <w:rsid w:val="00555D51"/>
    <w:rsid w:val="00556D54"/>
    <w:rsid w:val="0056020B"/>
    <w:rsid w:val="0056247B"/>
    <w:rsid w:val="00564D94"/>
    <w:rsid w:val="0056641C"/>
    <w:rsid w:val="00580B82"/>
    <w:rsid w:val="00582206"/>
    <w:rsid w:val="00582B97"/>
    <w:rsid w:val="0058605D"/>
    <w:rsid w:val="00587871"/>
    <w:rsid w:val="005908F5"/>
    <w:rsid w:val="00595D85"/>
    <w:rsid w:val="005A564E"/>
    <w:rsid w:val="005A655C"/>
    <w:rsid w:val="005B0FE5"/>
    <w:rsid w:val="005B1094"/>
    <w:rsid w:val="005B18BD"/>
    <w:rsid w:val="005C0276"/>
    <w:rsid w:val="005C1F0A"/>
    <w:rsid w:val="005C379C"/>
    <w:rsid w:val="005D0F02"/>
    <w:rsid w:val="005D3999"/>
    <w:rsid w:val="005D3A63"/>
    <w:rsid w:val="005D7224"/>
    <w:rsid w:val="005E0C67"/>
    <w:rsid w:val="005E20C6"/>
    <w:rsid w:val="005E21EE"/>
    <w:rsid w:val="005E44DA"/>
    <w:rsid w:val="005E5330"/>
    <w:rsid w:val="005F33ED"/>
    <w:rsid w:val="005F3BA8"/>
    <w:rsid w:val="005F7047"/>
    <w:rsid w:val="0061037A"/>
    <w:rsid w:val="00610B1C"/>
    <w:rsid w:val="00612A8F"/>
    <w:rsid w:val="00615988"/>
    <w:rsid w:val="006254BA"/>
    <w:rsid w:val="006378A5"/>
    <w:rsid w:val="00641538"/>
    <w:rsid w:val="00644F8B"/>
    <w:rsid w:val="00650E4B"/>
    <w:rsid w:val="00652A07"/>
    <w:rsid w:val="00653539"/>
    <w:rsid w:val="00660D03"/>
    <w:rsid w:val="00667EAE"/>
    <w:rsid w:val="0067699D"/>
    <w:rsid w:val="00680B51"/>
    <w:rsid w:val="00681849"/>
    <w:rsid w:val="00684D80"/>
    <w:rsid w:val="00685CC2"/>
    <w:rsid w:val="006A37D8"/>
    <w:rsid w:val="006A4D0B"/>
    <w:rsid w:val="006B186D"/>
    <w:rsid w:val="006B6219"/>
    <w:rsid w:val="006C0AB5"/>
    <w:rsid w:val="006D2A49"/>
    <w:rsid w:val="006E179F"/>
    <w:rsid w:val="006E2485"/>
    <w:rsid w:val="006E5D00"/>
    <w:rsid w:val="006E5FED"/>
    <w:rsid w:val="006F1A00"/>
    <w:rsid w:val="006F3D8A"/>
    <w:rsid w:val="006F6348"/>
    <w:rsid w:val="00700828"/>
    <w:rsid w:val="00700EE1"/>
    <w:rsid w:val="00702AD9"/>
    <w:rsid w:val="00706736"/>
    <w:rsid w:val="0070680E"/>
    <w:rsid w:val="00713089"/>
    <w:rsid w:val="00730F04"/>
    <w:rsid w:val="00731EF4"/>
    <w:rsid w:val="00733C49"/>
    <w:rsid w:val="00736D4E"/>
    <w:rsid w:val="0074250D"/>
    <w:rsid w:val="00744180"/>
    <w:rsid w:val="007515AB"/>
    <w:rsid w:val="00751CEC"/>
    <w:rsid w:val="00752813"/>
    <w:rsid w:val="00753473"/>
    <w:rsid w:val="00755330"/>
    <w:rsid w:val="0075618F"/>
    <w:rsid w:val="00757588"/>
    <w:rsid w:val="00757901"/>
    <w:rsid w:val="00765070"/>
    <w:rsid w:val="00770064"/>
    <w:rsid w:val="00775459"/>
    <w:rsid w:val="00782D7D"/>
    <w:rsid w:val="0078465E"/>
    <w:rsid w:val="00797BFF"/>
    <w:rsid w:val="007A42DC"/>
    <w:rsid w:val="007A581F"/>
    <w:rsid w:val="007A6E76"/>
    <w:rsid w:val="007B0A36"/>
    <w:rsid w:val="007B1BC2"/>
    <w:rsid w:val="007B3D6A"/>
    <w:rsid w:val="007B4E74"/>
    <w:rsid w:val="007C78E1"/>
    <w:rsid w:val="007D1BD7"/>
    <w:rsid w:val="007D2D75"/>
    <w:rsid w:val="007E02EE"/>
    <w:rsid w:val="007E1BBD"/>
    <w:rsid w:val="007E28C3"/>
    <w:rsid w:val="007E4BDA"/>
    <w:rsid w:val="007E512C"/>
    <w:rsid w:val="008076A4"/>
    <w:rsid w:val="008146AB"/>
    <w:rsid w:val="00815B52"/>
    <w:rsid w:val="00825321"/>
    <w:rsid w:val="00833307"/>
    <w:rsid w:val="00835BDB"/>
    <w:rsid w:val="00837909"/>
    <w:rsid w:val="0084080A"/>
    <w:rsid w:val="008439E0"/>
    <w:rsid w:val="00843B46"/>
    <w:rsid w:val="00844A2D"/>
    <w:rsid w:val="00850017"/>
    <w:rsid w:val="0085492A"/>
    <w:rsid w:val="008567AB"/>
    <w:rsid w:val="00857A07"/>
    <w:rsid w:val="00863413"/>
    <w:rsid w:val="0086438B"/>
    <w:rsid w:val="00875E0E"/>
    <w:rsid w:val="00884401"/>
    <w:rsid w:val="00891FD6"/>
    <w:rsid w:val="008931D6"/>
    <w:rsid w:val="008A02D1"/>
    <w:rsid w:val="008A0A35"/>
    <w:rsid w:val="008A4E57"/>
    <w:rsid w:val="008A6550"/>
    <w:rsid w:val="008B257B"/>
    <w:rsid w:val="008B2987"/>
    <w:rsid w:val="008B2AE5"/>
    <w:rsid w:val="008B4355"/>
    <w:rsid w:val="008B6132"/>
    <w:rsid w:val="008B7615"/>
    <w:rsid w:val="008D01C5"/>
    <w:rsid w:val="008D0260"/>
    <w:rsid w:val="008D1727"/>
    <w:rsid w:val="008D2072"/>
    <w:rsid w:val="008D564E"/>
    <w:rsid w:val="008E0EC4"/>
    <w:rsid w:val="008E58C6"/>
    <w:rsid w:val="008E649F"/>
    <w:rsid w:val="008F1760"/>
    <w:rsid w:val="008F33C5"/>
    <w:rsid w:val="008F3C64"/>
    <w:rsid w:val="008F6287"/>
    <w:rsid w:val="00907D92"/>
    <w:rsid w:val="009138F1"/>
    <w:rsid w:val="00914AE7"/>
    <w:rsid w:val="009203C0"/>
    <w:rsid w:val="00924035"/>
    <w:rsid w:val="00925E53"/>
    <w:rsid w:val="0093124C"/>
    <w:rsid w:val="00936466"/>
    <w:rsid w:val="00937E80"/>
    <w:rsid w:val="00942640"/>
    <w:rsid w:val="009449C7"/>
    <w:rsid w:val="00944BD8"/>
    <w:rsid w:val="00947676"/>
    <w:rsid w:val="009514A7"/>
    <w:rsid w:val="00952701"/>
    <w:rsid w:val="00952D5C"/>
    <w:rsid w:val="009574D8"/>
    <w:rsid w:val="00971DD1"/>
    <w:rsid w:val="00977C34"/>
    <w:rsid w:val="009864E1"/>
    <w:rsid w:val="00986AB5"/>
    <w:rsid w:val="0099040C"/>
    <w:rsid w:val="009938FE"/>
    <w:rsid w:val="00996B97"/>
    <w:rsid w:val="009A3CD0"/>
    <w:rsid w:val="009A4E46"/>
    <w:rsid w:val="009A7D2C"/>
    <w:rsid w:val="009B1975"/>
    <w:rsid w:val="009B2165"/>
    <w:rsid w:val="009B4A26"/>
    <w:rsid w:val="009B4D27"/>
    <w:rsid w:val="009B5107"/>
    <w:rsid w:val="009B5C6E"/>
    <w:rsid w:val="009C23E4"/>
    <w:rsid w:val="009C3399"/>
    <w:rsid w:val="009C4EC5"/>
    <w:rsid w:val="009D477E"/>
    <w:rsid w:val="009E2D6C"/>
    <w:rsid w:val="009E413A"/>
    <w:rsid w:val="009F1461"/>
    <w:rsid w:val="009F5C85"/>
    <w:rsid w:val="00A10D34"/>
    <w:rsid w:val="00A12C6D"/>
    <w:rsid w:val="00A20391"/>
    <w:rsid w:val="00A20635"/>
    <w:rsid w:val="00A20D59"/>
    <w:rsid w:val="00A22061"/>
    <w:rsid w:val="00A22C3D"/>
    <w:rsid w:val="00A26246"/>
    <w:rsid w:val="00A30078"/>
    <w:rsid w:val="00A33235"/>
    <w:rsid w:val="00A361CC"/>
    <w:rsid w:val="00A36C2A"/>
    <w:rsid w:val="00A437EE"/>
    <w:rsid w:val="00A47607"/>
    <w:rsid w:val="00A47EC4"/>
    <w:rsid w:val="00A53DFD"/>
    <w:rsid w:val="00A57438"/>
    <w:rsid w:val="00A57850"/>
    <w:rsid w:val="00A63E53"/>
    <w:rsid w:val="00A66FBF"/>
    <w:rsid w:val="00A70D21"/>
    <w:rsid w:val="00A80733"/>
    <w:rsid w:val="00A9214A"/>
    <w:rsid w:val="00A93724"/>
    <w:rsid w:val="00A94E7F"/>
    <w:rsid w:val="00A96B3F"/>
    <w:rsid w:val="00A97E73"/>
    <w:rsid w:val="00AB2C86"/>
    <w:rsid w:val="00AB482B"/>
    <w:rsid w:val="00AB4D5B"/>
    <w:rsid w:val="00AC0068"/>
    <w:rsid w:val="00AC1528"/>
    <w:rsid w:val="00AC3AAE"/>
    <w:rsid w:val="00AC723E"/>
    <w:rsid w:val="00AD0626"/>
    <w:rsid w:val="00AD1783"/>
    <w:rsid w:val="00AD1B72"/>
    <w:rsid w:val="00AD45D2"/>
    <w:rsid w:val="00B005B2"/>
    <w:rsid w:val="00B04693"/>
    <w:rsid w:val="00B055FF"/>
    <w:rsid w:val="00B16C10"/>
    <w:rsid w:val="00B20918"/>
    <w:rsid w:val="00B223EA"/>
    <w:rsid w:val="00B22BB0"/>
    <w:rsid w:val="00B24EF0"/>
    <w:rsid w:val="00B25F3A"/>
    <w:rsid w:val="00B301A6"/>
    <w:rsid w:val="00B310F2"/>
    <w:rsid w:val="00B33FE6"/>
    <w:rsid w:val="00B3476A"/>
    <w:rsid w:val="00B43979"/>
    <w:rsid w:val="00B47A1F"/>
    <w:rsid w:val="00B5016E"/>
    <w:rsid w:val="00B5063B"/>
    <w:rsid w:val="00B516EE"/>
    <w:rsid w:val="00B53C89"/>
    <w:rsid w:val="00B5497A"/>
    <w:rsid w:val="00B559A8"/>
    <w:rsid w:val="00B61B0D"/>
    <w:rsid w:val="00B63FCA"/>
    <w:rsid w:val="00B703C1"/>
    <w:rsid w:val="00B726F9"/>
    <w:rsid w:val="00B829C8"/>
    <w:rsid w:val="00B82FE7"/>
    <w:rsid w:val="00B8554E"/>
    <w:rsid w:val="00B8690C"/>
    <w:rsid w:val="00B94DF4"/>
    <w:rsid w:val="00B955F3"/>
    <w:rsid w:val="00B97E7B"/>
    <w:rsid w:val="00BA048C"/>
    <w:rsid w:val="00BA0704"/>
    <w:rsid w:val="00BA383E"/>
    <w:rsid w:val="00BA46D9"/>
    <w:rsid w:val="00BA5C8B"/>
    <w:rsid w:val="00BA7193"/>
    <w:rsid w:val="00BA7F5C"/>
    <w:rsid w:val="00BB0FA2"/>
    <w:rsid w:val="00BB6746"/>
    <w:rsid w:val="00BB74E6"/>
    <w:rsid w:val="00BC0F26"/>
    <w:rsid w:val="00BC2DE0"/>
    <w:rsid w:val="00BC2E70"/>
    <w:rsid w:val="00BC5F5A"/>
    <w:rsid w:val="00BC605D"/>
    <w:rsid w:val="00BD1667"/>
    <w:rsid w:val="00BD2B18"/>
    <w:rsid w:val="00BD4FCB"/>
    <w:rsid w:val="00BD68E6"/>
    <w:rsid w:val="00BE226E"/>
    <w:rsid w:val="00BE42E6"/>
    <w:rsid w:val="00BF411D"/>
    <w:rsid w:val="00C01E2F"/>
    <w:rsid w:val="00C0243B"/>
    <w:rsid w:val="00C062C4"/>
    <w:rsid w:val="00C07C33"/>
    <w:rsid w:val="00C1419C"/>
    <w:rsid w:val="00C1769B"/>
    <w:rsid w:val="00C24EA8"/>
    <w:rsid w:val="00C2508E"/>
    <w:rsid w:val="00C269F4"/>
    <w:rsid w:val="00C31B1C"/>
    <w:rsid w:val="00C323AD"/>
    <w:rsid w:val="00C3552C"/>
    <w:rsid w:val="00C406BA"/>
    <w:rsid w:val="00C46015"/>
    <w:rsid w:val="00C47946"/>
    <w:rsid w:val="00C56A08"/>
    <w:rsid w:val="00C67B49"/>
    <w:rsid w:val="00C8339B"/>
    <w:rsid w:val="00C977DA"/>
    <w:rsid w:val="00CA072A"/>
    <w:rsid w:val="00CA2ECD"/>
    <w:rsid w:val="00CA749A"/>
    <w:rsid w:val="00CA7EED"/>
    <w:rsid w:val="00CB0445"/>
    <w:rsid w:val="00CB19AE"/>
    <w:rsid w:val="00CB23C2"/>
    <w:rsid w:val="00CC3F99"/>
    <w:rsid w:val="00CC4076"/>
    <w:rsid w:val="00CC4519"/>
    <w:rsid w:val="00CC6075"/>
    <w:rsid w:val="00CD1BB1"/>
    <w:rsid w:val="00CD1E4D"/>
    <w:rsid w:val="00CD2A89"/>
    <w:rsid w:val="00CD2C3C"/>
    <w:rsid w:val="00CD42A0"/>
    <w:rsid w:val="00CE1194"/>
    <w:rsid w:val="00CE7FF3"/>
    <w:rsid w:val="00D02D61"/>
    <w:rsid w:val="00D06FEB"/>
    <w:rsid w:val="00D11E78"/>
    <w:rsid w:val="00D12B00"/>
    <w:rsid w:val="00D21CE6"/>
    <w:rsid w:val="00D225B8"/>
    <w:rsid w:val="00D25308"/>
    <w:rsid w:val="00D339E1"/>
    <w:rsid w:val="00D353D8"/>
    <w:rsid w:val="00D35AC2"/>
    <w:rsid w:val="00D36B16"/>
    <w:rsid w:val="00D41E44"/>
    <w:rsid w:val="00D42C91"/>
    <w:rsid w:val="00D43D64"/>
    <w:rsid w:val="00D469A4"/>
    <w:rsid w:val="00D5399A"/>
    <w:rsid w:val="00D549B8"/>
    <w:rsid w:val="00D5625F"/>
    <w:rsid w:val="00D56A1A"/>
    <w:rsid w:val="00D67923"/>
    <w:rsid w:val="00D7140B"/>
    <w:rsid w:val="00D725D6"/>
    <w:rsid w:val="00D72F03"/>
    <w:rsid w:val="00D76A1A"/>
    <w:rsid w:val="00D83353"/>
    <w:rsid w:val="00D878E7"/>
    <w:rsid w:val="00DA19D8"/>
    <w:rsid w:val="00DA2325"/>
    <w:rsid w:val="00DA5BF4"/>
    <w:rsid w:val="00DA6E63"/>
    <w:rsid w:val="00DA7CBC"/>
    <w:rsid w:val="00DB7DDA"/>
    <w:rsid w:val="00DC0ECA"/>
    <w:rsid w:val="00DC4C83"/>
    <w:rsid w:val="00DD5E8C"/>
    <w:rsid w:val="00DD64A3"/>
    <w:rsid w:val="00DE1A0A"/>
    <w:rsid w:val="00DE239E"/>
    <w:rsid w:val="00DF35C1"/>
    <w:rsid w:val="00DF5AEF"/>
    <w:rsid w:val="00E031E1"/>
    <w:rsid w:val="00E03F3F"/>
    <w:rsid w:val="00E22A27"/>
    <w:rsid w:val="00E42960"/>
    <w:rsid w:val="00E43318"/>
    <w:rsid w:val="00E44296"/>
    <w:rsid w:val="00E53354"/>
    <w:rsid w:val="00E55183"/>
    <w:rsid w:val="00E723FF"/>
    <w:rsid w:val="00E727F9"/>
    <w:rsid w:val="00E74F92"/>
    <w:rsid w:val="00E75B57"/>
    <w:rsid w:val="00E762CA"/>
    <w:rsid w:val="00E76B85"/>
    <w:rsid w:val="00E77075"/>
    <w:rsid w:val="00E8237D"/>
    <w:rsid w:val="00E845D8"/>
    <w:rsid w:val="00E84B5B"/>
    <w:rsid w:val="00E864FA"/>
    <w:rsid w:val="00E872D7"/>
    <w:rsid w:val="00E919EF"/>
    <w:rsid w:val="00E92B4B"/>
    <w:rsid w:val="00E93E85"/>
    <w:rsid w:val="00E9564D"/>
    <w:rsid w:val="00EB3084"/>
    <w:rsid w:val="00EB48F9"/>
    <w:rsid w:val="00EB5206"/>
    <w:rsid w:val="00EB6391"/>
    <w:rsid w:val="00EC0367"/>
    <w:rsid w:val="00EC2F07"/>
    <w:rsid w:val="00EC32B8"/>
    <w:rsid w:val="00EC3FE7"/>
    <w:rsid w:val="00EC50E7"/>
    <w:rsid w:val="00ED3A40"/>
    <w:rsid w:val="00EE0FBD"/>
    <w:rsid w:val="00EE29DA"/>
    <w:rsid w:val="00EE4492"/>
    <w:rsid w:val="00EE4926"/>
    <w:rsid w:val="00EF0984"/>
    <w:rsid w:val="00EF3C47"/>
    <w:rsid w:val="00EF4A43"/>
    <w:rsid w:val="00F01C49"/>
    <w:rsid w:val="00F07ED7"/>
    <w:rsid w:val="00F22BD3"/>
    <w:rsid w:val="00F25B84"/>
    <w:rsid w:val="00F35321"/>
    <w:rsid w:val="00F3636F"/>
    <w:rsid w:val="00F408C3"/>
    <w:rsid w:val="00F4396B"/>
    <w:rsid w:val="00F440FB"/>
    <w:rsid w:val="00F454C4"/>
    <w:rsid w:val="00F5462C"/>
    <w:rsid w:val="00F57AE5"/>
    <w:rsid w:val="00F6027D"/>
    <w:rsid w:val="00F61A1C"/>
    <w:rsid w:val="00F64818"/>
    <w:rsid w:val="00F66582"/>
    <w:rsid w:val="00F758AC"/>
    <w:rsid w:val="00F80439"/>
    <w:rsid w:val="00F81476"/>
    <w:rsid w:val="00F8624F"/>
    <w:rsid w:val="00F87CB8"/>
    <w:rsid w:val="00F90CAB"/>
    <w:rsid w:val="00F90E06"/>
    <w:rsid w:val="00F9188E"/>
    <w:rsid w:val="00F932C7"/>
    <w:rsid w:val="00F940CC"/>
    <w:rsid w:val="00F94D6D"/>
    <w:rsid w:val="00F95FA6"/>
    <w:rsid w:val="00F96A51"/>
    <w:rsid w:val="00FA0D40"/>
    <w:rsid w:val="00FA3815"/>
    <w:rsid w:val="00FA5ABE"/>
    <w:rsid w:val="00FB53B8"/>
    <w:rsid w:val="00FC1450"/>
    <w:rsid w:val="00FC3675"/>
    <w:rsid w:val="00FC552A"/>
    <w:rsid w:val="00FC7B56"/>
    <w:rsid w:val="00FD0EE1"/>
    <w:rsid w:val="00FD1019"/>
    <w:rsid w:val="00FD6836"/>
    <w:rsid w:val="00FE01D1"/>
    <w:rsid w:val="00FE0F1D"/>
    <w:rsid w:val="00FE3E8A"/>
    <w:rsid w:val="00FE444D"/>
    <w:rsid w:val="00FF46D0"/>
    <w:rsid w:val="00FF5E8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2"/>
    <o:shapelayout v:ext="edit">
      <o:idmap v:ext="edit" data="1"/>
      <o:rules v:ext="edit">
        <o:r id="V:Rule17" type="connector" idref="#AutoShape 423"/>
        <o:r id="V:Rule18" type="connector" idref="#AutoShape 467"/>
        <o:r id="V:Rule19" type="connector" idref="#AutoShape 468"/>
        <o:r id="V:Rule20" type="connector" idref="#AutoShape 469"/>
        <o:r id="V:Rule22" type="connector" idref="#AutoShape 423"/>
        <o:r id="V:Rule23" type="connector" idref="#AutoShape 439"/>
        <o:r id="V:Rule24" type="connector" idref="#AutoShape 440"/>
        <o:r id="V:Rule25" type="connector" idref="#AutoShape 441"/>
        <o:r id="V:Rule26" type="connector" idref="#AutoShape 465"/>
        <o:r id="V:Rule27" type="connector" idref="#AutoShape 466"/>
        <o:r id="V:Rule28" type="connector" idref="#AutoShape 423"/>
        <o:r id="V:Rule29" type="connector" idref="#AutoShape 418"/>
        <o:r id="V:Rule30" type="connector" idref="#AutoShape 438"/>
        <o:r id="V:Rule31" type="connector" idref="#AutoShape 457"/>
        <o:r id="V:Rule32" type="connector" idref="#AutoShape 458"/>
        <o:r id="V:Rule33" type="connector" idref="#AutoShape 467"/>
        <o:r id="V:Rule34" type="connector" idref="#AutoShape 468"/>
        <o:r id="V:Rule35" type="connector" idref="#AutoShape 469"/>
        <o:r id="V:Rule36" type="connector" idref="#AutoShape 448"/>
        <o:r id="V:Rule37" type="connector" idref="#AutoShape 449"/>
        <o:r id="V:Rule38" type="connector" idref="#AutoShape 451"/>
        <o:r id="V:Rule39" type="connector" idref="#AutoShape 452"/>
        <o:r id="V:Rule40" type="connector" idref="#AutoShape 448"/>
        <o:r id="V:Rule41" type="connector" idref="#AutoShape 449"/>
        <o:r id="V:Rule42" type="connector" idref="#AutoShape 448"/>
        <o:r id="V:Rule43" type="connector" idref="#AutoShape 469"/>
        <o:r id="V:Rule44" type="connector" idref="#AutoShape 423"/>
        <o:r id="V:Rule45" type="connector" idref="#AutoShape 439"/>
        <o:r id="V:Rule46" type="connector" idref="#AutoShape 440"/>
        <o:r id="V:Rule47" type="connector" idref="#AutoShape 441"/>
        <o:r id="V:Rule48" type="connector" idref="#AutoShape 465"/>
        <o:r id="V:Rule49" type="connector" idref="#AutoShape 466"/>
        <o:r id="V:Rule50" type="connector" idref="#AutoShape 423"/>
        <o:r id="V:Rule51" type="connector" idref="#AutoShape 418"/>
        <o:r id="V:Rule52" type="connector" idref="#AutoShape 438"/>
        <o:r id="V:Rule53" type="connector" idref="#AutoShape 457"/>
        <o:r id="V:Rule54" type="connector" idref="#AutoShape 458"/>
        <o:r id="V:Rule55" type="connector" idref="#AutoShape 467"/>
        <o:r id="V:Rule56" type="connector" idref="#AutoShape 468"/>
        <o:r id="V:Rule57" type="connector" idref="#AutoShape 469"/>
        <o:r id="V:Rule58" type="connector" idref="#AutoShape 448"/>
        <o:r id="V:Rule59" type="connector" idref="#AutoShape 449"/>
        <o:r id="V:Rule60" type="connector" idref="#AutoShape 451"/>
        <o:r id="V:Rule61" type="connector" idref="#AutoShape 452"/>
        <o:r id="V:Rule62" type="connector" idref="#AutoShape 448"/>
        <o:r id="V:Rule63" type="connector" idref="#AutoShape 449"/>
        <o:r id="V:Rule64" type="connector" idref="#AutoShape 448"/>
        <o:r id="V:Rule65" type="connector" idref="#AutoShape 469"/>
        <o:r id="V:Rule66" type="connector" idref="#AutoShape 468"/>
        <o:r id="V:Rule67" type="connector" idref="#AutoShape 469"/>
        <o:r id="V:Rule68" type="connector" idref="#AutoShape 448"/>
        <o:r id="V:Rule92" type="connector" idref="#AutoShape 418"/>
        <o:r id="V:Rule102" type="connector" idref="#AutoShape 458"/>
        <o:r id="V:Rule103" type="connector" idref="#AutoShape 467"/>
        <o:r id="V:Rule104" type="connector" idref="#AutoShape 438"/>
        <o:r id="V:Rule109" type="connector" idref="#AutoShape 468"/>
        <o:r id="V:Rule113" type="connector" idref="#AutoShape 469"/>
        <o:r id="V:Rule120" type="connector" idref="#AutoShape 465"/>
        <o:r id="V:Rule121" type="connector" idref="#AutoShape 457"/>
        <o:r id="V:Rule123" type="connector" idref="#AutoShape 439"/>
        <o:r id="V:Rule125" type="connector" idref="#AutoShape 448"/>
        <o:r id="V:Rule128" type="connector" idref="#AutoShape 449"/>
        <o:r id="V:Rule129" type="connector" idref="#AutoShape 466"/>
        <o:r id="V:Rule130" type="connector" idref="#AutoShape 451"/>
        <o:r id="V:Rule131" type="connector" idref="#AutoShape 423"/>
        <o:r id="V:Rule134" type="connector" idref="#AutoShape 440"/>
        <o:r id="V:Rule135" type="connector" idref="#AutoShape 452"/>
        <o:r id="V:Rule136" type="connector" idref="#AutoShape 4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8C3"/>
    <w:pPr>
      <w:spacing w:after="80"/>
      <w:jc w:val="both"/>
    </w:pPr>
    <w:rPr>
      <w:sz w:val="18"/>
    </w:rPr>
  </w:style>
  <w:style w:type="paragraph" w:styleId="Heading1">
    <w:name w:val="heading 1"/>
    <w:basedOn w:val="Normal"/>
    <w:next w:val="Normal"/>
    <w:qFormat/>
    <w:rsid w:val="00F408C3"/>
    <w:pPr>
      <w:keepNext/>
      <w:numPr>
        <w:numId w:val="7"/>
      </w:numPr>
      <w:spacing w:before="40" w:after="0"/>
      <w:jc w:val="left"/>
      <w:outlineLvl w:val="0"/>
    </w:pPr>
    <w:rPr>
      <w:b/>
      <w:kern w:val="28"/>
      <w:sz w:val="24"/>
    </w:rPr>
  </w:style>
  <w:style w:type="paragraph" w:styleId="Heading2">
    <w:name w:val="heading 2"/>
    <w:basedOn w:val="Heading1"/>
    <w:next w:val="Normal"/>
    <w:qFormat/>
    <w:rsid w:val="00F408C3"/>
    <w:pPr>
      <w:numPr>
        <w:ilvl w:val="1"/>
      </w:numPr>
      <w:outlineLvl w:val="1"/>
    </w:pPr>
  </w:style>
  <w:style w:type="paragraph" w:styleId="Heading3">
    <w:name w:val="heading 3"/>
    <w:basedOn w:val="Heading2"/>
    <w:next w:val="Normal"/>
    <w:qFormat/>
    <w:rsid w:val="00F408C3"/>
    <w:pPr>
      <w:numPr>
        <w:ilvl w:val="2"/>
      </w:numPr>
      <w:outlineLvl w:val="2"/>
    </w:pPr>
    <w:rPr>
      <w:b w:val="0"/>
      <w:i/>
      <w:sz w:val="22"/>
    </w:rPr>
  </w:style>
  <w:style w:type="paragraph" w:styleId="Heading4">
    <w:name w:val="heading 4"/>
    <w:basedOn w:val="Heading3"/>
    <w:next w:val="Normal"/>
    <w:qFormat/>
    <w:rsid w:val="00F408C3"/>
    <w:pPr>
      <w:numPr>
        <w:ilvl w:val="3"/>
        <w:numId w:val="1"/>
      </w:numPr>
      <w:outlineLvl w:val="3"/>
    </w:pPr>
  </w:style>
  <w:style w:type="paragraph" w:styleId="Heading5">
    <w:name w:val="heading 5"/>
    <w:basedOn w:val="ListNumber3"/>
    <w:next w:val="Normal"/>
    <w:qFormat/>
    <w:rsid w:val="00F408C3"/>
    <w:pPr>
      <w:numPr>
        <w:ilvl w:val="4"/>
        <w:numId w:val="1"/>
      </w:numPr>
      <w:spacing w:before="40" w:after="0"/>
      <w:ind w:left="0" w:firstLine="0"/>
      <w:jc w:val="left"/>
      <w:outlineLvl w:val="4"/>
    </w:pPr>
    <w:rPr>
      <w:i/>
      <w:sz w:val="22"/>
    </w:rPr>
  </w:style>
  <w:style w:type="paragraph" w:styleId="Heading6">
    <w:name w:val="heading 6"/>
    <w:basedOn w:val="Normal"/>
    <w:next w:val="Normal"/>
    <w:qFormat/>
    <w:rsid w:val="00F408C3"/>
    <w:pPr>
      <w:numPr>
        <w:ilvl w:val="5"/>
        <w:numId w:val="1"/>
      </w:numPr>
      <w:spacing w:before="240" w:after="60"/>
      <w:outlineLvl w:val="5"/>
    </w:pPr>
    <w:rPr>
      <w:rFonts w:ascii="Arial" w:hAnsi="Arial"/>
      <w:i/>
      <w:sz w:val="22"/>
    </w:rPr>
  </w:style>
  <w:style w:type="paragraph" w:styleId="Heading7">
    <w:name w:val="heading 7"/>
    <w:basedOn w:val="Normal"/>
    <w:next w:val="Normal"/>
    <w:qFormat/>
    <w:rsid w:val="00F408C3"/>
    <w:pPr>
      <w:numPr>
        <w:ilvl w:val="6"/>
        <w:numId w:val="1"/>
      </w:numPr>
      <w:spacing w:before="240" w:after="60"/>
      <w:outlineLvl w:val="6"/>
    </w:pPr>
    <w:rPr>
      <w:rFonts w:ascii="Arial" w:hAnsi="Arial"/>
    </w:rPr>
  </w:style>
  <w:style w:type="paragraph" w:styleId="Heading8">
    <w:name w:val="heading 8"/>
    <w:basedOn w:val="Normal"/>
    <w:next w:val="Normal"/>
    <w:qFormat/>
    <w:rsid w:val="00F408C3"/>
    <w:pPr>
      <w:numPr>
        <w:ilvl w:val="7"/>
        <w:numId w:val="1"/>
      </w:numPr>
      <w:spacing w:before="240" w:after="60"/>
      <w:outlineLvl w:val="7"/>
    </w:pPr>
    <w:rPr>
      <w:rFonts w:ascii="Arial" w:hAnsi="Arial"/>
      <w:i/>
    </w:rPr>
  </w:style>
  <w:style w:type="paragraph" w:styleId="Heading9">
    <w:name w:val="heading 9"/>
    <w:basedOn w:val="Normal"/>
    <w:next w:val="Normal"/>
    <w:qFormat/>
    <w:rsid w:val="00F408C3"/>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F408C3"/>
    <w:rPr>
      <w:rFonts w:ascii="Times New Roman" w:hAnsi="Times New Roman"/>
      <w:sz w:val="18"/>
      <w:vertAlign w:val="superscript"/>
    </w:rPr>
  </w:style>
  <w:style w:type="paragraph" w:customStyle="1" w:styleId="Author">
    <w:name w:val="Author"/>
    <w:basedOn w:val="Normal"/>
    <w:rsid w:val="00F408C3"/>
    <w:pPr>
      <w:jc w:val="center"/>
    </w:pPr>
    <w:rPr>
      <w:rFonts w:ascii="Helvetica" w:hAnsi="Helvetica"/>
      <w:sz w:val="24"/>
    </w:rPr>
  </w:style>
  <w:style w:type="paragraph" w:customStyle="1" w:styleId="Paper-Title">
    <w:name w:val="Paper-Title"/>
    <w:basedOn w:val="Normal"/>
    <w:rsid w:val="00F408C3"/>
    <w:pPr>
      <w:spacing w:after="120"/>
      <w:jc w:val="center"/>
    </w:pPr>
    <w:rPr>
      <w:rFonts w:ascii="Helvetica" w:hAnsi="Helvetica"/>
      <w:b/>
      <w:sz w:val="36"/>
    </w:rPr>
  </w:style>
  <w:style w:type="paragraph" w:customStyle="1" w:styleId="Affiliations">
    <w:name w:val="Affiliations"/>
    <w:basedOn w:val="Normal"/>
    <w:rsid w:val="00F408C3"/>
    <w:pPr>
      <w:jc w:val="center"/>
    </w:pPr>
    <w:rPr>
      <w:rFonts w:ascii="Helvetica" w:hAnsi="Helvetica"/>
      <w:sz w:val="20"/>
    </w:rPr>
  </w:style>
  <w:style w:type="paragraph" w:styleId="FootnoteText">
    <w:name w:val="footnote text"/>
    <w:basedOn w:val="Normal"/>
    <w:link w:val="FootnoteTextChar"/>
    <w:rsid w:val="00F408C3"/>
    <w:pPr>
      <w:ind w:left="144" w:hanging="144"/>
    </w:pPr>
  </w:style>
  <w:style w:type="paragraph" w:customStyle="1" w:styleId="Bullet">
    <w:name w:val="Bullet"/>
    <w:basedOn w:val="Normal"/>
    <w:rsid w:val="00F408C3"/>
    <w:pPr>
      <w:ind w:left="144" w:hanging="144"/>
    </w:pPr>
  </w:style>
  <w:style w:type="paragraph" w:styleId="Footer">
    <w:name w:val="footer"/>
    <w:basedOn w:val="Normal"/>
    <w:link w:val="FooterChar"/>
    <w:uiPriority w:val="99"/>
    <w:rsid w:val="00F408C3"/>
    <w:pPr>
      <w:tabs>
        <w:tab w:val="center" w:pos="4320"/>
        <w:tab w:val="right" w:pos="8640"/>
      </w:tabs>
    </w:pPr>
  </w:style>
  <w:style w:type="paragraph" w:customStyle="1" w:styleId="E-Mail">
    <w:name w:val="E-Mail"/>
    <w:basedOn w:val="Author"/>
    <w:rsid w:val="00F408C3"/>
    <w:pPr>
      <w:spacing w:after="60"/>
    </w:pPr>
  </w:style>
  <w:style w:type="paragraph" w:customStyle="1" w:styleId="Abstract">
    <w:name w:val="Abstract"/>
    <w:basedOn w:val="Heading1"/>
    <w:link w:val="AbstractChar"/>
    <w:qFormat/>
    <w:rsid w:val="00F408C3"/>
    <w:pPr>
      <w:numPr>
        <w:numId w:val="0"/>
      </w:numPr>
      <w:spacing w:before="0" w:after="120"/>
      <w:jc w:val="both"/>
      <w:outlineLvl w:val="9"/>
    </w:pPr>
    <w:rPr>
      <w:b w:val="0"/>
      <w:sz w:val="18"/>
    </w:rPr>
  </w:style>
  <w:style w:type="paragraph" w:styleId="ListNumber3">
    <w:name w:val="List Number 3"/>
    <w:basedOn w:val="Normal"/>
    <w:rsid w:val="00F408C3"/>
    <w:pPr>
      <w:ind w:left="1080" w:hanging="360"/>
    </w:pPr>
  </w:style>
  <w:style w:type="paragraph" w:customStyle="1" w:styleId="Captions">
    <w:name w:val="Captions"/>
    <w:basedOn w:val="Normal"/>
    <w:rsid w:val="00F408C3"/>
    <w:pPr>
      <w:framePr w:w="4680" w:h="2160" w:hRule="exact" w:hSpace="187" w:wrap="around" w:hAnchor="text" w:yAlign="bottom" w:anchorLock="1"/>
      <w:jc w:val="center"/>
    </w:pPr>
    <w:rPr>
      <w:b/>
    </w:rPr>
  </w:style>
  <w:style w:type="paragraph" w:customStyle="1" w:styleId="References">
    <w:name w:val="References"/>
    <w:basedOn w:val="Normal"/>
    <w:rsid w:val="00F408C3"/>
    <w:pPr>
      <w:numPr>
        <w:numId w:val="2"/>
      </w:numPr>
      <w:jc w:val="left"/>
    </w:pPr>
  </w:style>
  <w:style w:type="character" w:styleId="PageNumber">
    <w:name w:val="page number"/>
    <w:basedOn w:val="DefaultParagraphFont"/>
    <w:rsid w:val="00F408C3"/>
  </w:style>
  <w:style w:type="paragraph" w:styleId="BodyTextIndent">
    <w:name w:val="Body Text Indent"/>
    <w:basedOn w:val="Normal"/>
    <w:rsid w:val="00F408C3"/>
    <w:pPr>
      <w:spacing w:after="0"/>
      <w:ind w:firstLine="360"/>
    </w:pPr>
  </w:style>
  <w:style w:type="paragraph" w:styleId="DocumentMap">
    <w:name w:val="Document Map"/>
    <w:basedOn w:val="Normal"/>
    <w:semiHidden/>
    <w:rsid w:val="00F408C3"/>
    <w:pPr>
      <w:shd w:val="clear" w:color="auto" w:fill="000080"/>
    </w:pPr>
    <w:rPr>
      <w:rFonts w:ascii="Tahoma" w:hAnsi="Tahoma" w:cs="Tahoma"/>
    </w:rPr>
  </w:style>
  <w:style w:type="paragraph" w:styleId="Caption">
    <w:name w:val="caption"/>
    <w:basedOn w:val="Normal"/>
    <w:next w:val="Normal"/>
    <w:link w:val="CaptionChar"/>
    <w:qFormat/>
    <w:rsid w:val="00F408C3"/>
    <w:pPr>
      <w:jc w:val="center"/>
    </w:pPr>
    <w:rPr>
      <w:rFonts w:cs="Miriam"/>
      <w:b/>
      <w:bCs/>
      <w:szCs w:val="18"/>
      <w:lang w:eastAsia="en-AU"/>
    </w:rPr>
  </w:style>
  <w:style w:type="paragraph" w:styleId="BodyText">
    <w:name w:val="Body Text"/>
    <w:basedOn w:val="Normal"/>
    <w:rsid w:val="00F408C3"/>
    <w:pPr>
      <w:framePr w:w="4680" w:h="2112" w:hRule="exact" w:hSpace="187" w:wrap="around" w:vAnchor="page" w:hAnchor="page" w:x="1155" w:y="12245" w:anchorLock="1"/>
      <w:spacing w:after="0"/>
    </w:pPr>
    <w:rPr>
      <w:sz w:val="16"/>
    </w:rPr>
  </w:style>
  <w:style w:type="character" w:styleId="Hyperlink">
    <w:name w:val="Hyperlink"/>
    <w:basedOn w:val="DefaultParagraphFont"/>
    <w:rsid w:val="00F408C3"/>
    <w:rPr>
      <w:color w:val="0000FF"/>
      <w:u w:val="single"/>
    </w:rPr>
  </w:style>
  <w:style w:type="paragraph" w:styleId="Header">
    <w:name w:val="header"/>
    <w:basedOn w:val="Normal"/>
    <w:rsid w:val="00F408C3"/>
    <w:pPr>
      <w:tabs>
        <w:tab w:val="center" w:pos="4320"/>
        <w:tab w:val="right" w:pos="8640"/>
      </w:tabs>
    </w:pPr>
  </w:style>
  <w:style w:type="numbering" w:customStyle="1" w:styleId="Style1">
    <w:name w:val="Style1"/>
    <w:rsid w:val="00B53C89"/>
    <w:pPr>
      <w:numPr>
        <w:numId w:val="5"/>
      </w:numPr>
    </w:pPr>
  </w:style>
  <w:style w:type="paragraph" w:customStyle="1" w:styleId="BulletedText">
    <w:name w:val="Bulleted Text"/>
    <w:basedOn w:val="Normal"/>
    <w:rsid w:val="009B4A26"/>
    <w:pPr>
      <w:tabs>
        <w:tab w:val="num" w:pos="360"/>
      </w:tabs>
      <w:bidi/>
      <w:spacing w:after="0"/>
      <w:ind w:left="360" w:hanging="360"/>
      <w:jc w:val="lowKashida"/>
    </w:pPr>
    <w:rPr>
      <w:rFonts w:eastAsia="MS Mincho" w:cs="Nazanin"/>
      <w:sz w:val="20"/>
      <w:szCs w:val="22"/>
      <w:lang w:bidi="fa-IR"/>
    </w:rPr>
  </w:style>
  <w:style w:type="paragraph" w:customStyle="1" w:styleId="REF">
    <w:name w:val="REF"/>
    <w:basedOn w:val="Normal"/>
    <w:rsid w:val="00481C70"/>
    <w:pPr>
      <w:numPr>
        <w:numId w:val="6"/>
      </w:numPr>
      <w:bidi/>
      <w:spacing w:after="0"/>
    </w:pPr>
    <w:rPr>
      <w:rFonts w:eastAsia="MS Mincho" w:cs="Nazanin"/>
      <w:lang w:bidi="fa-IR"/>
    </w:rPr>
  </w:style>
  <w:style w:type="paragraph" w:customStyle="1" w:styleId="ENREF">
    <w:name w:val="EN_REF"/>
    <w:basedOn w:val="REF"/>
    <w:rsid w:val="00481C70"/>
    <w:pPr>
      <w:numPr>
        <w:numId w:val="0"/>
      </w:numPr>
      <w:tabs>
        <w:tab w:val="num" w:pos="360"/>
      </w:tabs>
      <w:bidi w:val="0"/>
      <w:ind w:left="360" w:hanging="360"/>
    </w:pPr>
  </w:style>
  <w:style w:type="numbering" w:customStyle="1" w:styleId="a">
    <w:name w:val="زسهززز"/>
    <w:rsid w:val="00B53C89"/>
    <w:pPr>
      <w:numPr>
        <w:numId w:val="4"/>
      </w:numPr>
    </w:pPr>
  </w:style>
  <w:style w:type="paragraph" w:customStyle="1" w:styleId="Text">
    <w:name w:val="Text"/>
    <w:basedOn w:val="Normal"/>
    <w:link w:val="TextChar"/>
    <w:rsid w:val="00F80439"/>
    <w:pPr>
      <w:bidi/>
      <w:spacing w:after="0"/>
      <w:ind w:firstLine="340"/>
      <w:jc w:val="lowKashida"/>
    </w:pPr>
    <w:rPr>
      <w:rFonts w:eastAsia="MS Mincho" w:cs="Nazanin"/>
      <w:sz w:val="20"/>
      <w:szCs w:val="22"/>
      <w:lang w:bidi="fa-IR"/>
    </w:rPr>
  </w:style>
  <w:style w:type="character" w:customStyle="1" w:styleId="TextChar">
    <w:name w:val="Text Char"/>
    <w:basedOn w:val="DefaultParagraphFont"/>
    <w:link w:val="Text"/>
    <w:rsid w:val="00F80439"/>
    <w:rPr>
      <w:rFonts w:eastAsia="MS Mincho" w:cs="Nazanin"/>
      <w:szCs w:val="22"/>
      <w:lang w:val="en-US" w:eastAsia="en-US" w:bidi="fa-IR"/>
    </w:rPr>
  </w:style>
  <w:style w:type="paragraph" w:customStyle="1" w:styleId="Text1">
    <w:name w:val="Text1"/>
    <w:basedOn w:val="Text"/>
    <w:rsid w:val="00F80439"/>
    <w:pPr>
      <w:ind w:firstLine="0"/>
    </w:pPr>
  </w:style>
  <w:style w:type="paragraph" w:customStyle="1" w:styleId="Equation">
    <w:name w:val="Equation"/>
    <w:next w:val="Normal"/>
    <w:rsid w:val="00F80439"/>
    <w:pPr>
      <w:spacing w:before="60" w:after="60"/>
      <w:ind w:left="170" w:hanging="170"/>
    </w:pPr>
    <w:rPr>
      <w:rFonts w:eastAsia="MS Mincho" w:cs="Nazanin"/>
      <w:szCs w:val="22"/>
    </w:rPr>
  </w:style>
  <w:style w:type="paragraph" w:customStyle="1" w:styleId="Affiliation">
    <w:name w:val="Affiliation"/>
    <w:basedOn w:val="Normal"/>
    <w:rsid w:val="00CC4519"/>
    <w:pPr>
      <w:spacing w:after="0"/>
      <w:jc w:val="center"/>
    </w:pPr>
    <w:rPr>
      <w:sz w:val="20"/>
      <w:szCs w:val="24"/>
    </w:rPr>
  </w:style>
  <w:style w:type="paragraph" w:styleId="EndnoteText">
    <w:name w:val="endnote text"/>
    <w:basedOn w:val="Normal"/>
    <w:link w:val="EndnoteTextChar"/>
    <w:rsid w:val="00CC4519"/>
    <w:rPr>
      <w:sz w:val="20"/>
    </w:rPr>
  </w:style>
  <w:style w:type="character" w:customStyle="1" w:styleId="EndnoteTextChar">
    <w:name w:val="Endnote Text Char"/>
    <w:basedOn w:val="DefaultParagraphFont"/>
    <w:link w:val="EndnoteText"/>
    <w:rsid w:val="00CC4519"/>
    <w:rPr>
      <w:lang w:bidi="ar-SA"/>
    </w:rPr>
  </w:style>
  <w:style w:type="character" w:styleId="EndnoteReference">
    <w:name w:val="endnote reference"/>
    <w:basedOn w:val="DefaultParagraphFont"/>
    <w:rsid w:val="00CC4519"/>
    <w:rPr>
      <w:vertAlign w:val="superscript"/>
    </w:rPr>
  </w:style>
  <w:style w:type="paragraph" w:customStyle="1" w:styleId="Paragraph">
    <w:name w:val="Paragraph"/>
    <w:basedOn w:val="Normal"/>
    <w:link w:val="ParagraphChar"/>
    <w:autoRedefine/>
    <w:rsid w:val="00775459"/>
    <w:pPr>
      <w:widowControl w:val="0"/>
      <w:overflowPunct w:val="0"/>
      <w:autoSpaceDE w:val="0"/>
      <w:autoSpaceDN w:val="0"/>
      <w:adjustRightInd w:val="0"/>
      <w:spacing w:after="0"/>
      <w:ind w:firstLine="288"/>
      <w:textAlignment w:val="baseline"/>
    </w:pPr>
    <w:rPr>
      <w:rFonts w:cs="B Nazanin"/>
      <w:sz w:val="22"/>
      <w:szCs w:val="22"/>
      <w:lang w:bidi="fa-IR"/>
    </w:rPr>
  </w:style>
  <w:style w:type="paragraph" w:customStyle="1" w:styleId="FramedFigure">
    <w:name w:val="Framed Figure"/>
    <w:basedOn w:val="Normal"/>
    <w:autoRedefine/>
    <w:rsid w:val="00564D94"/>
    <w:pPr>
      <w:overflowPunct w:val="0"/>
      <w:autoSpaceDE w:val="0"/>
      <w:autoSpaceDN w:val="0"/>
      <w:bidi/>
      <w:adjustRightInd w:val="0"/>
      <w:spacing w:after="0"/>
      <w:jc w:val="center"/>
      <w:textAlignment w:val="baseline"/>
    </w:pPr>
    <w:rPr>
      <w:rFonts w:cs="B Nazanin"/>
      <w:b/>
      <w:bCs/>
      <w:sz w:val="16"/>
      <w:lang w:bidi="fa-IR"/>
    </w:rPr>
  </w:style>
  <w:style w:type="paragraph" w:styleId="BalloonText">
    <w:name w:val="Balloon Text"/>
    <w:basedOn w:val="Normal"/>
    <w:link w:val="BalloonTextChar"/>
    <w:rsid w:val="003F50F9"/>
    <w:pPr>
      <w:spacing w:after="0"/>
    </w:pPr>
    <w:rPr>
      <w:rFonts w:ascii="Tahoma" w:hAnsi="Tahoma" w:cs="Tahoma"/>
      <w:sz w:val="16"/>
      <w:szCs w:val="16"/>
    </w:rPr>
  </w:style>
  <w:style w:type="character" w:customStyle="1" w:styleId="BalloonTextChar">
    <w:name w:val="Balloon Text Char"/>
    <w:basedOn w:val="DefaultParagraphFont"/>
    <w:link w:val="BalloonText"/>
    <w:rsid w:val="003F50F9"/>
    <w:rPr>
      <w:rFonts w:ascii="Tahoma" w:hAnsi="Tahoma" w:cs="Tahoma"/>
      <w:sz w:val="16"/>
      <w:szCs w:val="16"/>
    </w:rPr>
  </w:style>
  <w:style w:type="paragraph" w:styleId="ListParagraph">
    <w:name w:val="List Paragraph"/>
    <w:basedOn w:val="Normal"/>
    <w:uiPriority w:val="34"/>
    <w:qFormat/>
    <w:rsid w:val="00257401"/>
    <w:pPr>
      <w:ind w:left="720"/>
      <w:contextualSpacing/>
    </w:pPr>
  </w:style>
  <w:style w:type="character" w:customStyle="1" w:styleId="FootnoteTextChar">
    <w:name w:val="Footnote Text Char"/>
    <w:basedOn w:val="DefaultParagraphFont"/>
    <w:link w:val="FootnoteText"/>
    <w:rsid w:val="00A22061"/>
    <w:rPr>
      <w:sz w:val="18"/>
    </w:rPr>
  </w:style>
  <w:style w:type="table" w:styleId="TableGrid">
    <w:name w:val="Table Grid"/>
    <w:basedOn w:val="TableNormal"/>
    <w:rsid w:val="00E551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A20D59"/>
    <w:rPr>
      <w:sz w:val="18"/>
    </w:rPr>
  </w:style>
  <w:style w:type="paragraph" w:customStyle="1" w:styleId="ICTJPaperSubject">
    <w:name w:val="ICT_J_PaperSubject"/>
    <w:basedOn w:val="Normal"/>
    <w:qFormat/>
    <w:rsid w:val="00D36B16"/>
    <w:pPr>
      <w:autoSpaceDE w:val="0"/>
      <w:autoSpaceDN w:val="0"/>
      <w:bidi/>
      <w:adjustRightInd w:val="0"/>
      <w:spacing w:after="0"/>
      <w:jc w:val="center"/>
      <w:outlineLvl w:val="0"/>
    </w:pPr>
    <w:rPr>
      <w:rFonts w:cs="B Lotus"/>
      <w:b/>
      <w:bCs/>
      <w:sz w:val="30"/>
      <w:szCs w:val="32"/>
    </w:rPr>
  </w:style>
  <w:style w:type="paragraph" w:customStyle="1" w:styleId="ICTJAuthorName">
    <w:name w:val="ICT_J_AuthorName"/>
    <w:basedOn w:val="Normal"/>
    <w:qFormat/>
    <w:rsid w:val="00D36B16"/>
    <w:pPr>
      <w:bidi/>
      <w:spacing w:after="0"/>
      <w:jc w:val="center"/>
    </w:pPr>
    <w:rPr>
      <w:rFonts w:eastAsia="Batang" w:cs="B Lotus"/>
      <w:b/>
      <w:bCs/>
      <w:sz w:val="22"/>
      <w:szCs w:val="22"/>
      <w:lang w:eastAsia="ko-KR"/>
    </w:rPr>
  </w:style>
  <w:style w:type="paragraph" w:customStyle="1" w:styleId="ICTJAuthorInfo">
    <w:name w:val="ICT_J_AuthorInfo"/>
    <w:basedOn w:val="Normal"/>
    <w:qFormat/>
    <w:rsid w:val="00D36B16"/>
    <w:pPr>
      <w:bidi/>
      <w:spacing w:after="0"/>
      <w:jc w:val="center"/>
    </w:pPr>
    <w:rPr>
      <w:rFonts w:cs="B Lotus"/>
      <w:lang w:bidi="fa-IR"/>
    </w:rPr>
  </w:style>
  <w:style w:type="paragraph" w:customStyle="1" w:styleId="ICTJEmail">
    <w:name w:val="ICT_J_Email"/>
    <w:basedOn w:val="Normal"/>
    <w:qFormat/>
    <w:rsid w:val="00B516EE"/>
    <w:pPr>
      <w:bidi/>
    </w:pPr>
    <w:rPr>
      <w:rFonts w:cs="B Nazanin"/>
      <w:sz w:val="16"/>
      <w:szCs w:val="18"/>
    </w:rPr>
  </w:style>
  <w:style w:type="paragraph" w:customStyle="1" w:styleId="ICTJSub1">
    <w:name w:val="ICT_J_Sub1"/>
    <w:basedOn w:val="Normal"/>
    <w:qFormat/>
    <w:rsid w:val="00D36B16"/>
    <w:pPr>
      <w:numPr>
        <w:numId w:val="11"/>
      </w:numPr>
      <w:tabs>
        <w:tab w:val="right" w:pos="8787"/>
      </w:tabs>
      <w:bidi/>
      <w:spacing w:before="120" w:after="0"/>
    </w:pPr>
    <w:rPr>
      <w:rFonts w:cs="B Lotus"/>
      <w:b/>
      <w:bCs/>
      <w:sz w:val="22"/>
      <w:szCs w:val="24"/>
    </w:rPr>
  </w:style>
  <w:style w:type="paragraph" w:customStyle="1" w:styleId="ICTJNormal">
    <w:name w:val="ICT_J_Normal"/>
    <w:basedOn w:val="Normal"/>
    <w:rsid w:val="00D36B16"/>
    <w:pPr>
      <w:bidi/>
      <w:spacing w:after="0"/>
      <w:ind w:firstLine="288"/>
    </w:pPr>
    <w:rPr>
      <w:rFonts w:cs="B Lotus"/>
      <w:noProof/>
      <w:sz w:val="20"/>
      <w:szCs w:val="22"/>
    </w:rPr>
  </w:style>
  <w:style w:type="paragraph" w:customStyle="1" w:styleId="ICTJFootnote">
    <w:name w:val="ICT_J_Footnote"/>
    <w:basedOn w:val="FootnoteText"/>
    <w:qFormat/>
    <w:rsid w:val="00755330"/>
    <w:pPr>
      <w:spacing w:after="0"/>
      <w:ind w:left="142" w:hanging="142"/>
      <w:jc w:val="left"/>
    </w:pPr>
    <w:rPr>
      <w:sz w:val="16"/>
      <w:szCs w:val="18"/>
    </w:rPr>
  </w:style>
  <w:style w:type="paragraph" w:customStyle="1" w:styleId="ICTJTable">
    <w:name w:val="ICT_J_Table"/>
    <w:basedOn w:val="Caption"/>
    <w:qFormat/>
    <w:rsid w:val="00D36B16"/>
    <w:pPr>
      <w:bidi/>
      <w:spacing w:before="120" w:after="40"/>
    </w:pPr>
    <w:rPr>
      <w:rFonts w:asciiTheme="majorBidi" w:hAnsiTheme="majorBidi" w:cs="B Lotus"/>
      <w:sz w:val="16"/>
    </w:rPr>
  </w:style>
  <w:style w:type="paragraph" w:customStyle="1" w:styleId="ICTJsub2">
    <w:name w:val="ICT_J_sub2"/>
    <w:basedOn w:val="ICTJSub1"/>
    <w:qFormat/>
    <w:rsid w:val="00D36B16"/>
    <w:pPr>
      <w:numPr>
        <w:numId w:val="0"/>
      </w:numPr>
    </w:pPr>
    <w:rPr>
      <w:rFonts w:eastAsia="Batang"/>
      <w:b w:val="0"/>
      <w:bCs w:val="0"/>
      <w:lang w:eastAsia="ko-KR"/>
    </w:rPr>
  </w:style>
  <w:style w:type="paragraph" w:customStyle="1" w:styleId="ICTJRefFA">
    <w:name w:val="ICT_J_Ref_FA"/>
    <w:qFormat/>
    <w:rsid w:val="00D36B16"/>
    <w:pPr>
      <w:jc w:val="both"/>
    </w:pPr>
    <w:rPr>
      <w:rFonts w:eastAsia="MS Mincho" w:cs="B Lotus"/>
      <w:sz w:val="18"/>
      <w:lang w:bidi="fa-IR"/>
    </w:rPr>
  </w:style>
  <w:style w:type="paragraph" w:customStyle="1" w:styleId="ICTJRefENG">
    <w:name w:val="ICT_J_Ref_ENG"/>
    <w:qFormat/>
    <w:rsid w:val="00D36B16"/>
    <w:rPr>
      <w:rFonts w:eastAsia="MS Mincho" w:cs="B Nazanin"/>
      <w:sz w:val="18"/>
      <w:lang w:bidi="fa-IR"/>
    </w:rPr>
  </w:style>
  <w:style w:type="paragraph" w:customStyle="1" w:styleId="ICTJHeadernote1">
    <w:name w:val="ICT_J_Headernote1"/>
    <w:basedOn w:val="Normal"/>
    <w:qFormat/>
    <w:rsid w:val="008B7615"/>
    <w:pPr>
      <w:autoSpaceDE w:val="0"/>
      <w:autoSpaceDN w:val="0"/>
      <w:bidi/>
      <w:adjustRightInd w:val="0"/>
      <w:spacing w:before="120"/>
      <w:jc w:val="center"/>
      <w:outlineLvl w:val="0"/>
    </w:pPr>
    <w:rPr>
      <w:rFonts w:cs="B Lotus"/>
      <w:b/>
      <w:bCs/>
      <w:lang w:bidi="fa-IR"/>
    </w:rPr>
  </w:style>
  <w:style w:type="paragraph" w:customStyle="1" w:styleId="ICTJHeadernote2">
    <w:name w:val="ICT_J_Headernote2"/>
    <w:basedOn w:val="Normal"/>
    <w:qFormat/>
    <w:rsid w:val="00D36B16"/>
    <w:pPr>
      <w:bidi/>
      <w:spacing w:before="120"/>
      <w:ind w:left="-17" w:right="-450"/>
      <w:jc w:val="center"/>
    </w:pPr>
    <w:rPr>
      <w:rFonts w:eastAsia="Batang" w:cs="B Lotus"/>
      <w:lang w:eastAsia="ko-KR" w:bidi="fa-IR"/>
    </w:rPr>
  </w:style>
  <w:style w:type="paragraph" w:customStyle="1" w:styleId="ICTJFig">
    <w:name w:val="ICT_J_Fig"/>
    <w:basedOn w:val="ICTJTable"/>
    <w:qFormat/>
    <w:rsid w:val="00D36B16"/>
    <w:pPr>
      <w:spacing w:before="40" w:after="120"/>
    </w:pPr>
  </w:style>
  <w:style w:type="paragraph" w:customStyle="1" w:styleId="Equationstyle">
    <w:name w:val="Equation style"/>
    <w:basedOn w:val="Paragraph"/>
    <w:rsid w:val="009E413A"/>
    <w:pPr>
      <w:ind w:firstLine="0"/>
      <w:jc w:val="right"/>
    </w:pPr>
    <w:rPr>
      <w:rFonts w:ascii="Cambria Math" w:hAnsi="Cambria Math"/>
      <w:color w:val="000000"/>
      <w:sz w:val="20"/>
      <w:szCs w:val="24"/>
    </w:rPr>
  </w:style>
  <w:style w:type="character" w:customStyle="1" w:styleId="ParagraphChar">
    <w:name w:val="Paragraph Char"/>
    <w:link w:val="Paragraph"/>
    <w:rsid w:val="00775459"/>
    <w:rPr>
      <w:rFonts w:cs="B Nazanin"/>
      <w:sz w:val="22"/>
      <w:szCs w:val="22"/>
      <w:lang w:bidi="fa-IR"/>
    </w:rPr>
  </w:style>
  <w:style w:type="paragraph" w:customStyle="1" w:styleId="Heading">
    <w:name w:val="Heading"/>
    <w:basedOn w:val="Normal"/>
    <w:link w:val="HeadingChar"/>
    <w:autoRedefine/>
    <w:rsid w:val="009E413A"/>
    <w:pPr>
      <w:bidi/>
      <w:spacing w:before="120" w:after="90"/>
      <w:ind w:firstLine="284"/>
    </w:pPr>
    <w:rPr>
      <w:rFonts w:cs="B Nazanin"/>
      <w:b/>
      <w:bCs/>
      <w:color w:val="000000"/>
      <w:kern w:val="28"/>
      <w:sz w:val="22"/>
      <w:szCs w:val="26"/>
      <w:lang w:bidi="fa-IR"/>
    </w:rPr>
  </w:style>
  <w:style w:type="character" w:customStyle="1" w:styleId="HeadingChar">
    <w:name w:val="Heading Char"/>
    <w:link w:val="Heading"/>
    <w:rsid w:val="009E413A"/>
    <w:rPr>
      <w:rFonts w:cs="B Nazanin"/>
      <w:b/>
      <w:bCs/>
      <w:color w:val="000000"/>
      <w:kern w:val="28"/>
      <w:sz w:val="22"/>
      <w:szCs w:val="26"/>
      <w:lang w:bidi="fa-IR"/>
    </w:rPr>
  </w:style>
  <w:style w:type="paragraph" w:styleId="Title">
    <w:name w:val="Title"/>
    <w:aliases w:val="شكل"/>
    <w:basedOn w:val="Normal"/>
    <w:next w:val="Normal"/>
    <w:link w:val="TitleChar"/>
    <w:uiPriority w:val="10"/>
    <w:qFormat/>
    <w:rsid w:val="009E413A"/>
    <w:pPr>
      <w:bidi/>
      <w:spacing w:after="0"/>
      <w:jc w:val="center"/>
    </w:pPr>
    <w:rPr>
      <w:rFonts w:asciiTheme="majorBidi" w:eastAsiaTheme="majorEastAsia" w:hAnsiTheme="majorBidi" w:cs="B Nazanin"/>
      <w:color w:val="000000" w:themeColor="text1"/>
      <w:spacing w:val="5"/>
      <w:kern w:val="28"/>
      <w:sz w:val="20"/>
      <w:szCs w:val="24"/>
      <w:lang w:bidi="fa-IR"/>
    </w:rPr>
  </w:style>
  <w:style w:type="character" w:customStyle="1" w:styleId="TitleChar">
    <w:name w:val="Title Char"/>
    <w:aliases w:val="شكل Char"/>
    <w:basedOn w:val="DefaultParagraphFont"/>
    <w:link w:val="Title"/>
    <w:uiPriority w:val="10"/>
    <w:rsid w:val="009E413A"/>
    <w:rPr>
      <w:rFonts w:asciiTheme="majorBidi" w:eastAsiaTheme="majorEastAsia" w:hAnsiTheme="majorBidi" w:cs="B Nazanin"/>
      <w:color w:val="000000" w:themeColor="text1"/>
      <w:spacing w:val="5"/>
      <w:kern w:val="28"/>
      <w:szCs w:val="24"/>
      <w:lang w:bidi="fa-IR"/>
    </w:rPr>
  </w:style>
  <w:style w:type="character" w:customStyle="1" w:styleId="CaptionChar">
    <w:name w:val="Caption Char"/>
    <w:link w:val="Caption"/>
    <w:rsid w:val="0029355F"/>
    <w:rPr>
      <w:rFonts w:cs="Miriam"/>
      <w:b/>
      <w:bCs/>
      <w:sz w:val="18"/>
      <w:szCs w:val="18"/>
      <w:lang w:eastAsia="en-AU"/>
    </w:rPr>
  </w:style>
  <w:style w:type="paragraph" w:customStyle="1" w:styleId="FigurePosition">
    <w:name w:val="Figure Position"/>
    <w:basedOn w:val="Normal"/>
    <w:autoRedefine/>
    <w:rsid w:val="0029355F"/>
    <w:pPr>
      <w:overflowPunct w:val="0"/>
      <w:autoSpaceDE w:val="0"/>
      <w:autoSpaceDN w:val="0"/>
      <w:bidi/>
      <w:adjustRightInd w:val="0"/>
      <w:spacing w:after="120"/>
      <w:jc w:val="center"/>
      <w:textAlignment w:val="baseline"/>
    </w:pPr>
    <w:rPr>
      <w:rFonts w:cs="B Nazanin"/>
      <w:color w:val="000000"/>
      <w:sz w:val="16"/>
      <w:lang w:bidi="fa-IR"/>
    </w:rPr>
  </w:style>
  <w:style w:type="paragraph" w:customStyle="1" w:styleId="Matn">
    <w:name w:val="Matn"/>
    <w:basedOn w:val="Normal"/>
    <w:qFormat/>
    <w:rsid w:val="00612A8F"/>
    <w:pPr>
      <w:bidi/>
      <w:spacing w:after="0"/>
      <w:ind w:firstLine="720"/>
    </w:pPr>
    <w:rPr>
      <w:rFonts w:eastAsia="Calibri" w:cs="Nazanin"/>
      <w:sz w:val="20"/>
      <w:szCs w:val="24"/>
      <w:lang w:bidi="fa-IR"/>
    </w:rPr>
  </w:style>
  <w:style w:type="paragraph" w:customStyle="1" w:styleId="Heading1final">
    <w:name w:val="Heading1_final"/>
    <w:basedOn w:val="Normal"/>
    <w:qFormat/>
    <w:rsid w:val="00612A8F"/>
    <w:pPr>
      <w:bidi/>
      <w:spacing w:before="200" w:after="200"/>
      <w:contextualSpacing/>
    </w:pPr>
    <w:rPr>
      <w:rFonts w:eastAsia="Calibri" w:cs="Nazanin"/>
      <w:b/>
      <w:bCs/>
      <w:sz w:val="24"/>
      <w:szCs w:val="28"/>
      <w:lang w:bidi="fa-IR"/>
    </w:rPr>
  </w:style>
  <w:style w:type="paragraph" w:customStyle="1" w:styleId="Heading2final">
    <w:name w:val="Heading2_final"/>
    <w:basedOn w:val="Heading1final"/>
    <w:qFormat/>
    <w:rsid w:val="00115E65"/>
    <w:rPr>
      <w:sz w:val="22"/>
      <w:szCs w:val="26"/>
    </w:rPr>
  </w:style>
  <w:style w:type="paragraph" w:customStyle="1" w:styleId="Heading3final">
    <w:name w:val="Heading3_final"/>
    <w:basedOn w:val="Heading1final"/>
    <w:qFormat/>
    <w:rsid w:val="00115E65"/>
    <w:rPr>
      <w:sz w:val="20"/>
      <w:szCs w:val="24"/>
    </w:rPr>
  </w:style>
  <w:style w:type="character" w:customStyle="1" w:styleId="AbstractChar">
    <w:name w:val="Abstract Char"/>
    <w:basedOn w:val="DefaultParagraphFont"/>
    <w:link w:val="Abstract"/>
    <w:rsid w:val="00FA0D40"/>
    <w:rPr>
      <w:kern w:val="28"/>
      <w:sz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image" Target="media/image8.wmf"/><Relationship Id="rId39" Type="http://schemas.openxmlformats.org/officeDocument/2006/relationships/oleObject" Target="embeddings/oleObject12.bin"/><Relationship Id="rId21" Type="http://schemas.openxmlformats.org/officeDocument/2006/relationships/image" Target="media/image5.png"/><Relationship Id="rId34" Type="http://schemas.openxmlformats.org/officeDocument/2006/relationships/image" Target="media/image12.wmf"/><Relationship Id="rId42" Type="http://schemas.openxmlformats.org/officeDocument/2006/relationships/hyperlink" Target="file:///C:\Users\Hadiseh\Desktop\Letter.enl" TargetMode="External"/><Relationship Id="rId47" Type="http://schemas.openxmlformats.org/officeDocument/2006/relationships/image" Target="media/image18.wmf"/><Relationship Id="rId50" Type="http://schemas.openxmlformats.org/officeDocument/2006/relationships/oleObject" Target="embeddings/oleObject17.bin"/><Relationship Id="rId55" Type="http://schemas.openxmlformats.org/officeDocument/2006/relationships/image" Target="media/image22.wmf"/><Relationship Id="rId63" Type="http://schemas.openxmlformats.org/officeDocument/2006/relationships/oleObject" Target="embeddings/oleObject22.bin"/><Relationship Id="rId68" Type="http://schemas.openxmlformats.org/officeDocument/2006/relationships/chart" Target="charts/chart4.xml"/><Relationship Id="rId76" Type="http://schemas.openxmlformats.org/officeDocument/2006/relationships/oleObject" Target="embeddings/oleObject25.bin"/><Relationship Id="rId7" Type="http://schemas.openxmlformats.org/officeDocument/2006/relationships/endnotes" Target="endnotes.xml"/><Relationship Id="rId71"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oleObject" Target="embeddings/oleObject7.bin"/><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1.bin"/><Relationship Id="rId40" Type="http://schemas.openxmlformats.org/officeDocument/2006/relationships/image" Target="media/image15.wmf"/><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chart" Target="charts/chart2.xml"/><Relationship Id="rId66" Type="http://schemas.openxmlformats.org/officeDocument/2006/relationships/image" Target="media/image26.wmf"/><Relationship Id="rId74" Type="http://schemas.openxmlformats.org/officeDocument/2006/relationships/footer" Target="footer4.xml"/><Relationship Id="rId79" Type="http://schemas.openxmlformats.org/officeDocument/2006/relationships/chart" Target="charts/chart12.xml"/><Relationship Id="rId5" Type="http://schemas.openxmlformats.org/officeDocument/2006/relationships/webSettings" Target="webSettings.xml"/><Relationship Id="rId61" Type="http://schemas.openxmlformats.org/officeDocument/2006/relationships/oleObject" Target="embeddings/oleObject21.bin"/><Relationship Id="rId82"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wmf"/><Relationship Id="rId31" Type="http://schemas.openxmlformats.org/officeDocument/2006/relationships/oleObject" Target="embeddings/oleObject8.bin"/><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image" Target="media/image23.wmf"/><Relationship Id="rId65" Type="http://schemas.openxmlformats.org/officeDocument/2006/relationships/oleObject" Target="embeddings/oleObject23.bin"/><Relationship Id="rId73" Type="http://schemas.openxmlformats.org/officeDocument/2006/relationships/chart" Target="charts/chart9.xml"/><Relationship Id="rId78" Type="http://schemas.openxmlformats.org/officeDocument/2006/relationships/chart" Target="charts/chart11.xml"/><Relationship Id="rId8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0.bin"/><Relationship Id="rId43" Type="http://schemas.openxmlformats.org/officeDocument/2006/relationships/image" Target="media/image16.wmf"/><Relationship Id="rId48" Type="http://schemas.openxmlformats.org/officeDocument/2006/relationships/oleObject" Target="embeddings/oleObject16.bin"/><Relationship Id="rId56" Type="http://schemas.openxmlformats.org/officeDocument/2006/relationships/oleObject" Target="embeddings/oleObject20.bin"/><Relationship Id="rId64" Type="http://schemas.openxmlformats.org/officeDocument/2006/relationships/image" Target="media/image25.wmf"/><Relationship Id="rId69" Type="http://schemas.openxmlformats.org/officeDocument/2006/relationships/chart" Target="charts/chart5.xml"/><Relationship Id="rId77" Type="http://schemas.openxmlformats.org/officeDocument/2006/relationships/chart" Target="charts/chart10.xml"/><Relationship Id="rId8" Type="http://schemas.openxmlformats.org/officeDocument/2006/relationships/image" Target="media/image1.jpeg"/><Relationship Id="rId51" Type="http://schemas.openxmlformats.org/officeDocument/2006/relationships/image" Target="media/image20.wmf"/><Relationship Id="rId72" Type="http://schemas.openxmlformats.org/officeDocument/2006/relationships/chart" Target="charts/chart8.xml"/><Relationship Id="rId80" Type="http://schemas.openxmlformats.org/officeDocument/2006/relationships/chart" Target="charts/chart1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4.wmf"/><Relationship Id="rId46" Type="http://schemas.openxmlformats.org/officeDocument/2006/relationships/oleObject" Target="embeddings/oleObject15.bin"/><Relationship Id="rId59" Type="http://schemas.openxmlformats.org/officeDocument/2006/relationships/chart" Target="charts/chart3.xml"/><Relationship Id="rId67" Type="http://schemas.openxmlformats.org/officeDocument/2006/relationships/oleObject" Target="embeddings/oleObject24.bin"/><Relationship Id="rId20" Type="http://schemas.openxmlformats.org/officeDocument/2006/relationships/oleObject" Target="embeddings/oleObject3.bin"/><Relationship Id="rId41" Type="http://schemas.openxmlformats.org/officeDocument/2006/relationships/oleObject" Target="embeddings/oleObject13.bin"/><Relationship Id="rId54" Type="http://schemas.openxmlformats.org/officeDocument/2006/relationships/oleObject" Target="embeddings/oleObject19.bin"/><Relationship Id="rId62" Type="http://schemas.openxmlformats.org/officeDocument/2006/relationships/image" Target="media/image24.wmf"/><Relationship Id="rId70" Type="http://schemas.openxmlformats.org/officeDocument/2006/relationships/chart" Target="charts/chart6.xml"/><Relationship Id="rId75" Type="http://schemas.openxmlformats.org/officeDocument/2006/relationships/image" Target="media/image27.png"/><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19.wmf"/><Relationship Id="rId57"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Worksheet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699" b="0">
                <a:cs typeface="+mj-cs"/>
              </a:rPr>
              <a:t>Sigma=2048</a:t>
            </a:r>
            <a:endParaRPr lang="en-US" b="0">
              <a:cs typeface="+mj-cs"/>
            </a:endParaRPr>
          </a:p>
        </c:rich>
      </c:tx>
      <c:layout>
        <c:manualLayout>
          <c:xMode val="edge"/>
          <c:yMode val="edge"/>
          <c:x val="0.36036295463068102"/>
          <c:y val="3.0457100808547216E-2"/>
        </c:manualLayout>
      </c:layout>
    </c:title>
    <c:plotArea>
      <c:layout>
        <c:manualLayout>
          <c:layoutTarget val="inner"/>
          <c:xMode val="edge"/>
          <c:yMode val="edge"/>
          <c:x val="0.23617764884652576"/>
          <c:y val="0.16796994284345007"/>
          <c:w val="0.68324710521614429"/>
          <c:h val="0.53668252128382432"/>
        </c:manualLayout>
      </c:layout>
      <c:lineChart>
        <c:grouping val="standard"/>
        <c:ser>
          <c:idx val="0"/>
          <c:order val="0"/>
          <c:tx>
            <c:strRef>
              <c:f>Sheet1!$B$1</c:f>
              <c:strCache>
                <c:ptCount val="1"/>
                <c:pt idx="0">
                  <c:v>Kappa-Test</c:v>
                </c:pt>
              </c:strCache>
            </c:strRef>
          </c:tx>
          <c:spPr>
            <a:ln w="9508">
              <a:solidFill>
                <a:sysClr val="windowText" lastClr="000000"/>
              </a:solidFill>
            </a:ln>
          </c:spPr>
          <c:marker>
            <c:spPr>
              <a:ln w="9508">
                <a:solidFill>
                  <a:sysClr val="windowText" lastClr="000000"/>
                </a:solidFill>
              </a:ln>
            </c:spPr>
          </c:marker>
          <c:cat>
            <c:numRef>
              <c:f>Sheet1!$A$2:$A$19</c:f>
              <c:numCache>
                <c:formatCode>General</c:formatCode>
                <c:ptCount val="18"/>
                <c:pt idx="0">
                  <c:v>-5</c:v>
                </c:pt>
                <c:pt idx="1">
                  <c:v>-4</c:v>
                </c:pt>
                <c:pt idx="2">
                  <c:v>-3</c:v>
                </c:pt>
                <c:pt idx="3">
                  <c:v>-2</c:v>
                </c:pt>
                <c:pt idx="4">
                  <c:v>-1</c:v>
                </c:pt>
                <c:pt idx="5">
                  <c:v>0</c:v>
                </c:pt>
                <c:pt idx="6">
                  <c:v>1</c:v>
                </c:pt>
                <c:pt idx="7">
                  <c:v>2</c:v>
                </c:pt>
                <c:pt idx="8">
                  <c:v>3</c:v>
                </c:pt>
                <c:pt idx="9">
                  <c:v>4</c:v>
                </c:pt>
                <c:pt idx="10">
                  <c:v>5</c:v>
                </c:pt>
                <c:pt idx="11">
                  <c:v>6</c:v>
                </c:pt>
                <c:pt idx="12">
                  <c:v>7</c:v>
                </c:pt>
                <c:pt idx="13">
                  <c:v>8</c:v>
                </c:pt>
                <c:pt idx="14">
                  <c:v>9</c:v>
                </c:pt>
                <c:pt idx="15">
                  <c:v>10</c:v>
                </c:pt>
                <c:pt idx="16">
                  <c:v>11</c:v>
                </c:pt>
                <c:pt idx="17">
                  <c:v>12</c:v>
                </c:pt>
              </c:numCache>
            </c:numRef>
          </c:cat>
          <c:val>
            <c:numRef>
              <c:f>Sheet1!$B$2:$B$19</c:f>
              <c:numCache>
                <c:formatCode>General</c:formatCode>
                <c:ptCount val="18"/>
                <c:pt idx="0">
                  <c:v>0.20550000000000004</c:v>
                </c:pt>
                <c:pt idx="1">
                  <c:v>0.36160000000000031</c:v>
                </c:pt>
                <c:pt idx="2">
                  <c:v>0.4486</c:v>
                </c:pt>
                <c:pt idx="3">
                  <c:v>0.48720000000000002</c:v>
                </c:pt>
                <c:pt idx="4">
                  <c:v>0.52610000000000001</c:v>
                </c:pt>
                <c:pt idx="5">
                  <c:v>0.61770000000001002</c:v>
                </c:pt>
                <c:pt idx="6">
                  <c:v>0.65810000000000912</c:v>
                </c:pt>
                <c:pt idx="7">
                  <c:v>0.70909999999999995</c:v>
                </c:pt>
                <c:pt idx="8">
                  <c:v>0.75090000000000912</c:v>
                </c:pt>
                <c:pt idx="9">
                  <c:v>0.77970000000001116</c:v>
                </c:pt>
                <c:pt idx="10">
                  <c:v>0.81320000000000003</c:v>
                </c:pt>
                <c:pt idx="11">
                  <c:v>0.82040000000000002</c:v>
                </c:pt>
                <c:pt idx="12">
                  <c:v>0.82040000000000002</c:v>
                </c:pt>
                <c:pt idx="13">
                  <c:v>0.82040000000000002</c:v>
                </c:pt>
                <c:pt idx="14">
                  <c:v>0.82040000000000002</c:v>
                </c:pt>
                <c:pt idx="15">
                  <c:v>0.82040000000000002</c:v>
                </c:pt>
              </c:numCache>
            </c:numRef>
          </c:val>
        </c:ser>
        <c:marker val="1"/>
        <c:axId val="153922176"/>
        <c:axId val="154993792"/>
      </c:lineChart>
      <c:catAx>
        <c:axId val="153922176"/>
        <c:scaling>
          <c:orientation val="minMax"/>
        </c:scaling>
        <c:axPos val="b"/>
        <c:title>
          <c:tx>
            <c:rich>
              <a:bodyPr/>
              <a:lstStyle/>
              <a:p>
                <a:pPr>
                  <a:defRPr sz="699" b="0" i="0" u="none" strike="noStrike" baseline="0">
                    <a:solidFill>
                      <a:srgbClr val="000000"/>
                    </a:solidFill>
                    <a:latin typeface="Calibri"/>
                    <a:ea typeface="Calibri"/>
                    <a:cs typeface="Calibri"/>
                  </a:defRPr>
                </a:pPr>
                <a:r>
                  <a:rPr lang="en-GB"/>
                  <a:t>Log C</a:t>
                </a:r>
              </a:p>
            </c:rich>
          </c:tx>
          <c:layout>
            <c:manualLayout>
              <c:xMode val="edge"/>
              <c:yMode val="edge"/>
              <c:x val="0.44920684914386338"/>
              <c:y val="0.87524596207632699"/>
            </c:manualLayout>
          </c:layout>
        </c:title>
        <c:numFmt formatCode="General" sourceLinked="1"/>
        <c:majorTickMark val="none"/>
        <c:tickLblPos val="nextTo"/>
        <c:txPr>
          <a:bodyPr/>
          <a:lstStyle/>
          <a:p>
            <a:pPr rtl="0">
              <a:defRPr sz="699"/>
            </a:pPr>
            <a:endParaRPr lang="en-US"/>
          </a:p>
        </c:txPr>
        <c:crossAx val="154993792"/>
        <c:crosses val="autoZero"/>
        <c:auto val="1"/>
        <c:lblAlgn val="ctr"/>
        <c:lblOffset val="100"/>
      </c:catAx>
      <c:valAx>
        <c:axId val="154993792"/>
        <c:scaling>
          <c:orientation val="minMax"/>
          <c:max val="1"/>
        </c:scaling>
        <c:axPos val="l"/>
        <c:title>
          <c:tx>
            <c:rich>
              <a:bodyPr/>
              <a:lstStyle/>
              <a:p>
                <a:pPr>
                  <a:defRPr sz="699" b="0" i="0" u="none" strike="noStrike" baseline="0">
                    <a:solidFill>
                      <a:srgbClr val="000000"/>
                    </a:solidFill>
                    <a:latin typeface="Nazanin"/>
                    <a:ea typeface="Nazanin"/>
                    <a:cs typeface="Nazanin"/>
                  </a:defRPr>
                </a:pPr>
                <a:r>
                  <a:rPr lang="en-GB" sz="699" b="0" i="0" u="none" strike="noStrike" baseline="0">
                    <a:latin typeface="+mn-lt"/>
                    <a:cs typeface="Nazanin"/>
                  </a:rPr>
                  <a:t>Kappa</a:t>
                </a:r>
                <a:endParaRPr lang="fa-IR">
                  <a:latin typeface="+mn-lt"/>
                  <a:cs typeface="+mn-cs"/>
                </a:endParaRPr>
              </a:p>
            </c:rich>
          </c:tx>
        </c:title>
        <c:numFmt formatCode="General" sourceLinked="1"/>
        <c:tickLblPos val="nextTo"/>
        <c:txPr>
          <a:bodyPr/>
          <a:lstStyle/>
          <a:p>
            <a:pPr>
              <a:defRPr sz="599"/>
            </a:pPr>
            <a:endParaRPr lang="en-US"/>
          </a:p>
        </c:txPr>
        <c:crossAx val="153922176"/>
        <c:crosses val="autoZero"/>
        <c:crossBetween val="between"/>
      </c:valAx>
      <c:spPr>
        <a:noFill/>
        <a:ln w="25355">
          <a:noFill/>
        </a:ln>
      </c:spPr>
    </c:plotArea>
    <c:plotVisOnly val="1"/>
    <c:dispBlanksAs val="gap"/>
  </c:chart>
  <c:spPr>
    <a:ln>
      <a:noFill/>
    </a:ln>
  </c:sp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5261981085251144"/>
          <c:y val="8.3729528326505265E-2"/>
          <c:w val="0.78431070418127136"/>
          <c:h val="0.74996012690420977"/>
        </c:manualLayout>
      </c:layout>
      <c:lineChart>
        <c:grouping val="standard"/>
        <c:ser>
          <c:idx val="0"/>
          <c:order val="0"/>
          <c:tx>
            <c:strRef>
              <c:f>Sheet1!$B$1</c:f>
              <c:strCache>
                <c:ptCount val="1"/>
                <c:pt idx="0">
                  <c:v>Parameter Determination</c:v>
                </c:pt>
              </c:strCache>
            </c:strRef>
          </c:tx>
          <c:spPr>
            <a:ln w="19050">
              <a:solidFill>
                <a:schemeClr val="tx1"/>
              </a:solidFill>
              <a:prstDash val="lgDash"/>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Sheet1!$B$2:$B$301</c:f>
              <c:numCache>
                <c:formatCode>General</c:formatCode>
                <c:ptCount val="300"/>
                <c:pt idx="0">
                  <c:v>0.81835921707305415</c:v>
                </c:pt>
                <c:pt idx="1">
                  <c:v>0.81835921707305415</c:v>
                </c:pt>
                <c:pt idx="2">
                  <c:v>0.81835921707305415</c:v>
                </c:pt>
                <c:pt idx="3">
                  <c:v>0.818855265916556</c:v>
                </c:pt>
                <c:pt idx="4">
                  <c:v>0.818855265916556</c:v>
                </c:pt>
                <c:pt idx="5">
                  <c:v>0.818855265916556</c:v>
                </c:pt>
                <c:pt idx="6">
                  <c:v>0.818855265916556</c:v>
                </c:pt>
                <c:pt idx="7">
                  <c:v>0.818855265916556</c:v>
                </c:pt>
                <c:pt idx="8">
                  <c:v>0.818855265916556</c:v>
                </c:pt>
                <c:pt idx="9">
                  <c:v>0.818855265916556</c:v>
                </c:pt>
                <c:pt idx="10">
                  <c:v>0.818855265916556</c:v>
                </c:pt>
                <c:pt idx="11">
                  <c:v>0.818855265916556</c:v>
                </c:pt>
                <c:pt idx="12">
                  <c:v>0.818855265916556</c:v>
                </c:pt>
                <c:pt idx="13">
                  <c:v>0.818855265916556</c:v>
                </c:pt>
                <c:pt idx="14">
                  <c:v>0.818855265916556</c:v>
                </c:pt>
                <c:pt idx="15">
                  <c:v>0.818855265916556</c:v>
                </c:pt>
                <c:pt idx="16">
                  <c:v>0.818855265916556</c:v>
                </c:pt>
                <c:pt idx="17">
                  <c:v>0.818855265916556</c:v>
                </c:pt>
                <c:pt idx="18">
                  <c:v>0.818855265916556</c:v>
                </c:pt>
                <c:pt idx="19">
                  <c:v>0.818855265916556</c:v>
                </c:pt>
                <c:pt idx="20">
                  <c:v>0.818855265916556</c:v>
                </c:pt>
                <c:pt idx="21">
                  <c:v>0.818855265916556</c:v>
                </c:pt>
                <c:pt idx="22">
                  <c:v>0.818855265916556</c:v>
                </c:pt>
                <c:pt idx="23">
                  <c:v>0.818855265916556</c:v>
                </c:pt>
                <c:pt idx="24">
                  <c:v>0.818855265916556</c:v>
                </c:pt>
                <c:pt idx="25">
                  <c:v>0.818855265916556</c:v>
                </c:pt>
                <c:pt idx="26">
                  <c:v>0.818855265916556</c:v>
                </c:pt>
                <c:pt idx="27">
                  <c:v>0.82120103314682091</c:v>
                </c:pt>
                <c:pt idx="28">
                  <c:v>0.82120103314682091</c:v>
                </c:pt>
                <c:pt idx="29">
                  <c:v>0.82120103314682091</c:v>
                </c:pt>
                <c:pt idx="30">
                  <c:v>0.82120103314682091</c:v>
                </c:pt>
                <c:pt idx="31">
                  <c:v>0.82120103314682091</c:v>
                </c:pt>
                <c:pt idx="32">
                  <c:v>0.82120103314682091</c:v>
                </c:pt>
                <c:pt idx="33">
                  <c:v>0.82120103314682091</c:v>
                </c:pt>
                <c:pt idx="34">
                  <c:v>0.82120103314682091</c:v>
                </c:pt>
                <c:pt idx="35">
                  <c:v>0.82120103314682091</c:v>
                </c:pt>
                <c:pt idx="36">
                  <c:v>0.82120103314682091</c:v>
                </c:pt>
                <c:pt idx="37">
                  <c:v>0.82120103314682091</c:v>
                </c:pt>
                <c:pt idx="38">
                  <c:v>0.82120103314682091</c:v>
                </c:pt>
                <c:pt idx="39">
                  <c:v>0.82120103314682091</c:v>
                </c:pt>
                <c:pt idx="40">
                  <c:v>0.82120103314682091</c:v>
                </c:pt>
                <c:pt idx="41">
                  <c:v>0.82120103314682091</c:v>
                </c:pt>
                <c:pt idx="42">
                  <c:v>0.82120103314682091</c:v>
                </c:pt>
                <c:pt idx="43">
                  <c:v>0.82120103314682091</c:v>
                </c:pt>
                <c:pt idx="44">
                  <c:v>0.82120103314682091</c:v>
                </c:pt>
                <c:pt idx="45">
                  <c:v>0.82120103314682091</c:v>
                </c:pt>
                <c:pt idx="46">
                  <c:v>0.82120103314682091</c:v>
                </c:pt>
                <c:pt idx="47">
                  <c:v>0.82120103314682091</c:v>
                </c:pt>
                <c:pt idx="48">
                  <c:v>0.82120103314682091</c:v>
                </c:pt>
                <c:pt idx="49">
                  <c:v>0.82120103314682091</c:v>
                </c:pt>
                <c:pt idx="50">
                  <c:v>0.82120103314682091</c:v>
                </c:pt>
                <c:pt idx="51">
                  <c:v>0.82120103314682091</c:v>
                </c:pt>
                <c:pt idx="52">
                  <c:v>0.82120103314682091</c:v>
                </c:pt>
                <c:pt idx="53">
                  <c:v>0.82120103314682091</c:v>
                </c:pt>
                <c:pt idx="54">
                  <c:v>0.82120103314682091</c:v>
                </c:pt>
                <c:pt idx="55">
                  <c:v>0.82120103314682091</c:v>
                </c:pt>
                <c:pt idx="56">
                  <c:v>0.82120103314682091</c:v>
                </c:pt>
                <c:pt idx="57">
                  <c:v>0.82120103314682091</c:v>
                </c:pt>
                <c:pt idx="58">
                  <c:v>0.82120103314682091</c:v>
                </c:pt>
                <c:pt idx="59">
                  <c:v>0.82120103314682091</c:v>
                </c:pt>
                <c:pt idx="60">
                  <c:v>0.82120103314682091</c:v>
                </c:pt>
                <c:pt idx="61">
                  <c:v>0.82120103314682091</c:v>
                </c:pt>
                <c:pt idx="62">
                  <c:v>0.82120103314682091</c:v>
                </c:pt>
                <c:pt idx="63">
                  <c:v>0.82120103314682091</c:v>
                </c:pt>
                <c:pt idx="64">
                  <c:v>0.82120103314682091</c:v>
                </c:pt>
                <c:pt idx="65">
                  <c:v>0.82120103314682091</c:v>
                </c:pt>
                <c:pt idx="66">
                  <c:v>0.82120103314682091</c:v>
                </c:pt>
                <c:pt idx="67">
                  <c:v>0.82120103314682091</c:v>
                </c:pt>
                <c:pt idx="68">
                  <c:v>0.82120103314682091</c:v>
                </c:pt>
                <c:pt idx="69">
                  <c:v>0.82120103314682091</c:v>
                </c:pt>
                <c:pt idx="70">
                  <c:v>0.82120103314682091</c:v>
                </c:pt>
                <c:pt idx="71">
                  <c:v>0.82120103314682091</c:v>
                </c:pt>
                <c:pt idx="72">
                  <c:v>0.82120103314682091</c:v>
                </c:pt>
                <c:pt idx="73">
                  <c:v>0.82120103314682091</c:v>
                </c:pt>
                <c:pt idx="74">
                  <c:v>0.82120103314682091</c:v>
                </c:pt>
                <c:pt idx="75">
                  <c:v>0.82120103314682091</c:v>
                </c:pt>
                <c:pt idx="76">
                  <c:v>0.82120103314682091</c:v>
                </c:pt>
                <c:pt idx="77">
                  <c:v>0.82120103314682091</c:v>
                </c:pt>
                <c:pt idx="78">
                  <c:v>0.82120103314682091</c:v>
                </c:pt>
                <c:pt idx="79">
                  <c:v>0.82120103314682091</c:v>
                </c:pt>
                <c:pt idx="80">
                  <c:v>0.82120103314682091</c:v>
                </c:pt>
                <c:pt idx="81">
                  <c:v>0.82120103314682091</c:v>
                </c:pt>
                <c:pt idx="82">
                  <c:v>0.82120103314682091</c:v>
                </c:pt>
                <c:pt idx="83">
                  <c:v>0.82120103314682091</c:v>
                </c:pt>
                <c:pt idx="84">
                  <c:v>0.82120103314682091</c:v>
                </c:pt>
                <c:pt idx="85">
                  <c:v>0.82120103314682091</c:v>
                </c:pt>
                <c:pt idx="86">
                  <c:v>0.82120103314682091</c:v>
                </c:pt>
                <c:pt idx="87">
                  <c:v>0.82120103314682091</c:v>
                </c:pt>
                <c:pt idx="88">
                  <c:v>0.82120103314682091</c:v>
                </c:pt>
                <c:pt idx="89">
                  <c:v>0.82120103314682091</c:v>
                </c:pt>
                <c:pt idx="90">
                  <c:v>0.82120103314682091</c:v>
                </c:pt>
                <c:pt idx="91">
                  <c:v>0.82120103314682091</c:v>
                </c:pt>
                <c:pt idx="92">
                  <c:v>0.82120103314682091</c:v>
                </c:pt>
                <c:pt idx="93">
                  <c:v>0.82120103314682091</c:v>
                </c:pt>
                <c:pt idx="94">
                  <c:v>0.82120103314682091</c:v>
                </c:pt>
                <c:pt idx="95">
                  <c:v>0.82120103314682091</c:v>
                </c:pt>
                <c:pt idx="96">
                  <c:v>0.82120103314682091</c:v>
                </c:pt>
                <c:pt idx="97">
                  <c:v>0.82120103314682091</c:v>
                </c:pt>
                <c:pt idx="98">
                  <c:v>0.82120103314682091</c:v>
                </c:pt>
                <c:pt idx="99">
                  <c:v>0.82120103314682091</c:v>
                </c:pt>
                <c:pt idx="100">
                  <c:v>0.82120103314682091</c:v>
                </c:pt>
                <c:pt idx="101">
                  <c:v>0.82120103314682091</c:v>
                </c:pt>
                <c:pt idx="102">
                  <c:v>0.82120103314682091</c:v>
                </c:pt>
                <c:pt idx="103">
                  <c:v>0.82120103314682091</c:v>
                </c:pt>
                <c:pt idx="104">
                  <c:v>0.82120103314682091</c:v>
                </c:pt>
                <c:pt idx="105">
                  <c:v>0.82120103314682091</c:v>
                </c:pt>
                <c:pt idx="106">
                  <c:v>0.82120103314682091</c:v>
                </c:pt>
                <c:pt idx="107">
                  <c:v>0.82120103314682091</c:v>
                </c:pt>
                <c:pt idx="108">
                  <c:v>0.82120103314682091</c:v>
                </c:pt>
                <c:pt idx="109">
                  <c:v>0.82120103314682091</c:v>
                </c:pt>
                <c:pt idx="110">
                  <c:v>0.82120103314682091</c:v>
                </c:pt>
                <c:pt idx="111">
                  <c:v>0.82120103314682091</c:v>
                </c:pt>
                <c:pt idx="112">
                  <c:v>0.82120103314682091</c:v>
                </c:pt>
                <c:pt idx="113">
                  <c:v>0.82120103314682091</c:v>
                </c:pt>
                <c:pt idx="114">
                  <c:v>0.82120103314682091</c:v>
                </c:pt>
                <c:pt idx="115">
                  <c:v>0.82120103314682091</c:v>
                </c:pt>
                <c:pt idx="116">
                  <c:v>0.82120103314682091</c:v>
                </c:pt>
                <c:pt idx="117">
                  <c:v>0.82120103314682091</c:v>
                </c:pt>
                <c:pt idx="118">
                  <c:v>0.82120103314682091</c:v>
                </c:pt>
                <c:pt idx="119">
                  <c:v>0.82120103314682091</c:v>
                </c:pt>
                <c:pt idx="120">
                  <c:v>0.82120103314682091</c:v>
                </c:pt>
                <c:pt idx="121">
                  <c:v>0.82120103314682091</c:v>
                </c:pt>
                <c:pt idx="122">
                  <c:v>0.82120103314682091</c:v>
                </c:pt>
                <c:pt idx="123">
                  <c:v>0.82120103314682091</c:v>
                </c:pt>
                <c:pt idx="124">
                  <c:v>0.82120103314682091</c:v>
                </c:pt>
                <c:pt idx="125">
                  <c:v>0.82120103314682091</c:v>
                </c:pt>
                <c:pt idx="126">
                  <c:v>0.82120103314682091</c:v>
                </c:pt>
                <c:pt idx="127">
                  <c:v>0.82120103314682091</c:v>
                </c:pt>
                <c:pt idx="128">
                  <c:v>0.82120103314682091</c:v>
                </c:pt>
                <c:pt idx="129">
                  <c:v>0.82120103314682091</c:v>
                </c:pt>
                <c:pt idx="130">
                  <c:v>0.82120103314682091</c:v>
                </c:pt>
                <c:pt idx="131">
                  <c:v>0.82120103314682091</c:v>
                </c:pt>
                <c:pt idx="132">
                  <c:v>0.82120103314682091</c:v>
                </c:pt>
                <c:pt idx="133">
                  <c:v>0.82120103314682091</c:v>
                </c:pt>
                <c:pt idx="134">
                  <c:v>0.82120103314682091</c:v>
                </c:pt>
                <c:pt idx="135">
                  <c:v>0.82120103314682091</c:v>
                </c:pt>
                <c:pt idx="136">
                  <c:v>0.82120103314682091</c:v>
                </c:pt>
                <c:pt idx="137">
                  <c:v>0.82120103314682091</c:v>
                </c:pt>
                <c:pt idx="138">
                  <c:v>0.82120103314682091</c:v>
                </c:pt>
                <c:pt idx="139">
                  <c:v>0.82120103314682091</c:v>
                </c:pt>
                <c:pt idx="140">
                  <c:v>0.82120103314682091</c:v>
                </c:pt>
                <c:pt idx="141">
                  <c:v>0.82120103314682091</c:v>
                </c:pt>
                <c:pt idx="142">
                  <c:v>0.82120103314682091</c:v>
                </c:pt>
                <c:pt idx="143">
                  <c:v>0.82120103314682091</c:v>
                </c:pt>
                <c:pt idx="144">
                  <c:v>0.82120103314682091</c:v>
                </c:pt>
                <c:pt idx="145">
                  <c:v>0.82120103314682091</c:v>
                </c:pt>
                <c:pt idx="146">
                  <c:v>0.82120103314682091</c:v>
                </c:pt>
                <c:pt idx="147">
                  <c:v>0.82120103314682091</c:v>
                </c:pt>
                <c:pt idx="148">
                  <c:v>0.82120103314682091</c:v>
                </c:pt>
                <c:pt idx="149">
                  <c:v>0.82120103314682091</c:v>
                </c:pt>
                <c:pt idx="150">
                  <c:v>0.82120103314682091</c:v>
                </c:pt>
                <c:pt idx="151">
                  <c:v>0.82120103314682091</c:v>
                </c:pt>
                <c:pt idx="152">
                  <c:v>0.82120103314682091</c:v>
                </c:pt>
                <c:pt idx="153">
                  <c:v>0.82120103314682091</c:v>
                </c:pt>
                <c:pt idx="154">
                  <c:v>0.82120103314682091</c:v>
                </c:pt>
                <c:pt idx="155">
                  <c:v>0.82120103314682091</c:v>
                </c:pt>
                <c:pt idx="156">
                  <c:v>0.82120103314682091</c:v>
                </c:pt>
                <c:pt idx="157">
                  <c:v>0.82120103314682091</c:v>
                </c:pt>
                <c:pt idx="158">
                  <c:v>0.82120103314682091</c:v>
                </c:pt>
                <c:pt idx="159">
                  <c:v>0.82120103314682091</c:v>
                </c:pt>
                <c:pt idx="160">
                  <c:v>0.82120103314682091</c:v>
                </c:pt>
                <c:pt idx="161">
                  <c:v>0.82120103314682091</c:v>
                </c:pt>
                <c:pt idx="162">
                  <c:v>0.82120103314682091</c:v>
                </c:pt>
                <c:pt idx="163">
                  <c:v>0.82120103314682091</c:v>
                </c:pt>
                <c:pt idx="164">
                  <c:v>0.82120103314682091</c:v>
                </c:pt>
                <c:pt idx="165">
                  <c:v>0.82120103314682091</c:v>
                </c:pt>
                <c:pt idx="166">
                  <c:v>0.82120103314682091</c:v>
                </c:pt>
                <c:pt idx="167">
                  <c:v>0.82120103314682091</c:v>
                </c:pt>
                <c:pt idx="168">
                  <c:v>0.82120103314682091</c:v>
                </c:pt>
                <c:pt idx="169">
                  <c:v>0.82120103314682091</c:v>
                </c:pt>
                <c:pt idx="170">
                  <c:v>0.82120103314682091</c:v>
                </c:pt>
                <c:pt idx="171">
                  <c:v>0.82120103314682091</c:v>
                </c:pt>
                <c:pt idx="172">
                  <c:v>0.82120103314682091</c:v>
                </c:pt>
                <c:pt idx="173">
                  <c:v>0.82120103314682091</c:v>
                </c:pt>
                <c:pt idx="174">
                  <c:v>0.82120103314682091</c:v>
                </c:pt>
                <c:pt idx="175">
                  <c:v>0.82120103314682091</c:v>
                </c:pt>
                <c:pt idx="176">
                  <c:v>0.82120103314682091</c:v>
                </c:pt>
                <c:pt idx="177">
                  <c:v>0.82120103314682091</c:v>
                </c:pt>
                <c:pt idx="178">
                  <c:v>0.82120103314682091</c:v>
                </c:pt>
                <c:pt idx="179">
                  <c:v>0.82120103314682091</c:v>
                </c:pt>
                <c:pt idx="180">
                  <c:v>0.82120103314682091</c:v>
                </c:pt>
                <c:pt idx="181">
                  <c:v>0.82120103314682091</c:v>
                </c:pt>
                <c:pt idx="182">
                  <c:v>0.82120103314682091</c:v>
                </c:pt>
                <c:pt idx="183">
                  <c:v>0.82120103314682091</c:v>
                </c:pt>
                <c:pt idx="184">
                  <c:v>0.82120103314682091</c:v>
                </c:pt>
                <c:pt idx="185">
                  <c:v>0.82120103314682091</c:v>
                </c:pt>
                <c:pt idx="186">
                  <c:v>0.82120103314682091</c:v>
                </c:pt>
                <c:pt idx="187">
                  <c:v>0.82120103314682091</c:v>
                </c:pt>
                <c:pt idx="188">
                  <c:v>0.82120103314682091</c:v>
                </c:pt>
                <c:pt idx="189">
                  <c:v>0.82120103314682091</c:v>
                </c:pt>
                <c:pt idx="190">
                  <c:v>0.82120103314682091</c:v>
                </c:pt>
                <c:pt idx="191">
                  <c:v>0.82120103314682091</c:v>
                </c:pt>
                <c:pt idx="192">
                  <c:v>0.82120103314682091</c:v>
                </c:pt>
                <c:pt idx="193">
                  <c:v>0.82120103314682091</c:v>
                </c:pt>
                <c:pt idx="194">
                  <c:v>0.82120103314682091</c:v>
                </c:pt>
                <c:pt idx="195">
                  <c:v>0.82120103314682091</c:v>
                </c:pt>
                <c:pt idx="196">
                  <c:v>0.82120103314682091</c:v>
                </c:pt>
                <c:pt idx="197">
                  <c:v>0.82120103314682091</c:v>
                </c:pt>
                <c:pt idx="198">
                  <c:v>0.82120103314682091</c:v>
                </c:pt>
                <c:pt idx="199">
                  <c:v>0.82120103314682091</c:v>
                </c:pt>
                <c:pt idx="200">
                  <c:v>0.82120103314682091</c:v>
                </c:pt>
                <c:pt idx="201">
                  <c:v>0.82120103314682091</c:v>
                </c:pt>
                <c:pt idx="202">
                  <c:v>0.82120103314682091</c:v>
                </c:pt>
                <c:pt idx="203">
                  <c:v>0.82120103314682091</c:v>
                </c:pt>
                <c:pt idx="204">
                  <c:v>0.82120103314682091</c:v>
                </c:pt>
                <c:pt idx="205">
                  <c:v>0.82120103314682091</c:v>
                </c:pt>
                <c:pt idx="206">
                  <c:v>0.82120103314682091</c:v>
                </c:pt>
                <c:pt idx="207">
                  <c:v>0.82120103314682091</c:v>
                </c:pt>
                <c:pt idx="208">
                  <c:v>0.82120103314682091</c:v>
                </c:pt>
                <c:pt idx="209">
                  <c:v>0.82120103314682091</c:v>
                </c:pt>
                <c:pt idx="210">
                  <c:v>0.82120103314682091</c:v>
                </c:pt>
                <c:pt idx="211">
                  <c:v>0.82120103314682091</c:v>
                </c:pt>
                <c:pt idx="212">
                  <c:v>0.82120103314682091</c:v>
                </c:pt>
                <c:pt idx="213">
                  <c:v>0.82120103314682091</c:v>
                </c:pt>
                <c:pt idx="214">
                  <c:v>0.82120103314682091</c:v>
                </c:pt>
                <c:pt idx="215">
                  <c:v>0.82120103314682091</c:v>
                </c:pt>
                <c:pt idx="216">
                  <c:v>0.82120103314682091</c:v>
                </c:pt>
                <c:pt idx="217">
                  <c:v>0.82120103314682091</c:v>
                </c:pt>
                <c:pt idx="218">
                  <c:v>0.82120103314682091</c:v>
                </c:pt>
                <c:pt idx="219">
                  <c:v>0.82120103314682091</c:v>
                </c:pt>
                <c:pt idx="220">
                  <c:v>0.82120103314682091</c:v>
                </c:pt>
                <c:pt idx="221">
                  <c:v>0.82120103314682091</c:v>
                </c:pt>
                <c:pt idx="222">
                  <c:v>0.82120103314682091</c:v>
                </c:pt>
                <c:pt idx="223">
                  <c:v>0.82120103314682091</c:v>
                </c:pt>
                <c:pt idx="224">
                  <c:v>0.82120103314682091</c:v>
                </c:pt>
                <c:pt idx="225">
                  <c:v>0.82120103314682091</c:v>
                </c:pt>
                <c:pt idx="226">
                  <c:v>0.82120103314682091</c:v>
                </c:pt>
                <c:pt idx="227">
                  <c:v>0.82120103314682091</c:v>
                </c:pt>
                <c:pt idx="228">
                  <c:v>0.82120103314682091</c:v>
                </c:pt>
                <c:pt idx="229">
                  <c:v>0.82120103314682091</c:v>
                </c:pt>
                <c:pt idx="230">
                  <c:v>0.82120103314682091</c:v>
                </c:pt>
                <c:pt idx="231">
                  <c:v>0.82120103314682091</c:v>
                </c:pt>
                <c:pt idx="232">
                  <c:v>0.82120103314682091</c:v>
                </c:pt>
                <c:pt idx="233">
                  <c:v>0.82120103314682091</c:v>
                </c:pt>
                <c:pt idx="234">
                  <c:v>0.82120103314682091</c:v>
                </c:pt>
                <c:pt idx="235">
                  <c:v>0.82120103314682091</c:v>
                </c:pt>
                <c:pt idx="236">
                  <c:v>0.82120103314682091</c:v>
                </c:pt>
                <c:pt idx="237">
                  <c:v>0.82120103314682091</c:v>
                </c:pt>
                <c:pt idx="238">
                  <c:v>0.82120103314682091</c:v>
                </c:pt>
                <c:pt idx="239">
                  <c:v>0.82120103314682091</c:v>
                </c:pt>
                <c:pt idx="240">
                  <c:v>0.82120103314682091</c:v>
                </c:pt>
                <c:pt idx="241">
                  <c:v>0.82120103314682091</c:v>
                </c:pt>
                <c:pt idx="242">
                  <c:v>0.82120103314682091</c:v>
                </c:pt>
                <c:pt idx="243">
                  <c:v>0.82120103314682091</c:v>
                </c:pt>
                <c:pt idx="244">
                  <c:v>0.82120103314682091</c:v>
                </c:pt>
                <c:pt idx="245">
                  <c:v>0.82120103314682091</c:v>
                </c:pt>
                <c:pt idx="246">
                  <c:v>0.82120103314682091</c:v>
                </c:pt>
                <c:pt idx="247">
                  <c:v>0.82120103314682091</c:v>
                </c:pt>
                <c:pt idx="248">
                  <c:v>0.82120103314682091</c:v>
                </c:pt>
                <c:pt idx="249">
                  <c:v>0.82120103314682091</c:v>
                </c:pt>
                <c:pt idx="250">
                  <c:v>0.82120103314682091</c:v>
                </c:pt>
                <c:pt idx="251">
                  <c:v>0.82120103314682091</c:v>
                </c:pt>
                <c:pt idx="252">
                  <c:v>0.82120103314682091</c:v>
                </c:pt>
                <c:pt idx="253">
                  <c:v>0.82120103314682091</c:v>
                </c:pt>
                <c:pt idx="254">
                  <c:v>0.82120103314682091</c:v>
                </c:pt>
                <c:pt idx="255">
                  <c:v>0.82120103314682091</c:v>
                </c:pt>
                <c:pt idx="256">
                  <c:v>0.82120103314682091</c:v>
                </c:pt>
                <c:pt idx="257">
                  <c:v>0.82120103314682091</c:v>
                </c:pt>
                <c:pt idx="258">
                  <c:v>0.82120103314682091</c:v>
                </c:pt>
                <c:pt idx="259">
                  <c:v>0.82120103314682091</c:v>
                </c:pt>
                <c:pt idx="260">
                  <c:v>0.82120103314682091</c:v>
                </c:pt>
                <c:pt idx="261">
                  <c:v>0.82120103314682091</c:v>
                </c:pt>
                <c:pt idx="262">
                  <c:v>0.82120103314682091</c:v>
                </c:pt>
                <c:pt idx="263">
                  <c:v>0.82120103314682091</c:v>
                </c:pt>
                <c:pt idx="264">
                  <c:v>0.82120103314682091</c:v>
                </c:pt>
                <c:pt idx="265">
                  <c:v>0.82120103314682091</c:v>
                </c:pt>
                <c:pt idx="266">
                  <c:v>0.82120103314682091</c:v>
                </c:pt>
                <c:pt idx="267">
                  <c:v>0.82120103314682091</c:v>
                </c:pt>
                <c:pt idx="268">
                  <c:v>0.82120103314682091</c:v>
                </c:pt>
                <c:pt idx="269">
                  <c:v>0.82120103314682091</c:v>
                </c:pt>
                <c:pt idx="270">
                  <c:v>0.82120103314682091</c:v>
                </c:pt>
                <c:pt idx="271">
                  <c:v>0.82120103314682091</c:v>
                </c:pt>
                <c:pt idx="272">
                  <c:v>0.82120103314682091</c:v>
                </c:pt>
                <c:pt idx="273">
                  <c:v>0.82120103314682091</c:v>
                </c:pt>
                <c:pt idx="274">
                  <c:v>0.82120103314682091</c:v>
                </c:pt>
                <c:pt idx="275">
                  <c:v>0.82120103314682091</c:v>
                </c:pt>
                <c:pt idx="276">
                  <c:v>0.82120103314682091</c:v>
                </c:pt>
                <c:pt idx="277">
                  <c:v>0.82120103314682091</c:v>
                </c:pt>
                <c:pt idx="278">
                  <c:v>0.82120103314682091</c:v>
                </c:pt>
                <c:pt idx="279">
                  <c:v>0.82120103314682091</c:v>
                </c:pt>
                <c:pt idx="280">
                  <c:v>0.82120103314682091</c:v>
                </c:pt>
                <c:pt idx="281">
                  <c:v>0.82120103314682091</c:v>
                </c:pt>
                <c:pt idx="282">
                  <c:v>0.82120103314682091</c:v>
                </c:pt>
                <c:pt idx="283">
                  <c:v>0.82120103314682091</c:v>
                </c:pt>
                <c:pt idx="284">
                  <c:v>0.82120103314682091</c:v>
                </c:pt>
                <c:pt idx="285">
                  <c:v>0.82120103314682091</c:v>
                </c:pt>
                <c:pt idx="286">
                  <c:v>0.82120103314682091</c:v>
                </c:pt>
                <c:pt idx="287">
                  <c:v>0.82120103314682091</c:v>
                </c:pt>
                <c:pt idx="288">
                  <c:v>0.82120103314682091</c:v>
                </c:pt>
                <c:pt idx="289">
                  <c:v>0.82120103314682091</c:v>
                </c:pt>
                <c:pt idx="290">
                  <c:v>0.82120103314682091</c:v>
                </c:pt>
                <c:pt idx="291">
                  <c:v>0.82120103314682091</c:v>
                </c:pt>
                <c:pt idx="292">
                  <c:v>0.82120103314682091</c:v>
                </c:pt>
                <c:pt idx="293">
                  <c:v>0.82120103314682091</c:v>
                </c:pt>
                <c:pt idx="294">
                  <c:v>0.82120103314682091</c:v>
                </c:pt>
                <c:pt idx="295">
                  <c:v>0.82120103314682091</c:v>
                </c:pt>
                <c:pt idx="296">
                  <c:v>0.82120103314682091</c:v>
                </c:pt>
                <c:pt idx="297">
                  <c:v>0.82120103314682091</c:v>
                </c:pt>
                <c:pt idx="298">
                  <c:v>0.82120103314682091</c:v>
                </c:pt>
                <c:pt idx="299">
                  <c:v>0.82120103314682091</c:v>
                </c:pt>
              </c:numCache>
            </c:numRef>
          </c:val>
        </c:ser>
        <c:ser>
          <c:idx val="1"/>
          <c:order val="1"/>
          <c:tx>
            <c:strRef>
              <c:f>Sheet1!$C$1</c:f>
              <c:strCache>
                <c:ptCount val="1"/>
                <c:pt idx="0">
                  <c:v>Feature Selection</c:v>
                </c:pt>
              </c:strCache>
            </c:strRef>
          </c:tx>
          <c:spPr>
            <a:ln w="19050">
              <a:solidFill>
                <a:schemeClr val="tx1"/>
              </a:solidFill>
              <a:prstDash val="sysDash"/>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Sheet1!$C$2:$C$301</c:f>
              <c:numCache>
                <c:formatCode>General</c:formatCode>
                <c:ptCount val="300"/>
                <c:pt idx="0">
                  <c:v>0.81080003018575064</c:v>
                </c:pt>
                <c:pt idx="1">
                  <c:v>0.81333175225169463</c:v>
                </c:pt>
                <c:pt idx="2">
                  <c:v>0.81381746240816089</c:v>
                </c:pt>
                <c:pt idx="3">
                  <c:v>0.81631863050820064</c:v>
                </c:pt>
                <c:pt idx="4">
                  <c:v>0.816269239456616</c:v>
                </c:pt>
                <c:pt idx="5">
                  <c:v>0.816301840530407</c:v>
                </c:pt>
                <c:pt idx="6">
                  <c:v>0.816301840530407</c:v>
                </c:pt>
                <c:pt idx="7">
                  <c:v>0.8238368716526</c:v>
                </c:pt>
                <c:pt idx="8">
                  <c:v>0.8238368716526</c:v>
                </c:pt>
                <c:pt idx="9">
                  <c:v>0.8238368716526</c:v>
                </c:pt>
                <c:pt idx="10">
                  <c:v>0.8238368716526</c:v>
                </c:pt>
                <c:pt idx="11">
                  <c:v>0.8238368716526</c:v>
                </c:pt>
                <c:pt idx="12">
                  <c:v>0.8238368716526</c:v>
                </c:pt>
                <c:pt idx="13">
                  <c:v>0.82896483524751863</c:v>
                </c:pt>
                <c:pt idx="14">
                  <c:v>0.82896483524751863</c:v>
                </c:pt>
                <c:pt idx="15">
                  <c:v>0.82896483524751863</c:v>
                </c:pt>
                <c:pt idx="16">
                  <c:v>0.82896483524751863</c:v>
                </c:pt>
                <c:pt idx="17">
                  <c:v>0.82896483524751863</c:v>
                </c:pt>
                <c:pt idx="18">
                  <c:v>0.82896483524751863</c:v>
                </c:pt>
                <c:pt idx="19">
                  <c:v>0.82896483524751863</c:v>
                </c:pt>
                <c:pt idx="20">
                  <c:v>0.82896483524751863</c:v>
                </c:pt>
                <c:pt idx="21">
                  <c:v>0.82896483524751863</c:v>
                </c:pt>
                <c:pt idx="22">
                  <c:v>0.82896483524751863</c:v>
                </c:pt>
                <c:pt idx="23">
                  <c:v>0.82896483524751863</c:v>
                </c:pt>
                <c:pt idx="24">
                  <c:v>0.82896483524751863</c:v>
                </c:pt>
                <c:pt idx="25">
                  <c:v>0.82896483524751863</c:v>
                </c:pt>
                <c:pt idx="26">
                  <c:v>0.82896483524751863</c:v>
                </c:pt>
                <c:pt idx="27">
                  <c:v>0.82896483524751863</c:v>
                </c:pt>
                <c:pt idx="28">
                  <c:v>0.82896483524751863</c:v>
                </c:pt>
                <c:pt idx="29">
                  <c:v>0.82896483524751863</c:v>
                </c:pt>
                <c:pt idx="30">
                  <c:v>0.82896483524751863</c:v>
                </c:pt>
                <c:pt idx="31">
                  <c:v>0.82896483524751863</c:v>
                </c:pt>
                <c:pt idx="32">
                  <c:v>0.82896483524751863</c:v>
                </c:pt>
                <c:pt idx="33">
                  <c:v>0.82896483524751863</c:v>
                </c:pt>
                <c:pt idx="34">
                  <c:v>0.82896483524751863</c:v>
                </c:pt>
                <c:pt idx="35">
                  <c:v>0.82896483524751863</c:v>
                </c:pt>
                <c:pt idx="36">
                  <c:v>0.8336035856466385</c:v>
                </c:pt>
                <c:pt idx="37">
                  <c:v>0.8336035856466385</c:v>
                </c:pt>
                <c:pt idx="38">
                  <c:v>0.8336035856466385</c:v>
                </c:pt>
                <c:pt idx="39">
                  <c:v>0.8336035856466385</c:v>
                </c:pt>
                <c:pt idx="40">
                  <c:v>0.8336035856466385</c:v>
                </c:pt>
                <c:pt idx="41">
                  <c:v>0.8336035856466385</c:v>
                </c:pt>
                <c:pt idx="42">
                  <c:v>0.8336035856466385</c:v>
                </c:pt>
                <c:pt idx="43">
                  <c:v>0.8336035856466385</c:v>
                </c:pt>
                <c:pt idx="44">
                  <c:v>0.8336035856466385</c:v>
                </c:pt>
                <c:pt idx="45">
                  <c:v>0.8336035856466385</c:v>
                </c:pt>
                <c:pt idx="46">
                  <c:v>0.8336035856466385</c:v>
                </c:pt>
                <c:pt idx="47">
                  <c:v>0.8336035856466385</c:v>
                </c:pt>
                <c:pt idx="48">
                  <c:v>0.8336035856466385</c:v>
                </c:pt>
                <c:pt idx="49">
                  <c:v>0.83383810942972003</c:v>
                </c:pt>
                <c:pt idx="50">
                  <c:v>0.83383810942972003</c:v>
                </c:pt>
                <c:pt idx="51">
                  <c:v>0.83383810942972003</c:v>
                </c:pt>
                <c:pt idx="52">
                  <c:v>0.83383810942972003</c:v>
                </c:pt>
                <c:pt idx="53">
                  <c:v>0.83383810942972003</c:v>
                </c:pt>
                <c:pt idx="54">
                  <c:v>0.83383810942972003</c:v>
                </c:pt>
                <c:pt idx="55">
                  <c:v>0.83397386625672665</c:v>
                </c:pt>
                <c:pt idx="56">
                  <c:v>0.83642259110487405</c:v>
                </c:pt>
                <c:pt idx="57">
                  <c:v>0.83642259110487405</c:v>
                </c:pt>
                <c:pt idx="58">
                  <c:v>0.83642259110487405</c:v>
                </c:pt>
                <c:pt idx="59">
                  <c:v>0.83642259110487405</c:v>
                </c:pt>
                <c:pt idx="60">
                  <c:v>0.83642259110487405</c:v>
                </c:pt>
                <c:pt idx="61">
                  <c:v>0.83642259110487405</c:v>
                </c:pt>
                <c:pt idx="62">
                  <c:v>0.83642259110487405</c:v>
                </c:pt>
                <c:pt idx="63">
                  <c:v>0.83642259110487405</c:v>
                </c:pt>
                <c:pt idx="64">
                  <c:v>0.83642259110487405</c:v>
                </c:pt>
                <c:pt idx="65">
                  <c:v>0.83642259110487405</c:v>
                </c:pt>
                <c:pt idx="66">
                  <c:v>0.83642259110487405</c:v>
                </c:pt>
                <c:pt idx="67">
                  <c:v>0.83642259110487405</c:v>
                </c:pt>
                <c:pt idx="68">
                  <c:v>0.83642259110487405</c:v>
                </c:pt>
                <c:pt idx="69">
                  <c:v>0.83642259110487405</c:v>
                </c:pt>
                <c:pt idx="70">
                  <c:v>0.83642259110487405</c:v>
                </c:pt>
                <c:pt idx="71">
                  <c:v>0.83642259110487405</c:v>
                </c:pt>
                <c:pt idx="72">
                  <c:v>0.83642259110487405</c:v>
                </c:pt>
                <c:pt idx="73">
                  <c:v>0.83642259110487405</c:v>
                </c:pt>
                <c:pt idx="74">
                  <c:v>0.83642259110487405</c:v>
                </c:pt>
                <c:pt idx="75">
                  <c:v>0.83642259110487405</c:v>
                </c:pt>
                <c:pt idx="76">
                  <c:v>0.83642259110487405</c:v>
                </c:pt>
                <c:pt idx="77">
                  <c:v>0.83642259110487405</c:v>
                </c:pt>
                <c:pt idx="78">
                  <c:v>0.83642259110487405</c:v>
                </c:pt>
                <c:pt idx="79">
                  <c:v>0.83642259110487405</c:v>
                </c:pt>
                <c:pt idx="80">
                  <c:v>0.83642259110487405</c:v>
                </c:pt>
                <c:pt idx="81">
                  <c:v>0.83642259110487405</c:v>
                </c:pt>
                <c:pt idx="82">
                  <c:v>0.83642259110487405</c:v>
                </c:pt>
                <c:pt idx="83">
                  <c:v>0.83642259110487405</c:v>
                </c:pt>
                <c:pt idx="84">
                  <c:v>0.83642259110487405</c:v>
                </c:pt>
                <c:pt idx="85">
                  <c:v>0.83642259110487405</c:v>
                </c:pt>
                <c:pt idx="86">
                  <c:v>0.83642259110487405</c:v>
                </c:pt>
                <c:pt idx="87">
                  <c:v>0.83642259110487405</c:v>
                </c:pt>
                <c:pt idx="88">
                  <c:v>0.83642259110487405</c:v>
                </c:pt>
                <c:pt idx="89">
                  <c:v>0.83642259110487405</c:v>
                </c:pt>
                <c:pt idx="90">
                  <c:v>0.83642259110487405</c:v>
                </c:pt>
                <c:pt idx="91">
                  <c:v>0.83642259110487405</c:v>
                </c:pt>
                <c:pt idx="92">
                  <c:v>0.83642259110487405</c:v>
                </c:pt>
                <c:pt idx="93">
                  <c:v>0.83642259110487405</c:v>
                </c:pt>
                <c:pt idx="94">
                  <c:v>0.83642259110487405</c:v>
                </c:pt>
                <c:pt idx="95">
                  <c:v>0.83642259110487405</c:v>
                </c:pt>
                <c:pt idx="96">
                  <c:v>0.83642259110487405</c:v>
                </c:pt>
                <c:pt idx="97">
                  <c:v>0.83642259110487405</c:v>
                </c:pt>
                <c:pt idx="98">
                  <c:v>0.83642259110487405</c:v>
                </c:pt>
                <c:pt idx="99">
                  <c:v>0.83642259110487405</c:v>
                </c:pt>
                <c:pt idx="100">
                  <c:v>0.83642259110487405</c:v>
                </c:pt>
                <c:pt idx="101">
                  <c:v>0.83642259110487405</c:v>
                </c:pt>
                <c:pt idx="102">
                  <c:v>0.83642259110487405</c:v>
                </c:pt>
                <c:pt idx="103">
                  <c:v>0.83642259110487405</c:v>
                </c:pt>
                <c:pt idx="104">
                  <c:v>0.83642259110487405</c:v>
                </c:pt>
                <c:pt idx="105">
                  <c:v>0.83642259110487405</c:v>
                </c:pt>
                <c:pt idx="106">
                  <c:v>0.83642259110487405</c:v>
                </c:pt>
                <c:pt idx="107">
                  <c:v>0.83642259110487405</c:v>
                </c:pt>
                <c:pt idx="108">
                  <c:v>0.83642259110487405</c:v>
                </c:pt>
                <c:pt idx="109">
                  <c:v>0.83642259110487405</c:v>
                </c:pt>
                <c:pt idx="110">
                  <c:v>0.83642259110487405</c:v>
                </c:pt>
                <c:pt idx="111">
                  <c:v>0.83642259110487405</c:v>
                </c:pt>
                <c:pt idx="112">
                  <c:v>0.83642259110487405</c:v>
                </c:pt>
                <c:pt idx="113">
                  <c:v>0.83642259110487405</c:v>
                </c:pt>
                <c:pt idx="114">
                  <c:v>0.83642259110487405</c:v>
                </c:pt>
                <c:pt idx="115">
                  <c:v>0.83642259110487405</c:v>
                </c:pt>
                <c:pt idx="116">
                  <c:v>0.83642259110487405</c:v>
                </c:pt>
                <c:pt idx="117">
                  <c:v>0.83642259110487405</c:v>
                </c:pt>
                <c:pt idx="118">
                  <c:v>0.83642259110487405</c:v>
                </c:pt>
                <c:pt idx="119">
                  <c:v>0.83642259110487405</c:v>
                </c:pt>
                <c:pt idx="120">
                  <c:v>0.83642259110487405</c:v>
                </c:pt>
                <c:pt idx="121">
                  <c:v>0.83642259110487405</c:v>
                </c:pt>
                <c:pt idx="122">
                  <c:v>0.83642259110487405</c:v>
                </c:pt>
                <c:pt idx="123">
                  <c:v>0.83642259110487405</c:v>
                </c:pt>
                <c:pt idx="124">
                  <c:v>0.83642259110487405</c:v>
                </c:pt>
                <c:pt idx="125">
                  <c:v>0.83642259110487405</c:v>
                </c:pt>
                <c:pt idx="126">
                  <c:v>0.83642259110487405</c:v>
                </c:pt>
                <c:pt idx="127">
                  <c:v>0.83642259110487405</c:v>
                </c:pt>
                <c:pt idx="128">
                  <c:v>0.83642259110487405</c:v>
                </c:pt>
                <c:pt idx="129">
                  <c:v>0.83642259110487405</c:v>
                </c:pt>
                <c:pt idx="130">
                  <c:v>0.83642259110487405</c:v>
                </c:pt>
                <c:pt idx="131">
                  <c:v>0.83642259110487405</c:v>
                </c:pt>
                <c:pt idx="132">
                  <c:v>0.83642259110487405</c:v>
                </c:pt>
                <c:pt idx="133">
                  <c:v>0.83642259110487405</c:v>
                </c:pt>
                <c:pt idx="134">
                  <c:v>0.83642259110487405</c:v>
                </c:pt>
                <c:pt idx="135">
                  <c:v>0.83642259110487405</c:v>
                </c:pt>
                <c:pt idx="136">
                  <c:v>0.83642259110487405</c:v>
                </c:pt>
                <c:pt idx="137">
                  <c:v>0.83642259110487405</c:v>
                </c:pt>
                <c:pt idx="138">
                  <c:v>0.83642259110487405</c:v>
                </c:pt>
                <c:pt idx="139">
                  <c:v>0.83642786856156504</c:v>
                </c:pt>
                <c:pt idx="140">
                  <c:v>0.83642786856156504</c:v>
                </c:pt>
                <c:pt idx="141">
                  <c:v>0.83642786856156504</c:v>
                </c:pt>
                <c:pt idx="142">
                  <c:v>0.83642786856156504</c:v>
                </c:pt>
                <c:pt idx="143">
                  <c:v>0.83642786856156504</c:v>
                </c:pt>
                <c:pt idx="144">
                  <c:v>0.83642786856156504</c:v>
                </c:pt>
                <c:pt idx="145">
                  <c:v>0.83642786856156504</c:v>
                </c:pt>
                <c:pt idx="146">
                  <c:v>0.83642786856156504</c:v>
                </c:pt>
                <c:pt idx="147">
                  <c:v>0.83642786856156504</c:v>
                </c:pt>
                <c:pt idx="148">
                  <c:v>0.83642786856156504</c:v>
                </c:pt>
                <c:pt idx="149">
                  <c:v>0.83642786856156504</c:v>
                </c:pt>
                <c:pt idx="150">
                  <c:v>0.83642786856156504</c:v>
                </c:pt>
                <c:pt idx="151">
                  <c:v>0.83642786856156504</c:v>
                </c:pt>
                <c:pt idx="152">
                  <c:v>0.83642786856156504</c:v>
                </c:pt>
                <c:pt idx="153">
                  <c:v>0.83642786856156504</c:v>
                </c:pt>
                <c:pt idx="154">
                  <c:v>0.83642786856156504</c:v>
                </c:pt>
                <c:pt idx="155">
                  <c:v>0.83642786856156504</c:v>
                </c:pt>
                <c:pt idx="156">
                  <c:v>0.83642786856156504</c:v>
                </c:pt>
                <c:pt idx="157">
                  <c:v>0.83642786856156504</c:v>
                </c:pt>
                <c:pt idx="158">
                  <c:v>0.83642786856156504</c:v>
                </c:pt>
                <c:pt idx="159">
                  <c:v>0.83642786856156504</c:v>
                </c:pt>
                <c:pt idx="160">
                  <c:v>0.83642786856156504</c:v>
                </c:pt>
                <c:pt idx="161">
                  <c:v>0.83642786856156504</c:v>
                </c:pt>
                <c:pt idx="162">
                  <c:v>0.83642786856156504</c:v>
                </c:pt>
                <c:pt idx="163">
                  <c:v>0.83642786856156504</c:v>
                </c:pt>
                <c:pt idx="164">
                  <c:v>0.83642786856156504</c:v>
                </c:pt>
                <c:pt idx="165">
                  <c:v>0.83642786856156504</c:v>
                </c:pt>
                <c:pt idx="166">
                  <c:v>0.83642786856156504</c:v>
                </c:pt>
                <c:pt idx="167">
                  <c:v>0.83642786856156504</c:v>
                </c:pt>
                <c:pt idx="168">
                  <c:v>0.83642786856156504</c:v>
                </c:pt>
                <c:pt idx="169">
                  <c:v>0.83642786856156504</c:v>
                </c:pt>
                <c:pt idx="170">
                  <c:v>0.83642786856156504</c:v>
                </c:pt>
                <c:pt idx="171">
                  <c:v>0.83642786856156504</c:v>
                </c:pt>
                <c:pt idx="172">
                  <c:v>0.83642786856156504</c:v>
                </c:pt>
                <c:pt idx="173">
                  <c:v>0.83642786856156504</c:v>
                </c:pt>
                <c:pt idx="174">
                  <c:v>0.83642786856156504</c:v>
                </c:pt>
                <c:pt idx="175">
                  <c:v>0.83642786856156504</c:v>
                </c:pt>
                <c:pt idx="176">
                  <c:v>0.83642786856156504</c:v>
                </c:pt>
                <c:pt idx="177">
                  <c:v>0.83642786856156504</c:v>
                </c:pt>
                <c:pt idx="178">
                  <c:v>0.83642786856156504</c:v>
                </c:pt>
                <c:pt idx="179">
                  <c:v>0.83642786856156504</c:v>
                </c:pt>
                <c:pt idx="180">
                  <c:v>0.83642786856156504</c:v>
                </c:pt>
                <c:pt idx="181">
                  <c:v>0.83642786856156504</c:v>
                </c:pt>
                <c:pt idx="182">
                  <c:v>0.83642786856156504</c:v>
                </c:pt>
                <c:pt idx="183">
                  <c:v>0.83642786856156504</c:v>
                </c:pt>
                <c:pt idx="184">
                  <c:v>0.83642786856156504</c:v>
                </c:pt>
                <c:pt idx="185">
                  <c:v>0.83642786856156504</c:v>
                </c:pt>
                <c:pt idx="186">
                  <c:v>0.83642786856156504</c:v>
                </c:pt>
                <c:pt idx="187">
                  <c:v>0.83642786856156504</c:v>
                </c:pt>
                <c:pt idx="188">
                  <c:v>0.83642786856156504</c:v>
                </c:pt>
                <c:pt idx="189">
                  <c:v>0.83642786856156504</c:v>
                </c:pt>
                <c:pt idx="190">
                  <c:v>0.83642786856156504</c:v>
                </c:pt>
                <c:pt idx="191">
                  <c:v>0.83642786856156504</c:v>
                </c:pt>
                <c:pt idx="192">
                  <c:v>0.83642786856156504</c:v>
                </c:pt>
                <c:pt idx="193">
                  <c:v>0.83642786856156504</c:v>
                </c:pt>
                <c:pt idx="194">
                  <c:v>0.83642786856156504</c:v>
                </c:pt>
                <c:pt idx="195">
                  <c:v>0.83642786856156504</c:v>
                </c:pt>
                <c:pt idx="196">
                  <c:v>0.83642786856156504</c:v>
                </c:pt>
                <c:pt idx="197">
                  <c:v>0.83642786856156504</c:v>
                </c:pt>
                <c:pt idx="198">
                  <c:v>0.83642786856156504</c:v>
                </c:pt>
                <c:pt idx="199">
                  <c:v>0.83642786856156504</c:v>
                </c:pt>
                <c:pt idx="200">
                  <c:v>0.83642786856156504</c:v>
                </c:pt>
                <c:pt idx="201">
                  <c:v>0.83642786856156504</c:v>
                </c:pt>
                <c:pt idx="202">
                  <c:v>0.83642786856156504</c:v>
                </c:pt>
                <c:pt idx="203">
                  <c:v>0.83642786856156504</c:v>
                </c:pt>
                <c:pt idx="204">
                  <c:v>0.83642786856156504</c:v>
                </c:pt>
                <c:pt idx="205">
                  <c:v>0.83642786856156504</c:v>
                </c:pt>
                <c:pt idx="206">
                  <c:v>0.83642786856156504</c:v>
                </c:pt>
                <c:pt idx="207">
                  <c:v>0.83642786856156504</c:v>
                </c:pt>
                <c:pt idx="208">
                  <c:v>0.83642786856156504</c:v>
                </c:pt>
                <c:pt idx="209">
                  <c:v>0.83642786856156504</c:v>
                </c:pt>
                <c:pt idx="210">
                  <c:v>0.83642786856156504</c:v>
                </c:pt>
                <c:pt idx="211">
                  <c:v>0.83642786856156504</c:v>
                </c:pt>
                <c:pt idx="212">
                  <c:v>0.83642786856156504</c:v>
                </c:pt>
                <c:pt idx="213">
                  <c:v>0.83642786856156504</c:v>
                </c:pt>
                <c:pt idx="214">
                  <c:v>0.83642786856156504</c:v>
                </c:pt>
                <c:pt idx="215">
                  <c:v>0.83642786856156504</c:v>
                </c:pt>
                <c:pt idx="216">
                  <c:v>0.83642786856156504</c:v>
                </c:pt>
                <c:pt idx="217">
                  <c:v>0.83642786856156504</c:v>
                </c:pt>
                <c:pt idx="218">
                  <c:v>0.83642786856156504</c:v>
                </c:pt>
                <c:pt idx="219">
                  <c:v>0.83642786856156504</c:v>
                </c:pt>
                <c:pt idx="220">
                  <c:v>0.83642786856156504</c:v>
                </c:pt>
                <c:pt idx="221">
                  <c:v>0.83642786856156504</c:v>
                </c:pt>
                <c:pt idx="222">
                  <c:v>0.83642786856156504</c:v>
                </c:pt>
                <c:pt idx="223">
                  <c:v>0.83642786856156504</c:v>
                </c:pt>
                <c:pt idx="224">
                  <c:v>0.83642786856156504</c:v>
                </c:pt>
                <c:pt idx="225">
                  <c:v>0.83642786856156504</c:v>
                </c:pt>
                <c:pt idx="226">
                  <c:v>0.83642786856156504</c:v>
                </c:pt>
                <c:pt idx="227">
                  <c:v>0.83642786856156504</c:v>
                </c:pt>
                <c:pt idx="228">
                  <c:v>0.83642786856156504</c:v>
                </c:pt>
                <c:pt idx="229">
                  <c:v>0.83642786856156504</c:v>
                </c:pt>
                <c:pt idx="230">
                  <c:v>0.83642786856156504</c:v>
                </c:pt>
                <c:pt idx="231">
                  <c:v>0.83642786856156504</c:v>
                </c:pt>
                <c:pt idx="232">
                  <c:v>0.83642786856156504</c:v>
                </c:pt>
                <c:pt idx="233">
                  <c:v>0.83642786856156504</c:v>
                </c:pt>
                <c:pt idx="234">
                  <c:v>0.83642786856156504</c:v>
                </c:pt>
                <c:pt idx="235">
                  <c:v>0.83642786856156504</c:v>
                </c:pt>
                <c:pt idx="236">
                  <c:v>0.83642786856156504</c:v>
                </c:pt>
                <c:pt idx="237">
                  <c:v>0.83642786856156504</c:v>
                </c:pt>
                <c:pt idx="238">
                  <c:v>0.83642786856156504</c:v>
                </c:pt>
                <c:pt idx="239">
                  <c:v>0.83645425073789104</c:v>
                </c:pt>
                <c:pt idx="240">
                  <c:v>0.83645425073789104</c:v>
                </c:pt>
                <c:pt idx="241">
                  <c:v>0.83645425073789104</c:v>
                </c:pt>
                <c:pt idx="242">
                  <c:v>0.83645425073789104</c:v>
                </c:pt>
                <c:pt idx="243">
                  <c:v>0.83645425073789104</c:v>
                </c:pt>
                <c:pt idx="244">
                  <c:v>0.83645425073789104</c:v>
                </c:pt>
                <c:pt idx="245">
                  <c:v>0.83645425073789104</c:v>
                </c:pt>
                <c:pt idx="246">
                  <c:v>0.83645425073789104</c:v>
                </c:pt>
                <c:pt idx="247">
                  <c:v>0.83645425073789104</c:v>
                </c:pt>
                <c:pt idx="248">
                  <c:v>0.83645425073789104</c:v>
                </c:pt>
                <c:pt idx="249">
                  <c:v>0.83645425073789104</c:v>
                </c:pt>
                <c:pt idx="250">
                  <c:v>0.83645425073789104</c:v>
                </c:pt>
                <c:pt idx="251">
                  <c:v>0.83645425073789104</c:v>
                </c:pt>
                <c:pt idx="252">
                  <c:v>0.83645425073789104</c:v>
                </c:pt>
                <c:pt idx="253">
                  <c:v>0.83645425073789104</c:v>
                </c:pt>
                <c:pt idx="254">
                  <c:v>0.83645425073789104</c:v>
                </c:pt>
                <c:pt idx="255">
                  <c:v>0.83645425073789104</c:v>
                </c:pt>
                <c:pt idx="256">
                  <c:v>0.83645425073789104</c:v>
                </c:pt>
                <c:pt idx="257">
                  <c:v>0.83645425073789104</c:v>
                </c:pt>
                <c:pt idx="258">
                  <c:v>0.83645425073789104</c:v>
                </c:pt>
                <c:pt idx="259">
                  <c:v>0.83645425073789104</c:v>
                </c:pt>
                <c:pt idx="260">
                  <c:v>0.83645425073789104</c:v>
                </c:pt>
                <c:pt idx="261">
                  <c:v>0.83645425073789104</c:v>
                </c:pt>
                <c:pt idx="262">
                  <c:v>0.83645425073789104</c:v>
                </c:pt>
                <c:pt idx="263">
                  <c:v>0.83645425073789104</c:v>
                </c:pt>
                <c:pt idx="264">
                  <c:v>0.83645425073789104</c:v>
                </c:pt>
                <c:pt idx="265">
                  <c:v>0.83645425073789104</c:v>
                </c:pt>
                <c:pt idx="266">
                  <c:v>0.83645425073789104</c:v>
                </c:pt>
                <c:pt idx="267">
                  <c:v>0.83645425073789104</c:v>
                </c:pt>
                <c:pt idx="268">
                  <c:v>0.83645425073789104</c:v>
                </c:pt>
                <c:pt idx="269">
                  <c:v>0.83645425073789104</c:v>
                </c:pt>
                <c:pt idx="270">
                  <c:v>0.83645425073789104</c:v>
                </c:pt>
                <c:pt idx="271">
                  <c:v>0.83645425073789104</c:v>
                </c:pt>
                <c:pt idx="272">
                  <c:v>0.83645425073789104</c:v>
                </c:pt>
                <c:pt idx="273">
                  <c:v>0.83645425073789104</c:v>
                </c:pt>
                <c:pt idx="274">
                  <c:v>0.83645425073789104</c:v>
                </c:pt>
                <c:pt idx="275">
                  <c:v>0.83645425073789104</c:v>
                </c:pt>
                <c:pt idx="276">
                  <c:v>0.83645425073789104</c:v>
                </c:pt>
                <c:pt idx="277">
                  <c:v>0.83645425073789104</c:v>
                </c:pt>
                <c:pt idx="278">
                  <c:v>0.83645425073789104</c:v>
                </c:pt>
                <c:pt idx="279">
                  <c:v>0.83645425073789104</c:v>
                </c:pt>
                <c:pt idx="280">
                  <c:v>0.83645425073789104</c:v>
                </c:pt>
                <c:pt idx="281">
                  <c:v>0.83645425073789104</c:v>
                </c:pt>
                <c:pt idx="282">
                  <c:v>0.83645425073789104</c:v>
                </c:pt>
                <c:pt idx="283">
                  <c:v>0.83645425073789104</c:v>
                </c:pt>
                <c:pt idx="284">
                  <c:v>0.83645425073789104</c:v>
                </c:pt>
                <c:pt idx="285">
                  <c:v>0.83645425073789104</c:v>
                </c:pt>
                <c:pt idx="286">
                  <c:v>0.83645425073789104</c:v>
                </c:pt>
                <c:pt idx="287">
                  <c:v>0.83645425073789104</c:v>
                </c:pt>
                <c:pt idx="288">
                  <c:v>0.83645425073789104</c:v>
                </c:pt>
                <c:pt idx="289">
                  <c:v>0.83645425073789104</c:v>
                </c:pt>
                <c:pt idx="290">
                  <c:v>0.83645425073789104</c:v>
                </c:pt>
                <c:pt idx="291">
                  <c:v>0.83645425073789104</c:v>
                </c:pt>
                <c:pt idx="292">
                  <c:v>0.83645425073789104</c:v>
                </c:pt>
                <c:pt idx="293">
                  <c:v>0.83645425073789104</c:v>
                </c:pt>
                <c:pt idx="294">
                  <c:v>0.83645425073789104</c:v>
                </c:pt>
                <c:pt idx="295">
                  <c:v>0.83645425073789104</c:v>
                </c:pt>
                <c:pt idx="296">
                  <c:v>0.83645425073789104</c:v>
                </c:pt>
                <c:pt idx="297">
                  <c:v>0.83645425073789104</c:v>
                </c:pt>
                <c:pt idx="298">
                  <c:v>0.83645425073789104</c:v>
                </c:pt>
              </c:numCache>
            </c:numRef>
          </c:val>
        </c:ser>
        <c:ser>
          <c:idx val="2"/>
          <c:order val="2"/>
          <c:tx>
            <c:strRef>
              <c:f>Sheet1!$D$1</c:f>
              <c:strCache>
                <c:ptCount val="1"/>
                <c:pt idx="0">
                  <c:v>Feature and Parameter</c:v>
                </c:pt>
              </c:strCache>
            </c:strRef>
          </c:tx>
          <c:spPr>
            <a:ln w="19050">
              <a:solidFill>
                <a:schemeClr val="tx1"/>
              </a:solidFill>
              <a:prstDash val="dashDot"/>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Sheet1!$D$2:$D$301</c:f>
              <c:numCache>
                <c:formatCode>General</c:formatCode>
                <c:ptCount val="300"/>
                <c:pt idx="0">
                  <c:v>0.83367526614221465</c:v>
                </c:pt>
                <c:pt idx="1">
                  <c:v>0.83367526614221465</c:v>
                </c:pt>
                <c:pt idx="2">
                  <c:v>0.84645091194647204</c:v>
                </c:pt>
                <c:pt idx="3">
                  <c:v>0.84645091194647204</c:v>
                </c:pt>
                <c:pt idx="4">
                  <c:v>0.84645091194647204</c:v>
                </c:pt>
                <c:pt idx="5">
                  <c:v>0.84645091194647204</c:v>
                </c:pt>
                <c:pt idx="6">
                  <c:v>0.84843250712494656</c:v>
                </c:pt>
                <c:pt idx="7">
                  <c:v>0.84843250712494656</c:v>
                </c:pt>
                <c:pt idx="8">
                  <c:v>0.84843250712494656</c:v>
                </c:pt>
                <c:pt idx="9">
                  <c:v>0.84843250712494656</c:v>
                </c:pt>
                <c:pt idx="10">
                  <c:v>0.84843250712494656</c:v>
                </c:pt>
                <c:pt idx="11">
                  <c:v>0.84843250712494656</c:v>
                </c:pt>
                <c:pt idx="12">
                  <c:v>0.84843250712494656</c:v>
                </c:pt>
                <c:pt idx="13">
                  <c:v>0.84843250712494656</c:v>
                </c:pt>
                <c:pt idx="14">
                  <c:v>0.85110891825875645</c:v>
                </c:pt>
                <c:pt idx="15">
                  <c:v>0.85110891825875645</c:v>
                </c:pt>
                <c:pt idx="16">
                  <c:v>0.85110891825875645</c:v>
                </c:pt>
                <c:pt idx="17">
                  <c:v>0.85110891825875645</c:v>
                </c:pt>
                <c:pt idx="18">
                  <c:v>0.85110891825875645</c:v>
                </c:pt>
                <c:pt idx="19">
                  <c:v>0.85110891825875645</c:v>
                </c:pt>
                <c:pt idx="20">
                  <c:v>0.85865983551306058</c:v>
                </c:pt>
                <c:pt idx="21">
                  <c:v>0.85865983551306058</c:v>
                </c:pt>
                <c:pt idx="22">
                  <c:v>0.85865983551306058</c:v>
                </c:pt>
                <c:pt idx="23">
                  <c:v>0.85865983551306058</c:v>
                </c:pt>
                <c:pt idx="24">
                  <c:v>0.85865983551306058</c:v>
                </c:pt>
                <c:pt idx="25">
                  <c:v>0.85865983551306058</c:v>
                </c:pt>
                <c:pt idx="26">
                  <c:v>0.85865983551306058</c:v>
                </c:pt>
                <c:pt idx="27">
                  <c:v>0.85865983551306058</c:v>
                </c:pt>
                <c:pt idx="28">
                  <c:v>0.85865983551306058</c:v>
                </c:pt>
                <c:pt idx="29">
                  <c:v>0.85865983551306058</c:v>
                </c:pt>
                <c:pt idx="30">
                  <c:v>0.85865983551306058</c:v>
                </c:pt>
                <c:pt idx="31">
                  <c:v>0.85865983551306058</c:v>
                </c:pt>
                <c:pt idx="32">
                  <c:v>0.86386921274479211</c:v>
                </c:pt>
                <c:pt idx="33">
                  <c:v>0.86386921274479211</c:v>
                </c:pt>
                <c:pt idx="34">
                  <c:v>0.86386921274479211</c:v>
                </c:pt>
                <c:pt idx="35">
                  <c:v>0.86386921274479211</c:v>
                </c:pt>
                <c:pt idx="36">
                  <c:v>0.86386921274479211</c:v>
                </c:pt>
                <c:pt idx="37">
                  <c:v>0.86386921274479211</c:v>
                </c:pt>
                <c:pt idx="38">
                  <c:v>0.86386921274479211</c:v>
                </c:pt>
                <c:pt idx="39">
                  <c:v>0.86386921274479211</c:v>
                </c:pt>
                <c:pt idx="40">
                  <c:v>0.86386921274479211</c:v>
                </c:pt>
                <c:pt idx="41">
                  <c:v>0.86386921274479211</c:v>
                </c:pt>
                <c:pt idx="42">
                  <c:v>0.86386921274479211</c:v>
                </c:pt>
                <c:pt idx="43">
                  <c:v>0.86386921274479211</c:v>
                </c:pt>
                <c:pt idx="44">
                  <c:v>0.86386921274479211</c:v>
                </c:pt>
                <c:pt idx="45">
                  <c:v>0.86394250181700649</c:v>
                </c:pt>
                <c:pt idx="46">
                  <c:v>0.86394250181700649</c:v>
                </c:pt>
                <c:pt idx="47">
                  <c:v>0.86394250181700649</c:v>
                </c:pt>
                <c:pt idx="48">
                  <c:v>0.86394250181700649</c:v>
                </c:pt>
                <c:pt idx="49">
                  <c:v>0.86394250181700649</c:v>
                </c:pt>
                <c:pt idx="50">
                  <c:v>0.86394250181700649</c:v>
                </c:pt>
                <c:pt idx="51">
                  <c:v>0.86394250181700649</c:v>
                </c:pt>
                <c:pt idx="52">
                  <c:v>0.86394250181700649</c:v>
                </c:pt>
                <c:pt idx="53">
                  <c:v>0.86394250181700649</c:v>
                </c:pt>
                <c:pt idx="54">
                  <c:v>0.86394250181700649</c:v>
                </c:pt>
                <c:pt idx="55">
                  <c:v>0.86394250181700649</c:v>
                </c:pt>
                <c:pt idx="56">
                  <c:v>0.86394250181700649</c:v>
                </c:pt>
                <c:pt idx="57">
                  <c:v>0.86394250181700649</c:v>
                </c:pt>
                <c:pt idx="58">
                  <c:v>0.86394250181700649</c:v>
                </c:pt>
                <c:pt idx="59">
                  <c:v>0.86394250181700649</c:v>
                </c:pt>
                <c:pt idx="60">
                  <c:v>0.86394250181700649</c:v>
                </c:pt>
                <c:pt idx="61">
                  <c:v>0.86394250181700649</c:v>
                </c:pt>
                <c:pt idx="62">
                  <c:v>0.86394250181700649</c:v>
                </c:pt>
                <c:pt idx="63">
                  <c:v>0.86394250181700649</c:v>
                </c:pt>
                <c:pt idx="64">
                  <c:v>0.86394250181700649</c:v>
                </c:pt>
                <c:pt idx="65">
                  <c:v>0.86394250181700649</c:v>
                </c:pt>
                <c:pt idx="66">
                  <c:v>0.86394250181700649</c:v>
                </c:pt>
                <c:pt idx="67">
                  <c:v>0.86394250181700649</c:v>
                </c:pt>
                <c:pt idx="68">
                  <c:v>0.86394250181700649</c:v>
                </c:pt>
                <c:pt idx="69">
                  <c:v>0.86394250181700649</c:v>
                </c:pt>
                <c:pt idx="70">
                  <c:v>0.86394250181700649</c:v>
                </c:pt>
                <c:pt idx="71">
                  <c:v>0.86394250181700649</c:v>
                </c:pt>
                <c:pt idx="72">
                  <c:v>0.86394250181700649</c:v>
                </c:pt>
                <c:pt idx="73">
                  <c:v>0.86394250181700649</c:v>
                </c:pt>
                <c:pt idx="74">
                  <c:v>0.86394250181700649</c:v>
                </c:pt>
                <c:pt idx="75">
                  <c:v>0.86394250181700649</c:v>
                </c:pt>
                <c:pt idx="76">
                  <c:v>0.86394250181700649</c:v>
                </c:pt>
                <c:pt idx="77">
                  <c:v>0.86394250181700649</c:v>
                </c:pt>
                <c:pt idx="78">
                  <c:v>0.86394250181700649</c:v>
                </c:pt>
                <c:pt idx="79">
                  <c:v>0.86394250181700649</c:v>
                </c:pt>
                <c:pt idx="80">
                  <c:v>0.86394250181700649</c:v>
                </c:pt>
                <c:pt idx="81">
                  <c:v>0.86394250181700649</c:v>
                </c:pt>
                <c:pt idx="82">
                  <c:v>0.86394250181700649</c:v>
                </c:pt>
                <c:pt idx="83">
                  <c:v>0.86394250181700649</c:v>
                </c:pt>
                <c:pt idx="84">
                  <c:v>0.86394250181700649</c:v>
                </c:pt>
                <c:pt idx="85">
                  <c:v>0.86394250181700649</c:v>
                </c:pt>
                <c:pt idx="86">
                  <c:v>0.86394250181700649</c:v>
                </c:pt>
                <c:pt idx="87">
                  <c:v>0.86883195981310568</c:v>
                </c:pt>
                <c:pt idx="88">
                  <c:v>0.86883195981310568</c:v>
                </c:pt>
                <c:pt idx="89">
                  <c:v>0.86883195981310568</c:v>
                </c:pt>
                <c:pt idx="90">
                  <c:v>0.86883195981310568</c:v>
                </c:pt>
                <c:pt idx="91">
                  <c:v>0.86883195981310568</c:v>
                </c:pt>
                <c:pt idx="92">
                  <c:v>0.87145626899999951</c:v>
                </c:pt>
                <c:pt idx="93">
                  <c:v>0.87145626899999951</c:v>
                </c:pt>
                <c:pt idx="94">
                  <c:v>0.87145626899999951</c:v>
                </c:pt>
                <c:pt idx="95">
                  <c:v>0.87145626899999951</c:v>
                </c:pt>
                <c:pt idx="96">
                  <c:v>0.87145626899999951</c:v>
                </c:pt>
                <c:pt idx="97">
                  <c:v>0.87145626899999951</c:v>
                </c:pt>
                <c:pt idx="98">
                  <c:v>0.87145626899999951</c:v>
                </c:pt>
                <c:pt idx="99">
                  <c:v>0.87145626899999951</c:v>
                </c:pt>
                <c:pt idx="100">
                  <c:v>0.87145626899999951</c:v>
                </c:pt>
                <c:pt idx="101">
                  <c:v>0.87145626899999951</c:v>
                </c:pt>
                <c:pt idx="102">
                  <c:v>0.87145626899999951</c:v>
                </c:pt>
                <c:pt idx="103">
                  <c:v>0.87145626899999951</c:v>
                </c:pt>
                <c:pt idx="104">
                  <c:v>0.87145626899999951</c:v>
                </c:pt>
                <c:pt idx="105">
                  <c:v>0.87145626899999951</c:v>
                </c:pt>
                <c:pt idx="106">
                  <c:v>0.87145626899999951</c:v>
                </c:pt>
                <c:pt idx="107">
                  <c:v>0.87145626899999951</c:v>
                </c:pt>
                <c:pt idx="108">
                  <c:v>0.87145626899999951</c:v>
                </c:pt>
                <c:pt idx="109">
                  <c:v>0.87145626899999951</c:v>
                </c:pt>
                <c:pt idx="110">
                  <c:v>0.87145626899999951</c:v>
                </c:pt>
                <c:pt idx="111">
                  <c:v>0.87145626899999951</c:v>
                </c:pt>
                <c:pt idx="112">
                  <c:v>0.87145626899999951</c:v>
                </c:pt>
                <c:pt idx="113">
                  <c:v>0.87145626899999951</c:v>
                </c:pt>
                <c:pt idx="114">
                  <c:v>0.87145626899999951</c:v>
                </c:pt>
                <c:pt idx="115">
                  <c:v>0.87145626899999951</c:v>
                </c:pt>
                <c:pt idx="116">
                  <c:v>0.87145626899999951</c:v>
                </c:pt>
                <c:pt idx="117">
                  <c:v>0.87145626899999951</c:v>
                </c:pt>
                <c:pt idx="118">
                  <c:v>0.87145626899999951</c:v>
                </c:pt>
                <c:pt idx="119">
                  <c:v>0.87145626899999951</c:v>
                </c:pt>
                <c:pt idx="120">
                  <c:v>0.87145626899999951</c:v>
                </c:pt>
                <c:pt idx="121">
                  <c:v>0.87145626899999951</c:v>
                </c:pt>
                <c:pt idx="122">
                  <c:v>0.87145626899999951</c:v>
                </c:pt>
                <c:pt idx="123">
                  <c:v>0.87145626899999951</c:v>
                </c:pt>
                <c:pt idx="124">
                  <c:v>0.87145626899999951</c:v>
                </c:pt>
                <c:pt idx="125">
                  <c:v>0.87145626899999951</c:v>
                </c:pt>
                <c:pt idx="126">
                  <c:v>0.87145626899999951</c:v>
                </c:pt>
                <c:pt idx="127">
                  <c:v>0.87145626899999951</c:v>
                </c:pt>
                <c:pt idx="128">
                  <c:v>0.87145626899999951</c:v>
                </c:pt>
                <c:pt idx="129">
                  <c:v>0.87145626899999951</c:v>
                </c:pt>
                <c:pt idx="130">
                  <c:v>0.87145626899999951</c:v>
                </c:pt>
                <c:pt idx="131">
                  <c:v>0.87145626899999951</c:v>
                </c:pt>
                <c:pt idx="132">
                  <c:v>0.87145626899999951</c:v>
                </c:pt>
                <c:pt idx="133">
                  <c:v>0.87145626899999951</c:v>
                </c:pt>
                <c:pt idx="134">
                  <c:v>0.87145626899999951</c:v>
                </c:pt>
                <c:pt idx="135">
                  <c:v>0.87145626899999951</c:v>
                </c:pt>
                <c:pt idx="136">
                  <c:v>0.87145626899999951</c:v>
                </c:pt>
                <c:pt idx="137">
                  <c:v>0.87145626899999951</c:v>
                </c:pt>
                <c:pt idx="138">
                  <c:v>0.87145626899999951</c:v>
                </c:pt>
                <c:pt idx="139">
                  <c:v>0.87145626899999951</c:v>
                </c:pt>
                <c:pt idx="140">
                  <c:v>0.87145626899999951</c:v>
                </c:pt>
                <c:pt idx="141">
                  <c:v>0.87145626899999951</c:v>
                </c:pt>
                <c:pt idx="142">
                  <c:v>0.87145626899999951</c:v>
                </c:pt>
                <c:pt idx="143">
                  <c:v>0.87145626899999951</c:v>
                </c:pt>
                <c:pt idx="144">
                  <c:v>0.87145626899999951</c:v>
                </c:pt>
                <c:pt idx="145">
                  <c:v>0.87145626899999951</c:v>
                </c:pt>
                <c:pt idx="146">
                  <c:v>0.87145626899999951</c:v>
                </c:pt>
                <c:pt idx="147">
                  <c:v>0.87145626899999951</c:v>
                </c:pt>
                <c:pt idx="148">
                  <c:v>0.87145626899999951</c:v>
                </c:pt>
                <c:pt idx="149">
                  <c:v>0.87145626899999951</c:v>
                </c:pt>
                <c:pt idx="150">
                  <c:v>0.87145626899999951</c:v>
                </c:pt>
                <c:pt idx="151">
                  <c:v>0.87145626899999951</c:v>
                </c:pt>
                <c:pt idx="152">
                  <c:v>0.87145626899999951</c:v>
                </c:pt>
                <c:pt idx="153">
                  <c:v>0.87145626899999951</c:v>
                </c:pt>
                <c:pt idx="154">
                  <c:v>0.87145626899999951</c:v>
                </c:pt>
                <c:pt idx="155">
                  <c:v>0.87145626899999951</c:v>
                </c:pt>
                <c:pt idx="156">
                  <c:v>0.87145626899999951</c:v>
                </c:pt>
                <c:pt idx="157">
                  <c:v>0.87145626899999951</c:v>
                </c:pt>
                <c:pt idx="158">
                  <c:v>0.87145626899999951</c:v>
                </c:pt>
                <c:pt idx="159">
                  <c:v>0.87145626899999951</c:v>
                </c:pt>
                <c:pt idx="160">
                  <c:v>0.87145626899999951</c:v>
                </c:pt>
                <c:pt idx="161">
                  <c:v>0.87145626899999951</c:v>
                </c:pt>
                <c:pt idx="162">
                  <c:v>0.87145626899999951</c:v>
                </c:pt>
                <c:pt idx="163">
                  <c:v>0.87145626899999951</c:v>
                </c:pt>
                <c:pt idx="164">
                  <c:v>0.87145626899999951</c:v>
                </c:pt>
                <c:pt idx="165">
                  <c:v>0.87145626899999951</c:v>
                </c:pt>
                <c:pt idx="166">
                  <c:v>0.87145626899999951</c:v>
                </c:pt>
                <c:pt idx="167">
                  <c:v>0.87145626899999951</c:v>
                </c:pt>
                <c:pt idx="168">
                  <c:v>0.87145626899999951</c:v>
                </c:pt>
                <c:pt idx="169">
                  <c:v>0.87145626899999951</c:v>
                </c:pt>
                <c:pt idx="170">
                  <c:v>0.87145626899999951</c:v>
                </c:pt>
                <c:pt idx="171">
                  <c:v>0.87145626899999951</c:v>
                </c:pt>
                <c:pt idx="172">
                  <c:v>0.87145626899999951</c:v>
                </c:pt>
                <c:pt idx="173">
                  <c:v>0.87145626899999951</c:v>
                </c:pt>
                <c:pt idx="174">
                  <c:v>0.87145626899999951</c:v>
                </c:pt>
                <c:pt idx="175">
                  <c:v>0.87145626899999951</c:v>
                </c:pt>
                <c:pt idx="176">
                  <c:v>0.87145626899999951</c:v>
                </c:pt>
                <c:pt idx="177">
                  <c:v>0.87145626899999951</c:v>
                </c:pt>
                <c:pt idx="178">
                  <c:v>0.87145626899999951</c:v>
                </c:pt>
                <c:pt idx="179">
                  <c:v>0.87145626899999951</c:v>
                </c:pt>
                <c:pt idx="180">
                  <c:v>0.87145626899999951</c:v>
                </c:pt>
                <c:pt idx="181">
                  <c:v>0.87145626899999951</c:v>
                </c:pt>
                <c:pt idx="182">
                  <c:v>0.87145626899999951</c:v>
                </c:pt>
                <c:pt idx="183">
                  <c:v>0.87145626899999951</c:v>
                </c:pt>
                <c:pt idx="184">
                  <c:v>0.87145626899999951</c:v>
                </c:pt>
                <c:pt idx="185">
                  <c:v>0.87145626899999951</c:v>
                </c:pt>
                <c:pt idx="186">
                  <c:v>0.87145626899999951</c:v>
                </c:pt>
                <c:pt idx="187">
                  <c:v>0.87145626899999951</c:v>
                </c:pt>
                <c:pt idx="188">
                  <c:v>0.87145626899999951</c:v>
                </c:pt>
                <c:pt idx="189">
                  <c:v>0.87145626899999951</c:v>
                </c:pt>
                <c:pt idx="190">
                  <c:v>0.87145626899999951</c:v>
                </c:pt>
                <c:pt idx="191">
                  <c:v>0.87145626899999951</c:v>
                </c:pt>
                <c:pt idx="192">
                  <c:v>0.87145626899999951</c:v>
                </c:pt>
                <c:pt idx="193">
                  <c:v>0.87145626899999951</c:v>
                </c:pt>
                <c:pt idx="194">
                  <c:v>0.87145626899999951</c:v>
                </c:pt>
                <c:pt idx="195">
                  <c:v>0.87145626899999951</c:v>
                </c:pt>
                <c:pt idx="196">
                  <c:v>0.87145626899999951</c:v>
                </c:pt>
                <c:pt idx="197">
                  <c:v>0.87145626899999951</c:v>
                </c:pt>
                <c:pt idx="198">
                  <c:v>0.87145626899999951</c:v>
                </c:pt>
                <c:pt idx="199">
                  <c:v>0.87145626899999951</c:v>
                </c:pt>
                <c:pt idx="200">
                  <c:v>0.87145626899999951</c:v>
                </c:pt>
                <c:pt idx="201">
                  <c:v>0.87145626899999951</c:v>
                </c:pt>
                <c:pt idx="202">
                  <c:v>0.87145626899999951</c:v>
                </c:pt>
                <c:pt idx="203">
                  <c:v>0.87145626899999951</c:v>
                </c:pt>
                <c:pt idx="204">
                  <c:v>0.87145626899999951</c:v>
                </c:pt>
                <c:pt idx="205">
                  <c:v>0.87145626899999951</c:v>
                </c:pt>
                <c:pt idx="206">
                  <c:v>0.87145626899999951</c:v>
                </c:pt>
                <c:pt idx="207">
                  <c:v>0.87145626899999951</c:v>
                </c:pt>
                <c:pt idx="208">
                  <c:v>0.87145626899999951</c:v>
                </c:pt>
                <c:pt idx="209">
                  <c:v>0.87145626899999951</c:v>
                </c:pt>
                <c:pt idx="210">
                  <c:v>0.87145626899999951</c:v>
                </c:pt>
                <c:pt idx="211">
                  <c:v>0.87145626899999951</c:v>
                </c:pt>
                <c:pt idx="212">
                  <c:v>0.87145626899999951</c:v>
                </c:pt>
                <c:pt idx="213">
                  <c:v>0.87145626899999951</c:v>
                </c:pt>
                <c:pt idx="214">
                  <c:v>0.87145626899999951</c:v>
                </c:pt>
                <c:pt idx="215">
                  <c:v>0.87145626899999951</c:v>
                </c:pt>
                <c:pt idx="216">
                  <c:v>0.87145626899999951</c:v>
                </c:pt>
                <c:pt idx="217">
                  <c:v>0.87145626899999951</c:v>
                </c:pt>
                <c:pt idx="218">
                  <c:v>0.87145626899999951</c:v>
                </c:pt>
                <c:pt idx="219">
                  <c:v>0.87145626899999951</c:v>
                </c:pt>
                <c:pt idx="220">
                  <c:v>0.87145626899999951</c:v>
                </c:pt>
                <c:pt idx="221">
                  <c:v>0.87145626899999951</c:v>
                </c:pt>
                <c:pt idx="222">
                  <c:v>0.87145626899999951</c:v>
                </c:pt>
                <c:pt idx="223">
                  <c:v>0.87145626899999951</c:v>
                </c:pt>
                <c:pt idx="224">
                  <c:v>0.87145626899999951</c:v>
                </c:pt>
                <c:pt idx="225">
                  <c:v>0.87145626899999951</c:v>
                </c:pt>
                <c:pt idx="226">
                  <c:v>0.87145626899999951</c:v>
                </c:pt>
                <c:pt idx="227">
                  <c:v>0.87145626899999951</c:v>
                </c:pt>
                <c:pt idx="228">
                  <c:v>0.87145626899999951</c:v>
                </c:pt>
                <c:pt idx="229">
                  <c:v>0.87145626899999951</c:v>
                </c:pt>
                <c:pt idx="230">
                  <c:v>0.87145626899999951</c:v>
                </c:pt>
                <c:pt idx="231">
                  <c:v>0.87145626899999951</c:v>
                </c:pt>
                <c:pt idx="232">
                  <c:v>0.87145626899999951</c:v>
                </c:pt>
                <c:pt idx="233">
                  <c:v>0.87145626899999951</c:v>
                </c:pt>
                <c:pt idx="234">
                  <c:v>0.87145626899999951</c:v>
                </c:pt>
                <c:pt idx="235">
                  <c:v>0.87145626899999951</c:v>
                </c:pt>
                <c:pt idx="236">
                  <c:v>0.87145626899999951</c:v>
                </c:pt>
                <c:pt idx="237">
                  <c:v>0.87145626899999951</c:v>
                </c:pt>
                <c:pt idx="238">
                  <c:v>0.87145626899999951</c:v>
                </c:pt>
                <c:pt idx="239">
                  <c:v>0.87145626899999951</c:v>
                </c:pt>
                <c:pt idx="240">
                  <c:v>0.87145626899999951</c:v>
                </c:pt>
                <c:pt idx="241">
                  <c:v>0.87145626899999951</c:v>
                </c:pt>
                <c:pt idx="242">
                  <c:v>0.87145626899999951</c:v>
                </c:pt>
                <c:pt idx="243">
                  <c:v>0.87145626899999951</c:v>
                </c:pt>
                <c:pt idx="244">
                  <c:v>0.87145626899999951</c:v>
                </c:pt>
                <c:pt idx="245">
                  <c:v>0.87145626899999951</c:v>
                </c:pt>
                <c:pt idx="246">
                  <c:v>0.87145626899999951</c:v>
                </c:pt>
                <c:pt idx="247">
                  <c:v>0.87145626899999951</c:v>
                </c:pt>
                <c:pt idx="248">
                  <c:v>0.87145626899999951</c:v>
                </c:pt>
                <c:pt idx="249">
                  <c:v>0.87145626899999951</c:v>
                </c:pt>
                <c:pt idx="250">
                  <c:v>0.87145626899999951</c:v>
                </c:pt>
                <c:pt idx="251">
                  <c:v>0.87145626899999951</c:v>
                </c:pt>
                <c:pt idx="252">
                  <c:v>0.87145626899999951</c:v>
                </c:pt>
                <c:pt idx="253">
                  <c:v>0.87145626899999951</c:v>
                </c:pt>
                <c:pt idx="254">
                  <c:v>0.87145626899999951</c:v>
                </c:pt>
                <c:pt idx="255">
                  <c:v>0.87145626899999951</c:v>
                </c:pt>
                <c:pt idx="256">
                  <c:v>0.87145626899999951</c:v>
                </c:pt>
                <c:pt idx="257">
                  <c:v>0.87145626899999951</c:v>
                </c:pt>
                <c:pt idx="258">
                  <c:v>0.87145626899999951</c:v>
                </c:pt>
                <c:pt idx="259">
                  <c:v>0.87145626899999951</c:v>
                </c:pt>
                <c:pt idx="260">
                  <c:v>0.87145626899999951</c:v>
                </c:pt>
                <c:pt idx="261">
                  <c:v>0.87145626899999951</c:v>
                </c:pt>
                <c:pt idx="262">
                  <c:v>0.87145626899999951</c:v>
                </c:pt>
                <c:pt idx="263">
                  <c:v>0.87145626899999951</c:v>
                </c:pt>
                <c:pt idx="264">
                  <c:v>0.87145626899999951</c:v>
                </c:pt>
                <c:pt idx="265">
                  <c:v>0.87145626899999951</c:v>
                </c:pt>
                <c:pt idx="266">
                  <c:v>0.87145626899999951</c:v>
                </c:pt>
                <c:pt idx="267">
                  <c:v>0.87145626899999951</c:v>
                </c:pt>
                <c:pt idx="268">
                  <c:v>0.87145626899999951</c:v>
                </c:pt>
                <c:pt idx="269">
                  <c:v>0.87145626899999951</c:v>
                </c:pt>
                <c:pt idx="270">
                  <c:v>0.87145626899999951</c:v>
                </c:pt>
                <c:pt idx="271">
                  <c:v>0.87145626899999951</c:v>
                </c:pt>
                <c:pt idx="272">
                  <c:v>0.87145626899999951</c:v>
                </c:pt>
                <c:pt idx="273">
                  <c:v>0.87145626899999951</c:v>
                </c:pt>
                <c:pt idx="274">
                  <c:v>0.87145626899999951</c:v>
                </c:pt>
                <c:pt idx="275">
                  <c:v>0.87145626899999951</c:v>
                </c:pt>
                <c:pt idx="276">
                  <c:v>0.87145626899999951</c:v>
                </c:pt>
                <c:pt idx="277">
                  <c:v>0.87145626899999951</c:v>
                </c:pt>
                <c:pt idx="278">
                  <c:v>0.87145626899999951</c:v>
                </c:pt>
                <c:pt idx="279">
                  <c:v>0.87145626899999951</c:v>
                </c:pt>
                <c:pt idx="280">
                  <c:v>0.87145626899999951</c:v>
                </c:pt>
                <c:pt idx="281">
                  <c:v>0.87145626899999951</c:v>
                </c:pt>
                <c:pt idx="282">
                  <c:v>0.87145626899999951</c:v>
                </c:pt>
                <c:pt idx="283">
                  <c:v>0.87145626899999951</c:v>
                </c:pt>
                <c:pt idx="284">
                  <c:v>0.87145626899999951</c:v>
                </c:pt>
                <c:pt idx="285">
                  <c:v>0.87145626899999951</c:v>
                </c:pt>
                <c:pt idx="286">
                  <c:v>0.87145626899999951</c:v>
                </c:pt>
                <c:pt idx="287">
                  <c:v>0.87145626899999951</c:v>
                </c:pt>
                <c:pt idx="288">
                  <c:v>0.87145626899999951</c:v>
                </c:pt>
                <c:pt idx="289">
                  <c:v>0.87145626899999951</c:v>
                </c:pt>
                <c:pt idx="290">
                  <c:v>0.87145626899999951</c:v>
                </c:pt>
                <c:pt idx="291">
                  <c:v>0.87145626899999951</c:v>
                </c:pt>
                <c:pt idx="292">
                  <c:v>0.87145626899999951</c:v>
                </c:pt>
                <c:pt idx="293">
                  <c:v>0.87145626899999951</c:v>
                </c:pt>
                <c:pt idx="294">
                  <c:v>0.87145626899999951</c:v>
                </c:pt>
                <c:pt idx="295">
                  <c:v>0.87145626899999951</c:v>
                </c:pt>
                <c:pt idx="296">
                  <c:v>0.87145626899999951</c:v>
                </c:pt>
                <c:pt idx="297">
                  <c:v>0.87145626899999951</c:v>
                </c:pt>
                <c:pt idx="298">
                  <c:v>0.87145626899999951</c:v>
                </c:pt>
                <c:pt idx="299">
                  <c:v>0.87145626899999951</c:v>
                </c:pt>
              </c:numCache>
            </c:numRef>
          </c:val>
        </c:ser>
        <c:marker val="1"/>
        <c:axId val="116923008"/>
        <c:axId val="116928896"/>
      </c:lineChart>
      <c:catAx>
        <c:axId val="116923008"/>
        <c:scaling>
          <c:orientation val="minMax"/>
        </c:scaling>
        <c:axPos val="b"/>
        <c:numFmt formatCode="General" sourceLinked="1"/>
        <c:tickLblPos val="nextTo"/>
        <c:txPr>
          <a:bodyPr/>
          <a:lstStyle/>
          <a:p>
            <a:pPr rtl="0">
              <a:defRPr sz="600"/>
            </a:pPr>
            <a:endParaRPr lang="en-US"/>
          </a:p>
        </c:txPr>
        <c:crossAx val="116928896"/>
        <c:crosses val="autoZero"/>
        <c:auto val="1"/>
        <c:lblAlgn val="ctr"/>
        <c:lblOffset val="100"/>
        <c:tickLblSkip val="50"/>
        <c:tickMarkSkip val="50"/>
      </c:catAx>
      <c:valAx>
        <c:axId val="116928896"/>
        <c:scaling>
          <c:orientation val="minMax"/>
          <c:max val="0.89"/>
          <c:min val="0.8"/>
        </c:scaling>
        <c:axPos val="l"/>
        <c:numFmt formatCode="General" sourceLinked="1"/>
        <c:tickLblPos val="nextTo"/>
        <c:txPr>
          <a:bodyPr/>
          <a:lstStyle/>
          <a:p>
            <a:pPr>
              <a:defRPr sz="600"/>
            </a:pPr>
            <a:endParaRPr lang="en-US"/>
          </a:p>
        </c:txPr>
        <c:crossAx val="116923008"/>
        <c:crosses val="autoZero"/>
        <c:crossBetween val="between"/>
      </c:valAx>
    </c:plotArea>
    <c:plotVisOnly val="1"/>
    <c:dispBlanksAs val="gap"/>
  </c:chart>
  <c:spPr>
    <a:ln>
      <a:no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5304038426642172"/>
          <c:y val="7.7090624088657134E-2"/>
          <c:w val="0.78486161786112663"/>
          <c:h val="0.7302444566716747"/>
        </c:manualLayout>
      </c:layout>
      <c:lineChart>
        <c:grouping val="standard"/>
        <c:ser>
          <c:idx val="0"/>
          <c:order val="0"/>
          <c:tx>
            <c:strRef>
              <c:f>Sheet1!$B$1</c:f>
              <c:strCache>
                <c:ptCount val="1"/>
                <c:pt idx="0">
                  <c:v>Parameter Determination</c:v>
                </c:pt>
              </c:strCache>
            </c:strRef>
          </c:tx>
          <c:spPr>
            <a:ln w="19050">
              <a:solidFill>
                <a:schemeClr val="tx1"/>
              </a:solidFill>
              <a:prstDash val="lgDash"/>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Sheet1!$B$2:$B$301</c:f>
              <c:numCache>
                <c:formatCode>General</c:formatCode>
                <c:ptCount val="300"/>
                <c:pt idx="0">
                  <c:v>0.81773926589426449</c:v>
                </c:pt>
                <c:pt idx="1">
                  <c:v>0.82541089965397962</c:v>
                </c:pt>
                <c:pt idx="2">
                  <c:v>0.82541089965397962</c:v>
                </c:pt>
                <c:pt idx="3">
                  <c:v>0.82541089965397962</c:v>
                </c:pt>
                <c:pt idx="4">
                  <c:v>0.82541089965397962</c:v>
                </c:pt>
                <c:pt idx="5">
                  <c:v>0.82541089965397962</c:v>
                </c:pt>
                <c:pt idx="6">
                  <c:v>0.82541089965397962</c:v>
                </c:pt>
                <c:pt idx="7">
                  <c:v>0.82541089965397962</c:v>
                </c:pt>
                <c:pt idx="8">
                  <c:v>0.82541089965397962</c:v>
                </c:pt>
                <c:pt idx="9">
                  <c:v>0.82541089965397962</c:v>
                </c:pt>
                <c:pt idx="10">
                  <c:v>0.82541089965397962</c:v>
                </c:pt>
                <c:pt idx="11">
                  <c:v>0.82541089965397962</c:v>
                </c:pt>
                <c:pt idx="12">
                  <c:v>0.82541089965397962</c:v>
                </c:pt>
                <c:pt idx="13">
                  <c:v>0.82762150831183035</c:v>
                </c:pt>
                <c:pt idx="14">
                  <c:v>0.82788255082559503</c:v>
                </c:pt>
                <c:pt idx="15">
                  <c:v>0.82788255082559503</c:v>
                </c:pt>
                <c:pt idx="16">
                  <c:v>0.82803972636790002</c:v>
                </c:pt>
                <c:pt idx="17">
                  <c:v>0.82803972636790002</c:v>
                </c:pt>
                <c:pt idx="18">
                  <c:v>0.82803972636790002</c:v>
                </c:pt>
                <c:pt idx="19">
                  <c:v>0.82803972636790002</c:v>
                </c:pt>
                <c:pt idx="20">
                  <c:v>0.82803972636790002</c:v>
                </c:pt>
                <c:pt idx="21">
                  <c:v>0.82803972636790002</c:v>
                </c:pt>
                <c:pt idx="22">
                  <c:v>0.82803972636790002</c:v>
                </c:pt>
                <c:pt idx="23">
                  <c:v>0.82803972636790002</c:v>
                </c:pt>
                <c:pt idx="24">
                  <c:v>0.82803972636790002</c:v>
                </c:pt>
                <c:pt idx="25">
                  <c:v>0.82803972636790002</c:v>
                </c:pt>
                <c:pt idx="26">
                  <c:v>0.82803972636790002</c:v>
                </c:pt>
                <c:pt idx="27">
                  <c:v>0.82803972636790002</c:v>
                </c:pt>
                <c:pt idx="28">
                  <c:v>0.82803972636790002</c:v>
                </c:pt>
                <c:pt idx="29">
                  <c:v>0.82803972636790002</c:v>
                </c:pt>
                <c:pt idx="30">
                  <c:v>0.82803972636790002</c:v>
                </c:pt>
                <c:pt idx="31">
                  <c:v>0.82803972636790002</c:v>
                </c:pt>
                <c:pt idx="32">
                  <c:v>0.82803972636790002</c:v>
                </c:pt>
                <c:pt idx="33">
                  <c:v>0.82803972636790002</c:v>
                </c:pt>
                <c:pt idx="34">
                  <c:v>0.82803972636790002</c:v>
                </c:pt>
                <c:pt idx="35">
                  <c:v>0.82803972636790002</c:v>
                </c:pt>
                <c:pt idx="36">
                  <c:v>0.82803972636790002</c:v>
                </c:pt>
                <c:pt idx="37">
                  <c:v>0.82803972636790002</c:v>
                </c:pt>
                <c:pt idx="38">
                  <c:v>0.82803972636790002</c:v>
                </c:pt>
                <c:pt idx="39">
                  <c:v>0.82803972636790002</c:v>
                </c:pt>
                <c:pt idx="40">
                  <c:v>0.82803972636790002</c:v>
                </c:pt>
                <c:pt idx="41">
                  <c:v>0.82803972636790002</c:v>
                </c:pt>
                <c:pt idx="42">
                  <c:v>0.82803972636790002</c:v>
                </c:pt>
                <c:pt idx="43">
                  <c:v>0.82803972636790002</c:v>
                </c:pt>
                <c:pt idx="44">
                  <c:v>0.82803972636790002</c:v>
                </c:pt>
                <c:pt idx="45">
                  <c:v>0.82803972636790002</c:v>
                </c:pt>
                <c:pt idx="46">
                  <c:v>0.82803972636790002</c:v>
                </c:pt>
                <c:pt idx="47">
                  <c:v>0.82803972636790002</c:v>
                </c:pt>
                <c:pt idx="48">
                  <c:v>0.82803972636790002</c:v>
                </c:pt>
                <c:pt idx="49">
                  <c:v>0.82803972636790002</c:v>
                </c:pt>
                <c:pt idx="50">
                  <c:v>0.82803972636790002</c:v>
                </c:pt>
                <c:pt idx="51">
                  <c:v>0.82803972636790002</c:v>
                </c:pt>
                <c:pt idx="52">
                  <c:v>0.82803972636790002</c:v>
                </c:pt>
                <c:pt idx="53">
                  <c:v>0.82803972636790002</c:v>
                </c:pt>
                <c:pt idx="54">
                  <c:v>0.82803972636790002</c:v>
                </c:pt>
                <c:pt idx="55">
                  <c:v>0.82803972636790002</c:v>
                </c:pt>
                <c:pt idx="56">
                  <c:v>0.82803972636790002</c:v>
                </c:pt>
                <c:pt idx="57">
                  <c:v>0.82803972636790002</c:v>
                </c:pt>
                <c:pt idx="58">
                  <c:v>0.82803972636790002</c:v>
                </c:pt>
                <c:pt idx="59">
                  <c:v>0.82803972636790002</c:v>
                </c:pt>
                <c:pt idx="60">
                  <c:v>0.82803972636790002</c:v>
                </c:pt>
                <c:pt idx="61">
                  <c:v>0.82803972636790002</c:v>
                </c:pt>
                <c:pt idx="62">
                  <c:v>0.82803972636790002</c:v>
                </c:pt>
                <c:pt idx="63">
                  <c:v>0.82803972636790002</c:v>
                </c:pt>
                <c:pt idx="64">
                  <c:v>0.82803972636790002</c:v>
                </c:pt>
                <c:pt idx="65">
                  <c:v>0.82803972636790002</c:v>
                </c:pt>
                <c:pt idx="66">
                  <c:v>0.82803972636790002</c:v>
                </c:pt>
                <c:pt idx="67">
                  <c:v>0.82803972636790002</c:v>
                </c:pt>
                <c:pt idx="68">
                  <c:v>0.82803972636790002</c:v>
                </c:pt>
                <c:pt idx="69">
                  <c:v>0.82803972636790002</c:v>
                </c:pt>
                <c:pt idx="70">
                  <c:v>0.82803972636790002</c:v>
                </c:pt>
                <c:pt idx="71">
                  <c:v>0.82803972636790002</c:v>
                </c:pt>
                <c:pt idx="72">
                  <c:v>0.82803972636790002</c:v>
                </c:pt>
                <c:pt idx="73">
                  <c:v>0.82803972636790002</c:v>
                </c:pt>
                <c:pt idx="74">
                  <c:v>0.82803972636790002</c:v>
                </c:pt>
                <c:pt idx="75">
                  <c:v>0.82803972636790002</c:v>
                </c:pt>
                <c:pt idx="76">
                  <c:v>0.82803972636790002</c:v>
                </c:pt>
                <c:pt idx="77">
                  <c:v>0.82803972636790002</c:v>
                </c:pt>
                <c:pt idx="78">
                  <c:v>0.82803972636790002</c:v>
                </c:pt>
                <c:pt idx="79">
                  <c:v>0.82803972636790002</c:v>
                </c:pt>
                <c:pt idx="80">
                  <c:v>0.82803972636790002</c:v>
                </c:pt>
                <c:pt idx="81">
                  <c:v>0.82803972636790002</c:v>
                </c:pt>
                <c:pt idx="82">
                  <c:v>0.82803972636790002</c:v>
                </c:pt>
                <c:pt idx="83">
                  <c:v>0.82803972636790002</c:v>
                </c:pt>
                <c:pt idx="84">
                  <c:v>0.82803972636790002</c:v>
                </c:pt>
                <c:pt idx="85">
                  <c:v>0.82803972636790002</c:v>
                </c:pt>
                <c:pt idx="86">
                  <c:v>0.82803972636790002</c:v>
                </c:pt>
                <c:pt idx="87">
                  <c:v>0.82803972636790002</c:v>
                </c:pt>
                <c:pt idx="88">
                  <c:v>0.82803972636790002</c:v>
                </c:pt>
                <c:pt idx="89">
                  <c:v>0.82803972636790002</c:v>
                </c:pt>
                <c:pt idx="90">
                  <c:v>0.82803972636790002</c:v>
                </c:pt>
                <c:pt idx="91">
                  <c:v>0.82803972636790002</c:v>
                </c:pt>
                <c:pt idx="92">
                  <c:v>0.82803972636790002</c:v>
                </c:pt>
                <c:pt idx="93">
                  <c:v>0.82803972636790002</c:v>
                </c:pt>
                <c:pt idx="94">
                  <c:v>0.82803972636790002</c:v>
                </c:pt>
                <c:pt idx="95">
                  <c:v>0.82803972636790002</c:v>
                </c:pt>
                <c:pt idx="96">
                  <c:v>0.82803972636790002</c:v>
                </c:pt>
                <c:pt idx="97">
                  <c:v>0.82803972636790002</c:v>
                </c:pt>
                <c:pt idx="98">
                  <c:v>0.82803972636790002</c:v>
                </c:pt>
                <c:pt idx="99">
                  <c:v>0.82803972636790002</c:v>
                </c:pt>
                <c:pt idx="100">
                  <c:v>0.82803972636790002</c:v>
                </c:pt>
                <c:pt idx="101">
                  <c:v>0.82803972636790002</c:v>
                </c:pt>
                <c:pt idx="102">
                  <c:v>0.82803972636790002</c:v>
                </c:pt>
                <c:pt idx="103">
                  <c:v>0.82803972636790002</c:v>
                </c:pt>
                <c:pt idx="104">
                  <c:v>0.82803972636790002</c:v>
                </c:pt>
                <c:pt idx="105">
                  <c:v>0.82803972636790002</c:v>
                </c:pt>
                <c:pt idx="106">
                  <c:v>0.82803972636790002</c:v>
                </c:pt>
                <c:pt idx="107">
                  <c:v>0.82803972636790002</c:v>
                </c:pt>
                <c:pt idx="108">
                  <c:v>0.82803972636790002</c:v>
                </c:pt>
                <c:pt idx="109">
                  <c:v>0.82803972636790002</c:v>
                </c:pt>
                <c:pt idx="110">
                  <c:v>0.82803972636790002</c:v>
                </c:pt>
                <c:pt idx="111">
                  <c:v>0.82803972636790002</c:v>
                </c:pt>
                <c:pt idx="112">
                  <c:v>0.82803972636790002</c:v>
                </c:pt>
                <c:pt idx="113">
                  <c:v>0.82803972636790002</c:v>
                </c:pt>
                <c:pt idx="114">
                  <c:v>0.82803972636790002</c:v>
                </c:pt>
                <c:pt idx="115">
                  <c:v>0.82803972636790002</c:v>
                </c:pt>
                <c:pt idx="116">
                  <c:v>0.82803972636790002</c:v>
                </c:pt>
                <c:pt idx="117">
                  <c:v>0.82803972636790002</c:v>
                </c:pt>
                <c:pt idx="118">
                  <c:v>0.82803972636790002</c:v>
                </c:pt>
                <c:pt idx="119">
                  <c:v>0.82803972636790002</c:v>
                </c:pt>
                <c:pt idx="120">
                  <c:v>0.82803972636790002</c:v>
                </c:pt>
                <c:pt idx="121">
                  <c:v>0.82803972636790002</c:v>
                </c:pt>
                <c:pt idx="122">
                  <c:v>0.82803972636790002</c:v>
                </c:pt>
                <c:pt idx="123">
                  <c:v>0.82803972636790002</c:v>
                </c:pt>
                <c:pt idx="124">
                  <c:v>0.82803972636790002</c:v>
                </c:pt>
                <c:pt idx="125">
                  <c:v>0.82803972636790002</c:v>
                </c:pt>
                <c:pt idx="126">
                  <c:v>0.82803972636790002</c:v>
                </c:pt>
                <c:pt idx="127">
                  <c:v>0.82803972636790002</c:v>
                </c:pt>
                <c:pt idx="128">
                  <c:v>0.82803972636790002</c:v>
                </c:pt>
                <c:pt idx="129">
                  <c:v>0.82803972636790002</c:v>
                </c:pt>
                <c:pt idx="130">
                  <c:v>0.82803972636790002</c:v>
                </c:pt>
                <c:pt idx="131">
                  <c:v>0.82803972636790002</c:v>
                </c:pt>
                <c:pt idx="132">
                  <c:v>0.82803972636790002</c:v>
                </c:pt>
                <c:pt idx="133">
                  <c:v>0.82803972636790002</c:v>
                </c:pt>
                <c:pt idx="134">
                  <c:v>0.82803972636790002</c:v>
                </c:pt>
                <c:pt idx="135">
                  <c:v>0.82803972636790002</c:v>
                </c:pt>
                <c:pt idx="136">
                  <c:v>0.82803972636790002</c:v>
                </c:pt>
                <c:pt idx="137">
                  <c:v>0.82803972636790002</c:v>
                </c:pt>
                <c:pt idx="138">
                  <c:v>0.82803972636790002</c:v>
                </c:pt>
                <c:pt idx="139">
                  <c:v>0.82803972636790002</c:v>
                </c:pt>
                <c:pt idx="140">
                  <c:v>0.82803972636790002</c:v>
                </c:pt>
                <c:pt idx="141">
                  <c:v>0.82803972636790002</c:v>
                </c:pt>
                <c:pt idx="142">
                  <c:v>0.82803972636790002</c:v>
                </c:pt>
                <c:pt idx="143">
                  <c:v>0.82803972636790002</c:v>
                </c:pt>
                <c:pt idx="144">
                  <c:v>0.82803972636790002</c:v>
                </c:pt>
                <c:pt idx="145">
                  <c:v>0.82803972636790002</c:v>
                </c:pt>
                <c:pt idx="146">
                  <c:v>0.82803972636790002</c:v>
                </c:pt>
                <c:pt idx="147">
                  <c:v>0.82803972636790002</c:v>
                </c:pt>
                <c:pt idx="148">
                  <c:v>0.82803972636790002</c:v>
                </c:pt>
                <c:pt idx="149">
                  <c:v>0.82803972636790002</c:v>
                </c:pt>
                <c:pt idx="150">
                  <c:v>0.82803972636790002</c:v>
                </c:pt>
                <c:pt idx="151">
                  <c:v>0.82803972636790002</c:v>
                </c:pt>
                <c:pt idx="152">
                  <c:v>0.82803972636790002</c:v>
                </c:pt>
                <c:pt idx="153">
                  <c:v>0.82803972636790002</c:v>
                </c:pt>
                <c:pt idx="154">
                  <c:v>0.82803972636790002</c:v>
                </c:pt>
                <c:pt idx="155">
                  <c:v>0.82803972636790002</c:v>
                </c:pt>
                <c:pt idx="156">
                  <c:v>0.82803972636790002</c:v>
                </c:pt>
                <c:pt idx="157">
                  <c:v>0.82803972636790002</c:v>
                </c:pt>
                <c:pt idx="158">
                  <c:v>0.82803972636790002</c:v>
                </c:pt>
                <c:pt idx="159">
                  <c:v>0.82803972636790002</c:v>
                </c:pt>
                <c:pt idx="160">
                  <c:v>0.82803972636790002</c:v>
                </c:pt>
                <c:pt idx="161">
                  <c:v>0.82803972636790002</c:v>
                </c:pt>
                <c:pt idx="162">
                  <c:v>0.82803972636790002</c:v>
                </c:pt>
                <c:pt idx="163">
                  <c:v>0.82803972636790002</c:v>
                </c:pt>
                <c:pt idx="164">
                  <c:v>0.82803972636790002</c:v>
                </c:pt>
                <c:pt idx="165">
                  <c:v>0.82803972636790002</c:v>
                </c:pt>
                <c:pt idx="166">
                  <c:v>0.82803972636790002</c:v>
                </c:pt>
                <c:pt idx="167">
                  <c:v>0.82803972636790002</c:v>
                </c:pt>
                <c:pt idx="168">
                  <c:v>0.82803972636790002</c:v>
                </c:pt>
                <c:pt idx="169">
                  <c:v>0.82803972636790002</c:v>
                </c:pt>
                <c:pt idx="170">
                  <c:v>0.82803972636790002</c:v>
                </c:pt>
                <c:pt idx="171">
                  <c:v>0.82803972636790002</c:v>
                </c:pt>
                <c:pt idx="172">
                  <c:v>0.82803972636790002</c:v>
                </c:pt>
                <c:pt idx="173">
                  <c:v>0.82803972636790002</c:v>
                </c:pt>
                <c:pt idx="174">
                  <c:v>0.82803972636790002</c:v>
                </c:pt>
                <c:pt idx="175">
                  <c:v>0.82803972636790002</c:v>
                </c:pt>
                <c:pt idx="176">
                  <c:v>0.82803972636790002</c:v>
                </c:pt>
                <c:pt idx="177">
                  <c:v>0.82803972636790002</c:v>
                </c:pt>
                <c:pt idx="178">
                  <c:v>0.82803972636790002</c:v>
                </c:pt>
                <c:pt idx="179">
                  <c:v>0.82803972636790002</c:v>
                </c:pt>
                <c:pt idx="180">
                  <c:v>0.82803972636790002</c:v>
                </c:pt>
                <c:pt idx="181">
                  <c:v>0.82803972636790002</c:v>
                </c:pt>
                <c:pt idx="182">
                  <c:v>0.82803972636790002</c:v>
                </c:pt>
                <c:pt idx="183">
                  <c:v>0.82803972636790002</c:v>
                </c:pt>
                <c:pt idx="184">
                  <c:v>0.82803972636790002</c:v>
                </c:pt>
                <c:pt idx="185">
                  <c:v>0.82803972636790002</c:v>
                </c:pt>
                <c:pt idx="186">
                  <c:v>0.82803972636790002</c:v>
                </c:pt>
                <c:pt idx="187">
                  <c:v>0.82803972636790002</c:v>
                </c:pt>
                <c:pt idx="188">
                  <c:v>0.82803972636790002</c:v>
                </c:pt>
                <c:pt idx="189">
                  <c:v>0.82803972636790002</c:v>
                </c:pt>
                <c:pt idx="190">
                  <c:v>0.82803972636790002</c:v>
                </c:pt>
                <c:pt idx="191">
                  <c:v>0.82803972636790002</c:v>
                </c:pt>
                <c:pt idx="192">
                  <c:v>0.82803972636790002</c:v>
                </c:pt>
                <c:pt idx="193">
                  <c:v>0.82803972636790002</c:v>
                </c:pt>
                <c:pt idx="194">
                  <c:v>0.82803972636790002</c:v>
                </c:pt>
                <c:pt idx="195">
                  <c:v>0.82803972636790002</c:v>
                </c:pt>
                <c:pt idx="196">
                  <c:v>0.82803972636790002</c:v>
                </c:pt>
                <c:pt idx="197">
                  <c:v>0.82803972636790002</c:v>
                </c:pt>
                <c:pt idx="198">
                  <c:v>0.82803972636790002</c:v>
                </c:pt>
                <c:pt idx="199">
                  <c:v>0.82803972636790002</c:v>
                </c:pt>
                <c:pt idx="200">
                  <c:v>0.82803972636790002</c:v>
                </c:pt>
                <c:pt idx="201">
                  <c:v>0.82803972636790002</c:v>
                </c:pt>
                <c:pt idx="202">
                  <c:v>0.82803972636790002</c:v>
                </c:pt>
                <c:pt idx="203">
                  <c:v>0.82803972636790002</c:v>
                </c:pt>
                <c:pt idx="204">
                  <c:v>0.82803972636790002</c:v>
                </c:pt>
                <c:pt idx="205">
                  <c:v>0.82803972636790002</c:v>
                </c:pt>
                <c:pt idx="206">
                  <c:v>0.82803972636790002</c:v>
                </c:pt>
                <c:pt idx="207">
                  <c:v>0.82803972636790002</c:v>
                </c:pt>
                <c:pt idx="208">
                  <c:v>0.82803972636790002</c:v>
                </c:pt>
                <c:pt idx="209">
                  <c:v>0.82803972636790002</c:v>
                </c:pt>
                <c:pt idx="210">
                  <c:v>0.82803972636790002</c:v>
                </c:pt>
                <c:pt idx="211">
                  <c:v>0.82803972636790002</c:v>
                </c:pt>
                <c:pt idx="212">
                  <c:v>0.82803972636790002</c:v>
                </c:pt>
                <c:pt idx="213">
                  <c:v>0.82803972636790002</c:v>
                </c:pt>
                <c:pt idx="214">
                  <c:v>0.82803972636790002</c:v>
                </c:pt>
                <c:pt idx="215">
                  <c:v>0.82803972636790002</c:v>
                </c:pt>
                <c:pt idx="216">
                  <c:v>0.82803972636790002</c:v>
                </c:pt>
                <c:pt idx="217">
                  <c:v>0.82803972636790002</c:v>
                </c:pt>
                <c:pt idx="218">
                  <c:v>0.82803972636790002</c:v>
                </c:pt>
                <c:pt idx="219">
                  <c:v>0.82803972636790002</c:v>
                </c:pt>
                <c:pt idx="220">
                  <c:v>0.82803972636790002</c:v>
                </c:pt>
                <c:pt idx="221">
                  <c:v>0.82803972636790002</c:v>
                </c:pt>
                <c:pt idx="222">
                  <c:v>0.82803972636790002</c:v>
                </c:pt>
                <c:pt idx="223">
                  <c:v>0.82803972636790002</c:v>
                </c:pt>
                <c:pt idx="224">
                  <c:v>0.82803972636790002</c:v>
                </c:pt>
                <c:pt idx="225">
                  <c:v>0.82803972636790002</c:v>
                </c:pt>
                <c:pt idx="226">
                  <c:v>0.82803972636790002</c:v>
                </c:pt>
                <c:pt idx="227">
                  <c:v>0.82803972636790002</c:v>
                </c:pt>
                <c:pt idx="228">
                  <c:v>0.82803972636790002</c:v>
                </c:pt>
                <c:pt idx="229">
                  <c:v>0.82803972636790002</c:v>
                </c:pt>
                <c:pt idx="230">
                  <c:v>0.82803972636790002</c:v>
                </c:pt>
                <c:pt idx="231">
                  <c:v>0.82803972636790002</c:v>
                </c:pt>
                <c:pt idx="232">
                  <c:v>0.82803972636790002</c:v>
                </c:pt>
                <c:pt idx="233">
                  <c:v>0.82803972636790002</c:v>
                </c:pt>
                <c:pt idx="234">
                  <c:v>0.82803972636790002</c:v>
                </c:pt>
                <c:pt idx="235">
                  <c:v>0.82803972636790002</c:v>
                </c:pt>
                <c:pt idx="236">
                  <c:v>0.82803972636790002</c:v>
                </c:pt>
                <c:pt idx="237">
                  <c:v>0.82803972636790002</c:v>
                </c:pt>
                <c:pt idx="238">
                  <c:v>0.82803972636790002</c:v>
                </c:pt>
                <c:pt idx="239">
                  <c:v>0.82803972636790002</c:v>
                </c:pt>
                <c:pt idx="240">
                  <c:v>0.82803972636790002</c:v>
                </c:pt>
                <c:pt idx="241">
                  <c:v>0.82803972636790002</c:v>
                </c:pt>
                <c:pt idx="242">
                  <c:v>0.82803972636790002</c:v>
                </c:pt>
                <c:pt idx="243">
                  <c:v>0.82803972636790002</c:v>
                </c:pt>
                <c:pt idx="244">
                  <c:v>0.82803972636790002</c:v>
                </c:pt>
                <c:pt idx="245">
                  <c:v>0.82803972636790002</c:v>
                </c:pt>
                <c:pt idx="246">
                  <c:v>0.82803972636790002</c:v>
                </c:pt>
                <c:pt idx="247">
                  <c:v>0.82803972636790002</c:v>
                </c:pt>
                <c:pt idx="248">
                  <c:v>0.82803972636790002</c:v>
                </c:pt>
                <c:pt idx="249">
                  <c:v>0.82803972636790002</c:v>
                </c:pt>
                <c:pt idx="250">
                  <c:v>0.82803972636790002</c:v>
                </c:pt>
                <c:pt idx="251">
                  <c:v>0.82803972636790002</c:v>
                </c:pt>
                <c:pt idx="252">
                  <c:v>0.82803972636790002</c:v>
                </c:pt>
                <c:pt idx="253">
                  <c:v>0.82803972636790002</c:v>
                </c:pt>
                <c:pt idx="254">
                  <c:v>0.82803972636790002</c:v>
                </c:pt>
                <c:pt idx="255">
                  <c:v>0.82803972636790002</c:v>
                </c:pt>
                <c:pt idx="256">
                  <c:v>0.82803972636790002</c:v>
                </c:pt>
                <c:pt idx="257">
                  <c:v>0.82803972636790002</c:v>
                </c:pt>
                <c:pt idx="258">
                  <c:v>0.82803972636790002</c:v>
                </c:pt>
                <c:pt idx="259">
                  <c:v>0.82803972636790002</c:v>
                </c:pt>
                <c:pt idx="260">
                  <c:v>0.82803972636790002</c:v>
                </c:pt>
                <c:pt idx="261">
                  <c:v>0.82803972636790002</c:v>
                </c:pt>
                <c:pt idx="262">
                  <c:v>0.82803972636790002</c:v>
                </c:pt>
                <c:pt idx="263">
                  <c:v>0.82803972636790002</c:v>
                </c:pt>
                <c:pt idx="264">
                  <c:v>0.82803972636790002</c:v>
                </c:pt>
                <c:pt idx="265">
                  <c:v>0.82803972636790002</c:v>
                </c:pt>
                <c:pt idx="266">
                  <c:v>0.82803972636790002</c:v>
                </c:pt>
                <c:pt idx="267">
                  <c:v>0.82803972636790002</c:v>
                </c:pt>
                <c:pt idx="268">
                  <c:v>0.82803972636790002</c:v>
                </c:pt>
                <c:pt idx="269">
                  <c:v>0.82803972636790002</c:v>
                </c:pt>
                <c:pt idx="270">
                  <c:v>0.82803972636790002</c:v>
                </c:pt>
                <c:pt idx="271">
                  <c:v>0.82803972636790002</c:v>
                </c:pt>
                <c:pt idx="272">
                  <c:v>0.82803972636790002</c:v>
                </c:pt>
                <c:pt idx="273">
                  <c:v>0.82803972636790002</c:v>
                </c:pt>
                <c:pt idx="274">
                  <c:v>0.82803972636790002</c:v>
                </c:pt>
                <c:pt idx="275">
                  <c:v>0.82803972636790002</c:v>
                </c:pt>
                <c:pt idx="276">
                  <c:v>0.82803972636790002</c:v>
                </c:pt>
                <c:pt idx="277">
                  <c:v>0.82803972636790002</c:v>
                </c:pt>
                <c:pt idx="278">
                  <c:v>0.82803972636790002</c:v>
                </c:pt>
                <c:pt idx="279">
                  <c:v>0.82803972636790002</c:v>
                </c:pt>
                <c:pt idx="280">
                  <c:v>0.82803972636790002</c:v>
                </c:pt>
                <c:pt idx="281">
                  <c:v>0.82803972636790002</c:v>
                </c:pt>
                <c:pt idx="282">
                  <c:v>0.82803972636790002</c:v>
                </c:pt>
                <c:pt idx="283">
                  <c:v>0.82803972636790002</c:v>
                </c:pt>
                <c:pt idx="284">
                  <c:v>0.82803972636790002</c:v>
                </c:pt>
                <c:pt idx="285">
                  <c:v>0.82803972636790002</c:v>
                </c:pt>
                <c:pt idx="286">
                  <c:v>0.82803972636790002</c:v>
                </c:pt>
                <c:pt idx="287">
                  <c:v>0.82803972636790002</c:v>
                </c:pt>
                <c:pt idx="288">
                  <c:v>0.82803972636790002</c:v>
                </c:pt>
                <c:pt idx="289">
                  <c:v>0.82803972636790002</c:v>
                </c:pt>
                <c:pt idx="290">
                  <c:v>0.82803972636790002</c:v>
                </c:pt>
                <c:pt idx="291">
                  <c:v>0.82803972636790002</c:v>
                </c:pt>
                <c:pt idx="292">
                  <c:v>0.82803972636790002</c:v>
                </c:pt>
                <c:pt idx="293">
                  <c:v>0.82803972636790002</c:v>
                </c:pt>
                <c:pt idx="294">
                  <c:v>0.82803972636790002</c:v>
                </c:pt>
                <c:pt idx="295">
                  <c:v>0.82803972636790002</c:v>
                </c:pt>
                <c:pt idx="296">
                  <c:v>0.82803972636790002</c:v>
                </c:pt>
                <c:pt idx="297">
                  <c:v>0.82803972636790002</c:v>
                </c:pt>
                <c:pt idx="298">
                  <c:v>0.82803972636790002</c:v>
                </c:pt>
                <c:pt idx="299">
                  <c:v>0.82803972636790002</c:v>
                </c:pt>
              </c:numCache>
            </c:numRef>
          </c:val>
        </c:ser>
        <c:ser>
          <c:idx val="1"/>
          <c:order val="1"/>
          <c:tx>
            <c:strRef>
              <c:f>Sheet1!$C$1</c:f>
              <c:strCache>
                <c:ptCount val="1"/>
                <c:pt idx="0">
                  <c:v>Feature Selection</c:v>
                </c:pt>
              </c:strCache>
            </c:strRef>
          </c:tx>
          <c:spPr>
            <a:ln w="19050">
              <a:solidFill>
                <a:schemeClr val="tx1"/>
              </a:solidFill>
              <a:prstDash val="sysDash"/>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Sheet1!$C$2:$C$301</c:f>
              <c:numCache>
                <c:formatCode>General</c:formatCode>
                <c:ptCount val="300"/>
                <c:pt idx="0">
                  <c:v>0.84822688135428304</c:v>
                </c:pt>
                <c:pt idx="1">
                  <c:v>0.84822688135428304</c:v>
                </c:pt>
                <c:pt idx="2">
                  <c:v>0.84822688135428304</c:v>
                </c:pt>
                <c:pt idx="3">
                  <c:v>0.84822688135428304</c:v>
                </c:pt>
                <c:pt idx="4">
                  <c:v>0.84822688135428304</c:v>
                </c:pt>
                <c:pt idx="5">
                  <c:v>0.84822688135428304</c:v>
                </c:pt>
                <c:pt idx="6">
                  <c:v>0.84822688135428304</c:v>
                </c:pt>
                <c:pt idx="7">
                  <c:v>0.84822688135428304</c:v>
                </c:pt>
                <c:pt idx="8">
                  <c:v>0.84822688135428304</c:v>
                </c:pt>
                <c:pt idx="9">
                  <c:v>0.84822688135428304</c:v>
                </c:pt>
                <c:pt idx="10">
                  <c:v>0.84822688135428304</c:v>
                </c:pt>
                <c:pt idx="11">
                  <c:v>0.8508507535245976</c:v>
                </c:pt>
                <c:pt idx="12">
                  <c:v>0.85332324651464464</c:v>
                </c:pt>
                <c:pt idx="13">
                  <c:v>0.85332324651464464</c:v>
                </c:pt>
                <c:pt idx="14">
                  <c:v>0.85332324651464464</c:v>
                </c:pt>
                <c:pt idx="15">
                  <c:v>0.85332324651464464</c:v>
                </c:pt>
                <c:pt idx="16">
                  <c:v>0.85332324651464464</c:v>
                </c:pt>
                <c:pt idx="17">
                  <c:v>0.85332324651464464</c:v>
                </c:pt>
                <c:pt idx="18">
                  <c:v>0.85332324651464464</c:v>
                </c:pt>
                <c:pt idx="19">
                  <c:v>0.85332324651464464</c:v>
                </c:pt>
                <c:pt idx="20">
                  <c:v>0.85332324651464464</c:v>
                </c:pt>
                <c:pt idx="21">
                  <c:v>0.85332324651464464</c:v>
                </c:pt>
                <c:pt idx="22">
                  <c:v>0.85332324651464464</c:v>
                </c:pt>
                <c:pt idx="23">
                  <c:v>0.85332324651464464</c:v>
                </c:pt>
                <c:pt idx="24">
                  <c:v>0.85332324651464464</c:v>
                </c:pt>
                <c:pt idx="25">
                  <c:v>0.85332324651464464</c:v>
                </c:pt>
                <c:pt idx="26">
                  <c:v>0.85332324651464464</c:v>
                </c:pt>
                <c:pt idx="27">
                  <c:v>0.85332324651464464</c:v>
                </c:pt>
                <c:pt idx="28">
                  <c:v>0.85332324651464464</c:v>
                </c:pt>
                <c:pt idx="29">
                  <c:v>0.85332324651464464</c:v>
                </c:pt>
                <c:pt idx="30">
                  <c:v>0.85332324651464464</c:v>
                </c:pt>
                <c:pt idx="31">
                  <c:v>0.85332324651464464</c:v>
                </c:pt>
                <c:pt idx="32">
                  <c:v>0.85332324651464464</c:v>
                </c:pt>
                <c:pt idx="33">
                  <c:v>0.85617623748500382</c:v>
                </c:pt>
                <c:pt idx="34">
                  <c:v>0.85617623748500382</c:v>
                </c:pt>
                <c:pt idx="35">
                  <c:v>0.85617623748500382</c:v>
                </c:pt>
                <c:pt idx="36">
                  <c:v>0.85617623748500382</c:v>
                </c:pt>
                <c:pt idx="37">
                  <c:v>0.85617623748500382</c:v>
                </c:pt>
                <c:pt idx="38">
                  <c:v>0.85617623748500382</c:v>
                </c:pt>
                <c:pt idx="39">
                  <c:v>0.85617623748500382</c:v>
                </c:pt>
                <c:pt idx="40">
                  <c:v>0.85617623748500382</c:v>
                </c:pt>
                <c:pt idx="41">
                  <c:v>0.85617623748500382</c:v>
                </c:pt>
                <c:pt idx="42">
                  <c:v>0.85617623748500382</c:v>
                </c:pt>
                <c:pt idx="43">
                  <c:v>0.85628858648220596</c:v>
                </c:pt>
                <c:pt idx="44">
                  <c:v>0.85628858648220596</c:v>
                </c:pt>
                <c:pt idx="45">
                  <c:v>0.85628858648220596</c:v>
                </c:pt>
                <c:pt idx="46">
                  <c:v>0.85628858648220596</c:v>
                </c:pt>
                <c:pt idx="47">
                  <c:v>0.85628858648220596</c:v>
                </c:pt>
                <c:pt idx="48">
                  <c:v>0.85628858648220596</c:v>
                </c:pt>
                <c:pt idx="49">
                  <c:v>0.85628858648220596</c:v>
                </c:pt>
                <c:pt idx="50">
                  <c:v>0.85628858648220596</c:v>
                </c:pt>
                <c:pt idx="51">
                  <c:v>0.85628858648220596</c:v>
                </c:pt>
                <c:pt idx="52">
                  <c:v>0.85628858648220596</c:v>
                </c:pt>
                <c:pt idx="53">
                  <c:v>0.85628858648220596</c:v>
                </c:pt>
                <c:pt idx="54">
                  <c:v>0.85628858648220596</c:v>
                </c:pt>
                <c:pt idx="55">
                  <c:v>0.85628858648220596</c:v>
                </c:pt>
                <c:pt idx="56">
                  <c:v>0.85628858648220596</c:v>
                </c:pt>
                <c:pt idx="57">
                  <c:v>0.85628858648220596</c:v>
                </c:pt>
                <c:pt idx="58">
                  <c:v>0.85628858648220596</c:v>
                </c:pt>
                <c:pt idx="59">
                  <c:v>0.85628858648220596</c:v>
                </c:pt>
                <c:pt idx="60">
                  <c:v>0.85628858648220596</c:v>
                </c:pt>
                <c:pt idx="61">
                  <c:v>0.85628858648220596</c:v>
                </c:pt>
                <c:pt idx="62">
                  <c:v>0.85628858648220596</c:v>
                </c:pt>
                <c:pt idx="63">
                  <c:v>0.85628858648220596</c:v>
                </c:pt>
                <c:pt idx="64">
                  <c:v>0.85628858648220596</c:v>
                </c:pt>
                <c:pt idx="65">
                  <c:v>0.85628858648220596</c:v>
                </c:pt>
                <c:pt idx="66">
                  <c:v>0.85628858648220596</c:v>
                </c:pt>
                <c:pt idx="67">
                  <c:v>0.85628858648220596</c:v>
                </c:pt>
                <c:pt idx="68">
                  <c:v>0.85628858648220596</c:v>
                </c:pt>
                <c:pt idx="69">
                  <c:v>0.85628858648220596</c:v>
                </c:pt>
                <c:pt idx="70">
                  <c:v>0.85628858648220596</c:v>
                </c:pt>
                <c:pt idx="71">
                  <c:v>0.85628858648220596</c:v>
                </c:pt>
                <c:pt idx="72">
                  <c:v>0.85628858648220596</c:v>
                </c:pt>
                <c:pt idx="73">
                  <c:v>0.85628858648220596</c:v>
                </c:pt>
                <c:pt idx="74">
                  <c:v>0.85628858648220596</c:v>
                </c:pt>
                <c:pt idx="75">
                  <c:v>0.85628858648220596</c:v>
                </c:pt>
                <c:pt idx="76">
                  <c:v>0.85628858648220596</c:v>
                </c:pt>
                <c:pt idx="77">
                  <c:v>0.85628858648220596</c:v>
                </c:pt>
                <c:pt idx="78">
                  <c:v>0.85628858648220596</c:v>
                </c:pt>
                <c:pt idx="79">
                  <c:v>0.85628858648220596</c:v>
                </c:pt>
                <c:pt idx="80">
                  <c:v>0.85628858648220596</c:v>
                </c:pt>
                <c:pt idx="81">
                  <c:v>0.85628858648220596</c:v>
                </c:pt>
                <c:pt idx="82">
                  <c:v>0.85628858648220596</c:v>
                </c:pt>
                <c:pt idx="83">
                  <c:v>0.85628858648220596</c:v>
                </c:pt>
                <c:pt idx="84">
                  <c:v>0.85628858648220596</c:v>
                </c:pt>
                <c:pt idx="85">
                  <c:v>0.85628858648220596</c:v>
                </c:pt>
                <c:pt idx="86">
                  <c:v>0.85628858648220596</c:v>
                </c:pt>
                <c:pt idx="87">
                  <c:v>0.85628858648220596</c:v>
                </c:pt>
                <c:pt idx="88">
                  <c:v>0.85628858648220596</c:v>
                </c:pt>
                <c:pt idx="89">
                  <c:v>0.85628858648220596</c:v>
                </c:pt>
                <c:pt idx="90">
                  <c:v>0.85628858648220596</c:v>
                </c:pt>
                <c:pt idx="91">
                  <c:v>0.85628858648220596</c:v>
                </c:pt>
                <c:pt idx="92">
                  <c:v>0.85628858648220596</c:v>
                </c:pt>
                <c:pt idx="93">
                  <c:v>0.85628858648220596</c:v>
                </c:pt>
                <c:pt idx="94">
                  <c:v>0.85628858648220596</c:v>
                </c:pt>
                <c:pt idx="95">
                  <c:v>0.85628858648220596</c:v>
                </c:pt>
                <c:pt idx="96">
                  <c:v>0.85628858648220596</c:v>
                </c:pt>
                <c:pt idx="97">
                  <c:v>0.85628858648220596</c:v>
                </c:pt>
                <c:pt idx="98">
                  <c:v>0.85628858648220596</c:v>
                </c:pt>
                <c:pt idx="99">
                  <c:v>0.85628858648220596</c:v>
                </c:pt>
                <c:pt idx="100">
                  <c:v>0.85628858648220596</c:v>
                </c:pt>
                <c:pt idx="101">
                  <c:v>0.85628858648220596</c:v>
                </c:pt>
                <c:pt idx="102">
                  <c:v>0.85628858648220596</c:v>
                </c:pt>
                <c:pt idx="103">
                  <c:v>0.85628858648220596</c:v>
                </c:pt>
                <c:pt idx="104">
                  <c:v>0.85628858648220596</c:v>
                </c:pt>
                <c:pt idx="105">
                  <c:v>0.85628858648220596</c:v>
                </c:pt>
                <c:pt idx="106">
                  <c:v>0.85628858648220596</c:v>
                </c:pt>
                <c:pt idx="107">
                  <c:v>0.85636596633678363</c:v>
                </c:pt>
                <c:pt idx="108">
                  <c:v>0.85636596633678363</c:v>
                </c:pt>
                <c:pt idx="109">
                  <c:v>0.85636596633678363</c:v>
                </c:pt>
                <c:pt idx="110">
                  <c:v>0.85636596633678363</c:v>
                </c:pt>
                <c:pt idx="111">
                  <c:v>0.85636596633678363</c:v>
                </c:pt>
                <c:pt idx="112">
                  <c:v>0.85636596633678363</c:v>
                </c:pt>
                <c:pt idx="113">
                  <c:v>0.85636596633678363</c:v>
                </c:pt>
                <c:pt idx="114">
                  <c:v>0.85636596633678363</c:v>
                </c:pt>
                <c:pt idx="115">
                  <c:v>0.85636596633678363</c:v>
                </c:pt>
                <c:pt idx="116">
                  <c:v>0.85845602134393251</c:v>
                </c:pt>
                <c:pt idx="117">
                  <c:v>0.85845602134393251</c:v>
                </c:pt>
                <c:pt idx="118">
                  <c:v>0.85845602134393251</c:v>
                </c:pt>
                <c:pt idx="119">
                  <c:v>0.85845602134393251</c:v>
                </c:pt>
                <c:pt idx="120">
                  <c:v>0.85845602134393251</c:v>
                </c:pt>
                <c:pt idx="121">
                  <c:v>0.85845602134393251</c:v>
                </c:pt>
                <c:pt idx="122">
                  <c:v>0.85845602134393251</c:v>
                </c:pt>
                <c:pt idx="123">
                  <c:v>0.85845602134393251</c:v>
                </c:pt>
                <c:pt idx="124">
                  <c:v>0.85845602134393251</c:v>
                </c:pt>
                <c:pt idx="125">
                  <c:v>0.85845602134393251</c:v>
                </c:pt>
                <c:pt idx="126">
                  <c:v>0.85845602134393251</c:v>
                </c:pt>
                <c:pt idx="127">
                  <c:v>0.85845602134393251</c:v>
                </c:pt>
                <c:pt idx="128">
                  <c:v>0.85845602134393251</c:v>
                </c:pt>
                <c:pt idx="129">
                  <c:v>0.85845602134393251</c:v>
                </c:pt>
                <c:pt idx="130">
                  <c:v>0.85845602134393251</c:v>
                </c:pt>
                <c:pt idx="131">
                  <c:v>0.85845602134393251</c:v>
                </c:pt>
                <c:pt idx="132">
                  <c:v>0.85845602134393251</c:v>
                </c:pt>
                <c:pt idx="133">
                  <c:v>0.85845602134393251</c:v>
                </c:pt>
                <c:pt idx="134">
                  <c:v>0.85845602134393251</c:v>
                </c:pt>
                <c:pt idx="135">
                  <c:v>0.85845602134393251</c:v>
                </c:pt>
                <c:pt idx="136">
                  <c:v>0.85845602134393251</c:v>
                </c:pt>
                <c:pt idx="137">
                  <c:v>0.85845602134393251</c:v>
                </c:pt>
                <c:pt idx="138">
                  <c:v>0.85845602134393251</c:v>
                </c:pt>
                <c:pt idx="139">
                  <c:v>0.85845602134393251</c:v>
                </c:pt>
                <c:pt idx="140">
                  <c:v>0.85845602134393251</c:v>
                </c:pt>
                <c:pt idx="141">
                  <c:v>0.85845602134393251</c:v>
                </c:pt>
                <c:pt idx="142">
                  <c:v>0.85845602134393251</c:v>
                </c:pt>
                <c:pt idx="143">
                  <c:v>0.85845602134393251</c:v>
                </c:pt>
                <c:pt idx="144">
                  <c:v>0.85845602134393251</c:v>
                </c:pt>
                <c:pt idx="145">
                  <c:v>0.85845602134393251</c:v>
                </c:pt>
                <c:pt idx="146">
                  <c:v>0.85845602134393251</c:v>
                </c:pt>
                <c:pt idx="147">
                  <c:v>0.86375178585869505</c:v>
                </c:pt>
                <c:pt idx="148">
                  <c:v>0.86375178585869505</c:v>
                </c:pt>
                <c:pt idx="149">
                  <c:v>0.86375178585869505</c:v>
                </c:pt>
                <c:pt idx="150">
                  <c:v>0.86375178585869505</c:v>
                </c:pt>
                <c:pt idx="151">
                  <c:v>0.86375178585869505</c:v>
                </c:pt>
                <c:pt idx="152">
                  <c:v>0.86375178585869505</c:v>
                </c:pt>
                <c:pt idx="153">
                  <c:v>0.86375178585869505</c:v>
                </c:pt>
                <c:pt idx="154">
                  <c:v>0.86375178585869505</c:v>
                </c:pt>
                <c:pt idx="155">
                  <c:v>0.86375178585869505</c:v>
                </c:pt>
                <c:pt idx="156">
                  <c:v>0.86375178585869505</c:v>
                </c:pt>
                <c:pt idx="157">
                  <c:v>0.86375178585869505</c:v>
                </c:pt>
                <c:pt idx="158">
                  <c:v>0.86375178585869505</c:v>
                </c:pt>
                <c:pt idx="159">
                  <c:v>0.86375178585869505</c:v>
                </c:pt>
                <c:pt idx="160">
                  <c:v>0.86375178585869505</c:v>
                </c:pt>
                <c:pt idx="161">
                  <c:v>0.86375178585869505</c:v>
                </c:pt>
                <c:pt idx="162">
                  <c:v>0.86375178585869505</c:v>
                </c:pt>
                <c:pt idx="163">
                  <c:v>0.86375178585869505</c:v>
                </c:pt>
                <c:pt idx="164">
                  <c:v>0.86375178585869505</c:v>
                </c:pt>
                <c:pt idx="165">
                  <c:v>0.86375178585869505</c:v>
                </c:pt>
                <c:pt idx="166">
                  <c:v>0.86375178585869505</c:v>
                </c:pt>
                <c:pt idx="167">
                  <c:v>0.86375178585869505</c:v>
                </c:pt>
                <c:pt idx="168">
                  <c:v>0.86375178585869505</c:v>
                </c:pt>
                <c:pt idx="169">
                  <c:v>0.86375178585869505</c:v>
                </c:pt>
                <c:pt idx="170">
                  <c:v>0.86375178585869505</c:v>
                </c:pt>
                <c:pt idx="171">
                  <c:v>0.86375178585869505</c:v>
                </c:pt>
                <c:pt idx="172">
                  <c:v>0.86375178585869505</c:v>
                </c:pt>
                <c:pt idx="173">
                  <c:v>0.86375178585869505</c:v>
                </c:pt>
                <c:pt idx="174">
                  <c:v>0.86375178585869505</c:v>
                </c:pt>
                <c:pt idx="175">
                  <c:v>0.86375178585869505</c:v>
                </c:pt>
                <c:pt idx="176">
                  <c:v>0.86375178585869505</c:v>
                </c:pt>
                <c:pt idx="177">
                  <c:v>0.86375178585869505</c:v>
                </c:pt>
                <c:pt idx="178">
                  <c:v>0.86375178585869505</c:v>
                </c:pt>
                <c:pt idx="179">
                  <c:v>0.86375178585869505</c:v>
                </c:pt>
                <c:pt idx="180">
                  <c:v>0.86375178585869505</c:v>
                </c:pt>
                <c:pt idx="181">
                  <c:v>0.86375178585869505</c:v>
                </c:pt>
                <c:pt idx="182">
                  <c:v>0.86375178585869505</c:v>
                </c:pt>
                <c:pt idx="183">
                  <c:v>0.86375178585869505</c:v>
                </c:pt>
                <c:pt idx="184">
                  <c:v>0.86375178585869505</c:v>
                </c:pt>
                <c:pt idx="185">
                  <c:v>0.86375178585869505</c:v>
                </c:pt>
                <c:pt idx="186">
                  <c:v>0.86375178585869505</c:v>
                </c:pt>
                <c:pt idx="187">
                  <c:v>0.86375178585869505</c:v>
                </c:pt>
                <c:pt idx="188">
                  <c:v>0.86375178585869505</c:v>
                </c:pt>
                <c:pt idx="189">
                  <c:v>0.86375178585869505</c:v>
                </c:pt>
                <c:pt idx="190">
                  <c:v>0.86375178585869505</c:v>
                </c:pt>
                <c:pt idx="191">
                  <c:v>0.86375178585869505</c:v>
                </c:pt>
                <c:pt idx="192">
                  <c:v>0.86375178585869505</c:v>
                </c:pt>
                <c:pt idx="193">
                  <c:v>0.86375178585869505</c:v>
                </c:pt>
                <c:pt idx="194">
                  <c:v>0.86375178585869505</c:v>
                </c:pt>
                <c:pt idx="195">
                  <c:v>0.86375178585869505</c:v>
                </c:pt>
                <c:pt idx="196">
                  <c:v>0.86375178585869505</c:v>
                </c:pt>
                <c:pt idx="197">
                  <c:v>0.86375178585869505</c:v>
                </c:pt>
                <c:pt idx="198">
                  <c:v>0.86375178585869505</c:v>
                </c:pt>
                <c:pt idx="199">
                  <c:v>0.86375178585869505</c:v>
                </c:pt>
                <c:pt idx="200">
                  <c:v>0.86375178585869505</c:v>
                </c:pt>
                <c:pt idx="201">
                  <c:v>0.86375178585869505</c:v>
                </c:pt>
                <c:pt idx="202">
                  <c:v>0.86375178585869505</c:v>
                </c:pt>
                <c:pt idx="203">
                  <c:v>0.86375178585869505</c:v>
                </c:pt>
                <c:pt idx="204">
                  <c:v>0.86375178585869505</c:v>
                </c:pt>
                <c:pt idx="205">
                  <c:v>0.86375178585869505</c:v>
                </c:pt>
                <c:pt idx="206">
                  <c:v>0.86375178585869505</c:v>
                </c:pt>
                <c:pt idx="207">
                  <c:v>0.86375178585869505</c:v>
                </c:pt>
                <c:pt idx="208">
                  <c:v>0.86375178585869505</c:v>
                </c:pt>
                <c:pt idx="209">
                  <c:v>0.86375178585869505</c:v>
                </c:pt>
                <c:pt idx="210">
                  <c:v>0.86375178585869505</c:v>
                </c:pt>
                <c:pt idx="211">
                  <c:v>0.86375178585869505</c:v>
                </c:pt>
                <c:pt idx="212">
                  <c:v>0.86375178585869505</c:v>
                </c:pt>
                <c:pt idx="213">
                  <c:v>0.86375178585869505</c:v>
                </c:pt>
                <c:pt idx="214">
                  <c:v>0.86375178585869505</c:v>
                </c:pt>
                <c:pt idx="215">
                  <c:v>0.86375178585869505</c:v>
                </c:pt>
                <c:pt idx="216">
                  <c:v>0.86375178585869505</c:v>
                </c:pt>
                <c:pt idx="217">
                  <c:v>0.86375178585869505</c:v>
                </c:pt>
                <c:pt idx="218">
                  <c:v>0.86375178585869505</c:v>
                </c:pt>
                <c:pt idx="219">
                  <c:v>0.86375178585869505</c:v>
                </c:pt>
                <c:pt idx="220">
                  <c:v>0.86375178585869505</c:v>
                </c:pt>
                <c:pt idx="221">
                  <c:v>0.86375178585869505</c:v>
                </c:pt>
                <c:pt idx="222">
                  <c:v>0.86375178585869505</c:v>
                </c:pt>
                <c:pt idx="223">
                  <c:v>0.86375178585869505</c:v>
                </c:pt>
                <c:pt idx="224">
                  <c:v>0.86375178585869505</c:v>
                </c:pt>
                <c:pt idx="225">
                  <c:v>0.86375178585869505</c:v>
                </c:pt>
                <c:pt idx="226">
                  <c:v>0.86375178585869505</c:v>
                </c:pt>
                <c:pt idx="227">
                  <c:v>0.86375178585869505</c:v>
                </c:pt>
                <c:pt idx="228">
                  <c:v>0.86375178585869505</c:v>
                </c:pt>
                <c:pt idx="229">
                  <c:v>0.86375178585869505</c:v>
                </c:pt>
                <c:pt idx="230">
                  <c:v>0.86375178585869505</c:v>
                </c:pt>
                <c:pt idx="231">
                  <c:v>0.86375178585869505</c:v>
                </c:pt>
                <c:pt idx="232">
                  <c:v>0.86375178585869505</c:v>
                </c:pt>
                <c:pt idx="233">
                  <c:v>0.86375178585869505</c:v>
                </c:pt>
                <c:pt idx="234">
                  <c:v>0.86375178585869505</c:v>
                </c:pt>
                <c:pt idx="235">
                  <c:v>0.86375178585869505</c:v>
                </c:pt>
                <c:pt idx="236">
                  <c:v>0.86375178585869505</c:v>
                </c:pt>
                <c:pt idx="237">
                  <c:v>0.86375178585869505</c:v>
                </c:pt>
                <c:pt idx="238">
                  <c:v>0.86375178585869505</c:v>
                </c:pt>
                <c:pt idx="239">
                  <c:v>0.86375178585869505</c:v>
                </c:pt>
                <c:pt idx="240">
                  <c:v>0.86375178585869505</c:v>
                </c:pt>
                <c:pt idx="241">
                  <c:v>0.86375178585869505</c:v>
                </c:pt>
                <c:pt idx="242">
                  <c:v>0.86375178585869505</c:v>
                </c:pt>
                <c:pt idx="243">
                  <c:v>0.86375178585869505</c:v>
                </c:pt>
                <c:pt idx="244">
                  <c:v>0.86375178585869505</c:v>
                </c:pt>
                <c:pt idx="245">
                  <c:v>0.86375178585869505</c:v>
                </c:pt>
                <c:pt idx="246">
                  <c:v>0.86375178585869505</c:v>
                </c:pt>
                <c:pt idx="247">
                  <c:v>0.86375178585869505</c:v>
                </c:pt>
                <c:pt idx="248">
                  <c:v>0.86375178585869505</c:v>
                </c:pt>
                <c:pt idx="249">
                  <c:v>0.86375178585869505</c:v>
                </c:pt>
                <c:pt idx="250">
                  <c:v>0.86375178585869505</c:v>
                </c:pt>
                <c:pt idx="251">
                  <c:v>0.86375178585869505</c:v>
                </c:pt>
                <c:pt idx="252">
                  <c:v>0.86375178585869505</c:v>
                </c:pt>
                <c:pt idx="253">
                  <c:v>0.86375178585869505</c:v>
                </c:pt>
                <c:pt idx="254">
                  <c:v>0.86375178585869505</c:v>
                </c:pt>
                <c:pt idx="255">
                  <c:v>0.86375178585869505</c:v>
                </c:pt>
                <c:pt idx="256">
                  <c:v>0.86375178585869505</c:v>
                </c:pt>
                <c:pt idx="257">
                  <c:v>0.86375178585869505</c:v>
                </c:pt>
                <c:pt idx="258">
                  <c:v>0.86375178585869505</c:v>
                </c:pt>
                <c:pt idx="259">
                  <c:v>0.86375178585869505</c:v>
                </c:pt>
                <c:pt idx="260">
                  <c:v>0.86375178585869505</c:v>
                </c:pt>
                <c:pt idx="261">
                  <c:v>0.86375178585869505</c:v>
                </c:pt>
                <c:pt idx="262">
                  <c:v>0.86375178585869505</c:v>
                </c:pt>
                <c:pt idx="263">
                  <c:v>0.86375178585869505</c:v>
                </c:pt>
                <c:pt idx="264">
                  <c:v>0.86375178585869505</c:v>
                </c:pt>
                <c:pt idx="265">
                  <c:v>0.86375178585869505</c:v>
                </c:pt>
                <c:pt idx="266">
                  <c:v>0.86375178585869505</c:v>
                </c:pt>
                <c:pt idx="267">
                  <c:v>0.86375178585869505</c:v>
                </c:pt>
                <c:pt idx="268">
                  <c:v>0.86375178585869505</c:v>
                </c:pt>
                <c:pt idx="269">
                  <c:v>0.86375178585869505</c:v>
                </c:pt>
                <c:pt idx="270">
                  <c:v>0.86375178585869505</c:v>
                </c:pt>
                <c:pt idx="271">
                  <c:v>0.86375178585869505</c:v>
                </c:pt>
                <c:pt idx="272">
                  <c:v>0.86375178585869505</c:v>
                </c:pt>
                <c:pt idx="273">
                  <c:v>0.86375178585869505</c:v>
                </c:pt>
                <c:pt idx="274">
                  <c:v>0.86375178585869505</c:v>
                </c:pt>
                <c:pt idx="275">
                  <c:v>0.86375178585869505</c:v>
                </c:pt>
                <c:pt idx="276">
                  <c:v>0.86375178585869505</c:v>
                </c:pt>
                <c:pt idx="277">
                  <c:v>0.86375178585869505</c:v>
                </c:pt>
                <c:pt idx="278">
                  <c:v>0.86375178585869505</c:v>
                </c:pt>
                <c:pt idx="279">
                  <c:v>0.86375178585869505</c:v>
                </c:pt>
                <c:pt idx="280">
                  <c:v>0.86375178585869505</c:v>
                </c:pt>
                <c:pt idx="281">
                  <c:v>0.86375178585869505</c:v>
                </c:pt>
                <c:pt idx="282">
                  <c:v>0.86375178585869505</c:v>
                </c:pt>
                <c:pt idx="283">
                  <c:v>0.86375178585869505</c:v>
                </c:pt>
                <c:pt idx="284">
                  <c:v>0.86375178585869505</c:v>
                </c:pt>
                <c:pt idx="285">
                  <c:v>0.86375178585869505</c:v>
                </c:pt>
                <c:pt idx="286">
                  <c:v>0.86375178585869505</c:v>
                </c:pt>
                <c:pt idx="287">
                  <c:v>0.86384721062420156</c:v>
                </c:pt>
                <c:pt idx="288">
                  <c:v>0.86384721062420156</c:v>
                </c:pt>
                <c:pt idx="289">
                  <c:v>0.86384721062420156</c:v>
                </c:pt>
                <c:pt idx="290">
                  <c:v>0.86384721062420156</c:v>
                </c:pt>
                <c:pt idx="291">
                  <c:v>0.86384721062420156</c:v>
                </c:pt>
                <c:pt idx="292">
                  <c:v>0.86384721062420156</c:v>
                </c:pt>
                <c:pt idx="293">
                  <c:v>0.86384721062420156</c:v>
                </c:pt>
                <c:pt idx="294">
                  <c:v>0.86384721062420156</c:v>
                </c:pt>
                <c:pt idx="295">
                  <c:v>0.86384721062420156</c:v>
                </c:pt>
                <c:pt idx="296">
                  <c:v>0.86384721062420156</c:v>
                </c:pt>
                <c:pt idx="297">
                  <c:v>0.86384721062420156</c:v>
                </c:pt>
                <c:pt idx="298">
                  <c:v>0.86384721062420156</c:v>
                </c:pt>
                <c:pt idx="299">
                  <c:v>0.86384721062420156</c:v>
                </c:pt>
              </c:numCache>
            </c:numRef>
          </c:val>
        </c:ser>
        <c:ser>
          <c:idx val="2"/>
          <c:order val="2"/>
          <c:tx>
            <c:strRef>
              <c:f>Sheet1!$D$1</c:f>
              <c:strCache>
                <c:ptCount val="1"/>
                <c:pt idx="0">
                  <c:v>Feature and Parameter</c:v>
                </c:pt>
              </c:strCache>
            </c:strRef>
          </c:tx>
          <c:spPr>
            <a:ln w="19050">
              <a:solidFill>
                <a:schemeClr val="tx1"/>
              </a:solidFill>
              <a:prstDash val="dashDot"/>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Sheet1!$D$2:$D$301</c:f>
              <c:numCache>
                <c:formatCode>General</c:formatCode>
                <c:ptCount val="300"/>
                <c:pt idx="0">
                  <c:v>0.84831214853309</c:v>
                </c:pt>
                <c:pt idx="1">
                  <c:v>0.84831214853309</c:v>
                </c:pt>
                <c:pt idx="2">
                  <c:v>0.84831214853309</c:v>
                </c:pt>
                <c:pt idx="3">
                  <c:v>0.84831214853309</c:v>
                </c:pt>
                <c:pt idx="4">
                  <c:v>0.84831214853309</c:v>
                </c:pt>
                <c:pt idx="5">
                  <c:v>0.84831214853309</c:v>
                </c:pt>
                <c:pt idx="6">
                  <c:v>0.85319791024435065</c:v>
                </c:pt>
                <c:pt idx="7">
                  <c:v>0.85319791024435065</c:v>
                </c:pt>
                <c:pt idx="8">
                  <c:v>0.85319791024435065</c:v>
                </c:pt>
                <c:pt idx="9">
                  <c:v>0.85880755741602244</c:v>
                </c:pt>
                <c:pt idx="10">
                  <c:v>0.85880755741602244</c:v>
                </c:pt>
                <c:pt idx="11">
                  <c:v>0.85880755741602244</c:v>
                </c:pt>
                <c:pt idx="12">
                  <c:v>0.85880755741602244</c:v>
                </c:pt>
                <c:pt idx="13">
                  <c:v>0.85880755741602244</c:v>
                </c:pt>
                <c:pt idx="14">
                  <c:v>0.86125859048645703</c:v>
                </c:pt>
                <c:pt idx="15">
                  <c:v>0.86125859048645703</c:v>
                </c:pt>
                <c:pt idx="16">
                  <c:v>0.86127653611714405</c:v>
                </c:pt>
                <c:pt idx="17">
                  <c:v>0.86376574090046598</c:v>
                </c:pt>
                <c:pt idx="18">
                  <c:v>0.86627994738321445</c:v>
                </c:pt>
                <c:pt idx="19">
                  <c:v>0.86627994738321445</c:v>
                </c:pt>
                <c:pt idx="20">
                  <c:v>0.86627994738321445</c:v>
                </c:pt>
                <c:pt idx="21">
                  <c:v>0.86627994738321445</c:v>
                </c:pt>
                <c:pt idx="22">
                  <c:v>0.86627994738321445</c:v>
                </c:pt>
                <c:pt idx="23">
                  <c:v>0.86627994738321445</c:v>
                </c:pt>
                <c:pt idx="24">
                  <c:v>0.86627994738321445</c:v>
                </c:pt>
                <c:pt idx="25">
                  <c:v>0.86627994738321445</c:v>
                </c:pt>
                <c:pt idx="26">
                  <c:v>0.86627994738321445</c:v>
                </c:pt>
                <c:pt idx="27">
                  <c:v>0.86627994738321445</c:v>
                </c:pt>
                <c:pt idx="28">
                  <c:v>0.86627994738321445</c:v>
                </c:pt>
                <c:pt idx="29">
                  <c:v>0.86627994738321445</c:v>
                </c:pt>
                <c:pt idx="30">
                  <c:v>0.86627994738321445</c:v>
                </c:pt>
                <c:pt idx="31">
                  <c:v>0.86866206494578901</c:v>
                </c:pt>
                <c:pt idx="32">
                  <c:v>0.86866206494578901</c:v>
                </c:pt>
                <c:pt idx="33">
                  <c:v>0.86866206494578901</c:v>
                </c:pt>
                <c:pt idx="34">
                  <c:v>0.86866206494578901</c:v>
                </c:pt>
                <c:pt idx="35">
                  <c:v>0.86866206494578901</c:v>
                </c:pt>
                <c:pt idx="36">
                  <c:v>0.86866206494578901</c:v>
                </c:pt>
                <c:pt idx="37">
                  <c:v>0.86866206494578901</c:v>
                </c:pt>
                <c:pt idx="38">
                  <c:v>0.86866206494578901</c:v>
                </c:pt>
                <c:pt idx="39">
                  <c:v>0.86866206494578901</c:v>
                </c:pt>
                <c:pt idx="40">
                  <c:v>0.86866206494578901</c:v>
                </c:pt>
                <c:pt idx="41">
                  <c:v>0.86866206494578901</c:v>
                </c:pt>
                <c:pt idx="42">
                  <c:v>0.86866206494578901</c:v>
                </c:pt>
                <c:pt idx="43">
                  <c:v>0.86866206494578901</c:v>
                </c:pt>
                <c:pt idx="44">
                  <c:v>0.86866206494578901</c:v>
                </c:pt>
                <c:pt idx="45">
                  <c:v>0.86866206494578901</c:v>
                </c:pt>
                <c:pt idx="46">
                  <c:v>0.86866206494578901</c:v>
                </c:pt>
                <c:pt idx="47">
                  <c:v>0.86866206494578901</c:v>
                </c:pt>
                <c:pt idx="48">
                  <c:v>0.86866206494578901</c:v>
                </c:pt>
                <c:pt idx="49">
                  <c:v>0.86866206494578901</c:v>
                </c:pt>
                <c:pt idx="50">
                  <c:v>0.86866206494578901</c:v>
                </c:pt>
                <c:pt idx="51">
                  <c:v>0.86866206494578901</c:v>
                </c:pt>
                <c:pt idx="52">
                  <c:v>0.86866206494578901</c:v>
                </c:pt>
                <c:pt idx="53">
                  <c:v>0.86866206494578901</c:v>
                </c:pt>
                <c:pt idx="54">
                  <c:v>0.86866206494578901</c:v>
                </c:pt>
                <c:pt idx="55">
                  <c:v>0.86866206494578901</c:v>
                </c:pt>
                <c:pt idx="56">
                  <c:v>0.86866206494578901</c:v>
                </c:pt>
                <c:pt idx="57">
                  <c:v>0.86866206494578901</c:v>
                </c:pt>
                <c:pt idx="58">
                  <c:v>0.86866206494578901</c:v>
                </c:pt>
                <c:pt idx="59">
                  <c:v>0.86866206494578901</c:v>
                </c:pt>
                <c:pt idx="60">
                  <c:v>0.86866206494578901</c:v>
                </c:pt>
                <c:pt idx="61">
                  <c:v>0.86866206494578901</c:v>
                </c:pt>
                <c:pt idx="62">
                  <c:v>0.86866206494578901</c:v>
                </c:pt>
                <c:pt idx="63">
                  <c:v>0.86866206494578901</c:v>
                </c:pt>
                <c:pt idx="64">
                  <c:v>0.86866206494578901</c:v>
                </c:pt>
                <c:pt idx="65">
                  <c:v>0.87142580102999978</c:v>
                </c:pt>
                <c:pt idx="66">
                  <c:v>0.87142580102999978</c:v>
                </c:pt>
                <c:pt idx="67">
                  <c:v>0.87142580102999978</c:v>
                </c:pt>
                <c:pt idx="68">
                  <c:v>0.87142580102999978</c:v>
                </c:pt>
                <c:pt idx="69">
                  <c:v>0.87142580102999978</c:v>
                </c:pt>
                <c:pt idx="70">
                  <c:v>0.87142580102999978</c:v>
                </c:pt>
                <c:pt idx="71">
                  <c:v>0.87142580102999978</c:v>
                </c:pt>
                <c:pt idx="72">
                  <c:v>0.87142580102999978</c:v>
                </c:pt>
                <c:pt idx="73">
                  <c:v>0.87142580102999978</c:v>
                </c:pt>
                <c:pt idx="74">
                  <c:v>0.87142580102999978</c:v>
                </c:pt>
                <c:pt idx="75">
                  <c:v>0.87142580102999978</c:v>
                </c:pt>
                <c:pt idx="76">
                  <c:v>0.87142580102999978</c:v>
                </c:pt>
                <c:pt idx="77">
                  <c:v>0.87142580102999978</c:v>
                </c:pt>
                <c:pt idx="78">
                  <c:v>0.87142580102999978</c:v>
                </c:pt>
                <c:pt idx="79">
                  <c:v>0.87142580102999978</c:v>
                </c:pt>
                <c:pt idx="80">
                  <c:v>0.87650651071117003</c:v>
                </c:pt>
                <c:pt idx="81">
                  <c:v>0.87650651071117003</c:v>
                </c:pt>
                <c:pt idx="82">
                  <c:v>0.87650651071117003</c:v>
                </c:pt>
                <c:pt idx="83">
                  <c:v>0.87650651071117003</c:v>
                </c:pt>
                <c:pt idx="84">
                  <c:v>0.87650651071117003</c:v>
                </c:pt>
                <c:pt idx="85">
                  <c:v>0.87650651071117003</c:v>
                </c:pt>
                <c:pt idx="86">
                  <c:v>0.87650651071117003</c:v>
                </c:pt>
                <c:pt idx="87">
                  <c:v>0.87650651071117003</c:v>
                </c:pt>
                <c:pt idx="88">
                  <c:v>0.87650651071117003</c:v>
                </c:pt>
                <c:pt idx="89">
                  <c:v>0.87650651071117003</c:v>
                </c:pt>
                <c:pt idx="90">
                  <c:v>0.87650651071117003</c:v>
                </c:pt>
                <c:pt idx="91">
                  <c:v>0.87650651071117003</c:v>
                </c:pt>
                <c:pt idx="92">
                  <c:v>0.87650651071117003</c:v>
                </c:pt>
                <c:pt idx="93">
                  <c:v>0.87650651071117003</c:v>
                </c:pt>
                <c:pt idx="94">
                  <c:v>0.87650651071117003</c:v>
                </c:pt>
                <c:pt idx="95">
                  <c:v>0.87650651071117003</c:v>
                </c:pt>
                <c:pt idx="96">
                  <c:v>0.87650651071117003</c:v>
                </c:pt>
                <c:pt idx="97">
                  <c:v>0.87650651071117003</c:v>
                </c:pt>
                <c:pt idx="98">
                  <c:v>0.87650651071117003</c:v>
                </c:pt>
                <c:pt idx="99">
                  <c:v>0.87650651071117003</c:v>
                </c:pt>
                <c:pt idx="100">
                  <c:v>0.87650651071117003</c:v>
                </c:pt>
                <c:pt idx="101">
                  <c:v>0.87650651071117003</c:v>
                </c:pt>
                <c:pt idx="102">
                  <c:v>0.87650651071117003</c:v>
                </c:pt>
                <c:pt idx="103">
                  <c:v>0.87650651071117003</c:v>
                </c:pt>
                <c:pt idx="104">
                  <c:v>0.87650651071117003</c:v>
                </c:pt>
                <c:pt idx="105">
                  <c:v>0.87650651071117003</c:v>
                </c:pt>
                <c:pt idx="106">
                  <c:v>0.87650651071117003</c:v>
                </c:pt>
                <c:pt idx="107">
                  <c:v>0.87650651071117003</c:v>
                </c:pt>
                <c:pt idx="108">
                  <c:v>0.87650651071117003</c:v>
                </c:pt>
                <c:pt idx="109">
                  <c:v>0.87650651071117003</c:v>
                </c:pt>
                <c:pt idx="110">
                  <c:v>0.87650651071117003</c:v>
                </c:pt>
                <c:pt idx="111">
                  <c:v>0.87650651071117003</c:v>
                </c:pt>
                <c:pt idx="112">
                  <c:v>0.87650651071117003</c:v>
                </c:pt>
                <c:pt idx="113">
                  <c:v>0.87650651071117003</c:v>
                </c:pt>
                <c:pt idx="114">
                  <c:v>0.87650651071117003</c:v>
                </c:pt>
                <c:pt idx="115">
                  <c:v>0.87650651071117003</c:v>
                </c:pt>
                <c:pt idx="116">
                  <c:v>0.87650651071117003</c:v>
                </c:pt>
                <c:pt idx="117">
                  <c:v>0.87650651071117003</c:v>
                </c:pt>
                <c:pt idx="118">
                  <c:v>0.87650651071117003</c:v>
                </c:pt>
                <c:pt idx="119">
                  <c:v>0.87650651071117003</c:v>
                </c:pt>
                <c:pt idx="120">
                  <c:v>0.87650651071117003</c:v>
                </c:pt>
                <c:pt idx="121">
                  <c:v>0.87650651071117003</c:v>
                </c:pt>
                <c:pt idx="122">
                  <c:v>0.87650651071117003</c:v>
                </c:pt>
                <c:pt idx="123">
                  <c:v>0.87650651071117003</c:v>
                </c:pt>
                <c:pt idx="124">
                  <c:v>0.87650651071117003</c:v>
                </c:pt>
                <c:pt idx="125">
                  <c:v>0.87650651071117003</c:v>
                </c:pt>
                <c:pt idx="126">
                  <c:v>0.87650651071117003</c:v>
                </c:pt>
                <c:pt idx="127">
                  <c:v>0.87650651071117003</c:v>
                </c:pt>
                <c:pt idx="128">
                  <c:v>0.87650651071117003</c:v>
                </c:pt>
                <c:pt idx="129">
                  <c:v>0.87650651071117003</c:v>
                </c:pt>
                <c:pt idx="130">
                  <c:v>0.87650651071117003</c:v>
                </c:pt>
                <c:pt idx="131">
                  <c:v>0.87650651071117003</c:v>
                </c:pt>
                <c:pt idx="132">
                  <c:v>0.87650651071117003</c:v>
                </c:pt>
                <c:pt idx="133">
                  <c:v>0.87650651071117003</c:v>
                </c:pt>
                <c:pt idx="134">
                  <c:v>0.87650651071117003</c:v>
                </c:pt>
                <c:pt idx="135">
                  <c:v>0.87650651071117003</c:v>
                </c:pt>
                <c:pt idx="136">
                  <c:v>0.87650651071117003</c:v>
                </c:pt>
                <c:pt idx="137">
                  <c:v>0.87650651071117003</c:v>
                </c:pt>
                <c:pt idx="138">
                  <c:v>0.87650651071117003</c:v>
                </c:pt>
                <c:pt idx="139">
                  <c:v>0.87650651071117003</c:v>
                </c:pt>
                <c:pt idx="140">
                  <c:v>0.87650651071117003</c:v>
                </c:pt>
                <c:pt idx="141">
                  <c:v>0.87650651071117003</c:v>
                </c:pt>
                <c:pt idx="142">
                  <c:v>0.87650651071117003</c:v>
                </c:pt>
                <c:pt idx="143">
                  <c:v>0.87650651071117003</c:v>
                </c:pt>
                <c:pt idx="144">
                  <c:v>0.87650651071117003</c:v>
                </c:pt>
                <c:pt idx="145">
                  <c:v>0.87650651071117003</c:v>
                </c:pt>
                <c:pt idx="146">
                  <c:v>0.87650651071117003</c:v>
                </c:pt>
                <c:pt idx="147">
                  <c:v>0.87650651071117003</c:v>
                </c:pt>
                <c:pt idx="148">
                  <c:v>0.87650651071117003</c:v>
                </c:pt>
                <c:pt idx="149">
                  <c:v>0.87650651071117003</c:v>
                </c:pt>
                <c:pt idx="150">
                  <c:v>0.87650651071117003</c:v>
                </c:pt>
                <c:pt idx="151">
                  <c:v>0.87650651071117003</c:v>
                </c:pt>
                <c:pt idx="152">
                  <c:v>0.87650651071117003</c:v>
                </c:pt>
                <c:pt idx="153">
                  <c:v>0.87650651071117003</c:v>
                </c:pt>
                <c:pt idx="154">
                  <c:v>0.87650651071117003</c:v>
                </c:pt>
                <c:pt idx="155">
                  <c:v>0.87650651071117003</c:v>
                </c:pt>
                <c:pt idx="156">
                  <c:v>0.87650651071117003</c:v>
                </c:pt>
                <c:pt idx="157">
                  <c:v>0.87650651071117003</c:v>
                </c:pt>
                <c:pt idx="158">
                  <c:v>0.87650651071117003</c:v>
                </c:pt>
                <c:pt idx="159">
                  <c:v>0.87653775956843105</c:v>
                </c:pt>
                <c:pt idx="160">
                  <c:v>0.87653775956843105</c:v>
                </c:pt>
                <c:pt idx="161">
                  <c:v>0.87653775956843105</c:v>
                </c:pt>
                <c:pt idx="162">
                  <c:v>0.87653775956843105</c:v>
                </c:pt>
                <c:pt idx="163">
                  <c:v>0.87653775956843105</c:v>
                </c:pt>
                <c:pt idx="164">
                  <c:v>0.87653775956843105</c:v>
                </c:pt>
                <c:pt idx="165">
                  <c:v>0.87653775956843105</c:v>
                </c:pt>
                <c:pt idx="166">
                  <c:v>0.87653775956843105</c:v>
                </c:pt>
                <c:pt idx="167">
                  <c:v>0.87653775956843105</c:v>
                </c:pt>
                <c:pt idx="168">
                  <c:v>0.87653775956843105</c:v>
                </c:pt>
                <c:pt idx="169">
                  <c:v>0.87653775956843105</c:v>
                </c:pt>
                <c:pt idx="170">
                  <c:v>0.87653775956843105</c:v>
                </c:pt>
                <c:pt idx="171">
                  <c:v>0.87653775956843105</c:v>
                </c:pt>
                <c:pt idx="172">
                  <c:v>0.87653775956843105</c:v>
                </c:pt>
                <c:pt idx="173">
                  <c:v>0.87653775956843105</c:v>
                </c:pt>
                <c:pt idx="174">
                  <c:v>0.87653775956843105</c:v>
                </c:pt>
                <c:pt idx="175">
                  <c:v>0.87653775956843105</c:v>
                </c:pt>
                <c:pt idx="176">
                  <c:v>0.87653775956843105</c:v>
                </c:pt>
                <c:pt idx="177">
                  <c:v>0.87653775956843105</c:v>
                </c:pt>
                <c:pt idx="178">
                  <c:v>0.87653775956843105</c:v>
                </c:pt>
                <c:pt idx="179">
                  <c:v>0.87653775956843105</c:v>
                </c:pt>
                <c:pt idx="180">
                  <c:v>0.87653775956843105</c:v>
                </c:pt>
                <c:pt idx="181">
                  <c:v>0.87653775956843105</c:v>
                </c:pt>
                <c:pt idx="182">
                  <c:v>0.87653775956843105</c:v>
                </c:pt>
                <c:pt idx="183">
                  <c:v>0.87653775956843105</c:v>
                </c:pt>
                <c:pt idx="184">
                  <c:v>0.87653775956843105</c:v>
                </c:pt>
                <c:pt idx="185">
                  <c:v>0.87653775956843105</c:v>
                </c:pt>
                <c:pt idx="186">
                  <c:v>0.87653775956843105</c:v>
                </c:pt>
                <c:pt idx="187">
                  <c:v>0.87653775956843105</c:v>
                </c:pt>
                <c:pt idx="188">
                  <c:v>0.87653775956843105</c:v>
                </c:pt>
                <c:pt idx="189">
                  <c:v>0.87653775956843105</c:v>
                </c:pt>
                <c:pt idx="190">
                  <c:v>0.87653775956843105</c:v>
                </c:pt>
                <c:pt idx="191">
                  <c:v>0.87653775956843105</c:v>
                </c:pt>
                <c:pt idx="192">
                  <c:v>0.87653775956843105</c:v>
                </c:pt>
                <c:pt idx="193">
                  <c:v>0.87653775956843105</c:v>
                </c:pt>
                <c:pt idx="194">
                  <c:v>0.87653775956843105</c:v>
                </c:pt>
                <c:pt idx="195">
                  <c:v>0.87653775956843105</c:v>
                </c:pt>
                <c:pt idx="196">
                  <c:v>0.87653775956843105</c:v>
                </c:pt>
                <c:pt idx="197">
                  <c:v>0.87653775956843105</c:v>
                </c:pt>
                <c:pt idx="198">
                  <c:v>0.87653775956843105</c:v>
                </c:pt>
                <c:pt idx="199">
                  <c:v>0.87653775956843105</c:v>
                </c:pt>
                <c:pt idx="200">
                  <c:v>0.87653775956843105</c:v>
                </c:pt>
                <c:pt idx="201">
                  <c:v>0.87653775956843105</c:v>
                </c:pt>
                <c:pt idx="202">
                  <c:v>0.87653775956843105</c:v>
                </c:pt>
                <c:pt idx="203">
                  <c:v>0.87653775956843105</c:v>
                </c:pt>
                <c:pt idx="204">
                  <c:v>0.87653775956843105</c:v>
                </c:pt>
                <c:pt idx="205">
                  <c:v>0.87653775956843105</c:v>
                </c:pt>
                <c:pt idx="206">
                  <c:v>0.87653775956843105</c:v>
                </c:pt>
                <c:pt idx="207">
                  <c:v>0.87653775956843105</c:v>
                </c:pt>
                <c:pt idx="208">
                  <c:v>0.87653775956843105</c:v>
                </c:pt>
                <c:pt idx="209">
                  <c:v>0.87653775956843105</c:v>
                </c:pt>
                <c:pt idx="210">
                  <c:v>0.87653775956843105</c:v>
                </c:pt>
                <c:pt idx="211">
                  <c:v>0.87653775956843105</c:v>
                </c:pt>
                <c:pt idx="212">
                  <c:v>0.87653775956843105</c:v>
                </c:pt>
                <c:pt idx="213">
                  <c:v>0.87653775956843105</c:v>
                </c:pt>
                <c:pt idx="214">
                  <c:v>0.87653775956843105</c:v>
                </c:pt>
                <c:pt idx="215">
                  <c:v>0.87653775956843105</c:v>
                </c:pt>
                <c:pt idx="216">
                  <c:v>0.87653775956843105</c:v>
                </c:pt>
                <c:pt idx="217">
                  <c:v>0.87653775956843105</c:v>
                </c:pt>
                <c:pt idx="218">
                  <c:v>0.87653775956843105</c:v>
                </c:pt>
                <c:pt idx="219">
                  <c:v>0.87653775956843105</c:v>
                </c:pt>
                <c:pt idx="220">
                  <c:v>0.87653775956843105</c:v>
                </c:pt>
                <c:pt idx="221">
                  <c:v>0.87653775956843105</c:v>
                </c:pt>
                <c:pt idx="222">
                  <c:v>0.87653775956843105</c:v>
                </c:pt>
                <c:pt idx="223">
                  <c:v>0.87653775956843105</c:v>
                </c:pt>
                <c:pt idx="224">
                  <c:v>0.87653775956843105</c:v>
                </c:pt>
                <c:pt idx="225">
                  <c:v>0.87653775956843105</c:v>
                </c:pt>
                <c:pt idx="226">
                  <c:v>0.87653775956843105</c:v>
                </c:pt>
                <c:pt idx="227">
                  <c:v>0.87653775956843105</c:v>
                </c:pt>
                <c:pt idx="228">
                  <c:v>0.87653775956843105</c:v>
                </c:pt>
                <c:pt idx="229">
                  <c:v>0.87653775956843105</c:v>
                </c:pt>
                <c:pt idx="230">
                  <c:v>0.87653775956843105</c:v>
                </c:pt>
                <c:pt idx="231">
                  <c:v>0.87653775956843105</c:v>
                </c:pt>
                <c:pt idx="232">
                  <c:v>0.87653775956843105</c:v>
                </c:pt>
                <c:pt idx="233">
                  <c:v>0.87653775956843105</c:v>
                </c:pt>
                <c:pt idx="234">
                  <c:v>0.87653775956843105</c:v>
                </c:pt>
                <c:pt idx="235">
                  <c:v>0.87653775956843105</c:v>
                </c:pt>
                <c:pt idx="236">
                  <c:v>0.87653775956843105</c:v>
                </c:pt>
                <c:pt idx="237">
                  <c:v>0.87653775956843105</c:v>
                </c:pt>
                <c:pt idx="238">
                  <c:v>0.87653775956843105</c:v>
                </c:pt>
                <c:pt idx="239">
                  <c:v>0.87653775956843105</c:v>
                </c:pt>
                <c:pt idx="240">
                  <c:v>0.87653775956843105</c:v>
                </c:pt>
                <c:pt idx="241">
                  <c:v>0.87653775956843105</c:v>
                </c:pt>
                <c:pt idx="242">
                  <c:v>0.87653775956843105</c:v>
                </c:pt>
                <c:pt idx="243">
                  <c:v>0.87653775956843105</c:v>
                </c:pt>
                <c:pt idx="244">
                  <c:v>0.87653775956843105</c:v>
                </c:pt>
                <c:pt idx="245">
                  <c:v>0.87653775956843105</c:v>
                </c:pt>
                <c:pt idx="246">
                  <c:v>0.87653775956843105</c:v>
                </c:pt>
                <c:pt idx="247">
                  <c:v>0.87653775956843105</c:v>
                </c:pt>
                <c:pt idx="248">
                  <c:v>0.87653775956843105</c:v>
                </c:pt>
                <c:pt idx="249">
                  <c:v>0.87653775956843105</c:v>
                </c:pt>
                <c:pt idx="250">
                  <c:v>0.87653775956843105</c:v>
                </c:pt>
                <c:pt idx="251">
                  <c:v>0.87653775956843105</c:v>
                </c:pt>
                <c:pt idx="252">
                  <c:v>0.87653775956843105</c:v>
                </c:pt>
                <c:pt idx="253">
                  <c:v>0.87653775956843105</c:v>
                </c:pt>
                <c:pt idx="254">
                  <c:v>0.87653775956843105</c:v>
                </c:pt>
                <c:pt idx="255">
                  <c:v>0.87653775956843105</c:v>
                </c:pt>
                <c:pt idx="256">
                  <c:v>0.87653775956843105</c:v>
                </c:pt>
                <c:pt idx="257">
                  <c:v>0.87653775956843105</c:v>
                </c:pt>
                <c:pt idx="258">
                  <c:v>0.87653775956843105</c:v>
                </c:pt>
                <c:pt idx="259">
                  <c:v>0.87653775956843105</c:v>
                </c:pt>
                <c:pt idx="260">
                  <c:v>0.87653775956843105</c:v>
                </c:pt>
                <c:pt idx="261">
                  <c:v>0.87653775956843105</c:v>
                </c:pt>
                <c:pt idx="262">
                  <c:v>0.87653775956843105</c:v>
                </c:pt>
                <c:pt idx="263">
                  <c:v>0.87653775956843105</c:v>
                </c:pt>
                <c:pt idx="264">
                  <c:v>0.87653775956843105</c:v>
                </c:pt>
                <c:pt idx="265">
                  <c:v>0.87653775956843105</c:v>
                </c:pt>
                <c:pt idx="266">
                  <c:v>0.87653775956843105</c:v>
                </c:pt>
                <c:pt idx="267">
                  <c:v>0.87653775956843105</c:v>
                </c:pt>
                <c:pt idx="268">
                  <c:v>0.87653775956843105</c:v>
                </c:pt>
                <c:pt idx="269">
                  <c:v>0.87653775956843105</c:v>
                </c:pt>
                <c:pt idx="270">
                  <c:v>0.87653775956843105</c:v>
                </c:pt>
                <c:pt idx="271">
                  <c:v>0.87653775956843105</c:v>
                </c:pt>
                <c:pt idx="272">
                  <c:v>0.87653775956843105</c:v>
                </c:pt>
                <c:pt idx="273">
                  <c:v>0.87653775956843105</c:v>
                </c:pt>
                <c:pt idx="274">
                  <c:v>0.87653775956843105</c:v>
                </c:pt>
                <c:pt idx="275">
                  <c:v>0.87653775956843105</c:v>
                </c:pt>
                <c:pt idx="276">
                  <c:v>0.87653775956843105</c:v>
                </c:pt>
                <c:pt idx="277">
                  <c:v>0.87653775956843105</c:v>
                </c:pt>
                <c:pt idx="278">
                  <c:v>0.87653775956843105</c:v>
                </c:pt>
                <c:pt idx="279">
                  <c:v>0.87653775956843105</c:v>
                </c:pt>
                <c:pt idx="280">
                  <c:v>0.87653775956843105</c:v>
                </c:pt>
                <c:pt idx="281">
                  <c:v>0.87653775956843105</c:v>
                </c:pt>
                <c:pt idx="282">
                  <c:v>0.87653775956843105</c:v>
                </c:pt>
                <c:pt idx="283">
                  <c:v>0.87653775956843105</c:v>
                </c:pt>
                <c:pt idx="284">
                  <c:v>0.87653775956843105</c:v>
                </c:pt>
                <c:pt idx="285">
                  <c:v>0.87653775956843105</c:v>
                </c:pt>
                <c:pt idx="286">
                  <c:v>0.87653775956843105</c:v>
                </c:pt>
                <c:pt idx="287">
                  <c:v>0.87653775956843105</c:v>
                </c:pt>
                <c:pt idx="288">
                  <c:v>0.87653775956843105</c:v>
                </c:pt>
                <c:pt idx="289">
                  <c:v>0.87653775956843105</c:v>
                </c:pt>
                <c:pt idx="290">
                  <c:v>0.87653775956843105</c:v>
                </c:pt>
                <c:pt idx="291">
                  <c:v>0.87653775956843105</c:v>
                </c:pt>
                <c:pt idx="292">
                  <c:v>0.87653775956843105</c:v>
                </c:pt>
                <c:pt idx="293">
                  <c:v>0.87653775956843105</c:v>
                </c:pt>
                <c:pt idx="294">
                  <c:v>0.87653775956843105</c:v>
                </c:pt>
                <c:pt idx="295">
                  <c:v>0.87653775956843105</c:v>
                </c:pt>
                <c:pt idx="296">
                  <c:v>0.87653775956843105</c:v>
                </c:pt>
                <c:pt idx="297">
                  <c:v>0.87653775956843105</c:v>
                </c:pt>
                <c:pt idx="298">
                  <c:v>0.87653775956843105</c:v>
                </c:pt>
                <c:pt idx="299">
                  <c:v>0.87653775956843105</c:v>
                </c:pt>
              </c:numCache>
            </c:numRef>
          </c:val>
        </c:ser>
        <c:marker val="1"/>
        <c:axId val="116978432"/>
        <c:axId val="116979968"/>
      </c:lineChart>
      <c:catAx>
        <c:axId val="116978432"/>
        <c:scaling>
          <c:orientation val="minMax"/>
        </c:scaling>
        <c:axPos val="b"/>
        <c:numFmt formatCode="General" sourceLinked="1"/>
        <c:tickLblPos val="nextTo"/>
        <c:txPr>
          <a:bodyPr/>
          <a:lstStyle/>
          <a:p>
            <a:pPr rtl="0">
              <a:defRPr sz="600"/>
            </a:pPr>
            <a:endParaRPr lang="en-US"/>
          </a:p>
        </c:txPr>
        <c:crossAx val="116979968"/>
        <c:crosses val="autoZero"/>
        <c:auto val="1"/>
        <c:lblAlgn val="ctr"/>
        <c:lblOffset val="100"/>
        <c:tickLblSkip val="50"/>
        <c:tickMarkSkip val="50"/>
      </c:catAx>
      <c:valAx>
        <c:axId val="116979968"/>
        <c:scaling>
          <c:orientation val="minMax"/>
          <c:min val="0.8"/>
        </c:scaling>
        <c:axPos val="l"/>
        <c:numFmt formatCode="General" sourceLinked="1"/>
        <c:tickLblPos val="nextTo"/>
        <c:txPr>
          <a:bodyPr/>
          <a:lstStyle/>
          <a:p>
            <a:pPr>
              <a:defRPr sz="600"/>
            </a:pPr>
            <a:endParaRPr lang="en-US"/>
          </a:p>
        </c:txPr>
        <c:crossAx val="116978432"/>
        <c:crosses val="autoZero"/>
        <c:crossBetween val="between"/>
      </c:valAx>
    </c:plotArea>
    <c:plotVisOnly val="1"/>
    <c:dispBlanksAs val="gap"/>
  </c:chart>
  <c:spPr>
    <a:ln>
      <a:noFill/>
    </a:ln>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8080920605190048"/>
          <c:y val="5.6079382785035256E-2"/>
          <c:w val="0.75988900842033691"/>
          <c:h val="0.75393281466571493"/>
        </c:manualLayout>
      </c:layout>
      <c:lineChart>
        <c:grouping val="standard"/>
        <c:ser>
          <c:idx val="0"/>
          <c:order val="0"/>
          <c:tx>
            <c:strRef>
              <c:f>Sheet1!$B$1</c:f>
              <c:strCache>
                <c:ptCount val="1"/>
                <c:pt idx="0">
                  <c:v>Parameter Determination</c:v>
                </c:pt>
              </c:strCache>
            </c:strRef>
          </c:tx>
          <c:spPr>
            <a:ln w="19050">
              <a:solidFill>
                <a:schemeClr val="tx1"/>
              </a:solidFill>
              <a:prstDash val="lgDash"/>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Sheet1!$B$2:$B$301</c:f>
              <c:numCache>
                <c:formatCode>General</c:formatCode>
                <c:ptCount val="300"/>
                <c:pt idx="0">
                  <c:v>0.67240000000001265</c:v>
                </c:pt>
                <c:pt idx="1">
                  <c:v>0.67240000000001265</c:v>
                </c:pt>
                <c:pt idx="2">
                  <c:v>0.67240000000001265</c:v>
                </c:pt>
                <c:pt idx="3">
                  <c:v>0.67240000000001265</c:v>
                </c:pt>
                <c:pt idx="4">
                  <c:v>0.68</c:v>
                </c:pt>
                <c:pt idx="5">
                  <c:v>0.68</c:v>
                </c:pt>
                <c:pt idx="6">
                  <c:v>0.68</c:v>
                </c:pt>
                <c:pt idx="7">
                  <c:v>0.68</c:v>
                </c:pt>
                <c:pt idx="8">
                  <c:v>0.68</c:v>
                </c:pt>
                <c:pt idx="9">
                  <c:v>0.68</c:v>
                </c:pt>
                <c:pt idx="10">
                  <c:v>0.68</c:v>
                </c:pt>
                <c:pt idx="11">
                  <c:v>0.68</c:v>
                </c:pt>
                <c:pt idx="12">
                  <c:v>0.68</c:v>
                </c:pt>
                <c:pt idx="13">
                  <c:v>0.68</c:v>
                </c:pt>
                <c:pt idx="14">
                  <c:v>0.68</c:v>
                </c:pt>
                <c:pt idx="15">
                  <c:v>0.68</c:v>
                </c:pt>
                <c:pt idx="16">
                  <c:v>0.68</c:v>
                </c:pt>
                <c:pt idx="17">
                  <c:v>0.68</c:v>
                </c:pt>
                <c:pt idx="18">
                  <c:v>0.68</c:v>
                </c:pt>
                <c:pt idx="19">
                  <c:v>0.68</c:v>
                </c:pt>
                <c:pt idx="20">
                  <c:v>0.68</c:v>
                </c:pt>
                <c:pt idx="21">
                  <c:v>0.68</c:v>
                </c:pt>
                <c:pt idx="22">
                  <c:v>0.68</c:v>
                </c:pt>
                <c:pt idx="23">
                  <c:v>0.68</c:v>
                </c:pt>
                <c:pt idx="24">
                  <c:v>0.68</c:v>
                </c:pt>
                <c:pt idx="25">
                  <c:v>0.68</c:v>
                </c:pt>
                <c:pt idx="26">
                  <c:v>0.68</c:v>
                </c:pt>
                <c:pt idx="27">
                  <c:v>0.68</c:v>
                </c:pt>
                <c:pt idx="28">
                  <c:v>0.68</c:v>
                </c:pt>
                <c:pt idx="29">
                  <c:v>0.68</c:v>
                </c:pt>
                <c:pt idx="30">
                  <c:v>0.68</c:v>
                </c:pt>
                <c:pt idx="31">
                  <c:v>0.68</c:v>
                </c:pt>
                <c:pt idx="32">
                  <c:v>0.68</c:v>
                </c:pt>
                <c:pt idx="33">
                  <c:v>0.68</c:v>
                </c:pt>
                <c:pt idx="34">
                  <c:v>0.68</c:v>
                </c:pt>
                <c:pt idx="35">
                  <c:v>0.68</c:v>
                </c:pt>
                <c:pt idx="36">
                  <c:v>0.68</c:v>
                </c:pt>
                <c:pt idx="37">
                  <c:v>0.68</c:v>
                </c:pt>
                <c:pt idx="38">
                  <c:v>0.68</c:v>
                </c:pt>
                <c:pt idx="39">
                  <c:v>0.68</c:v>
                </c:pt>
                <c:pt idx="40">
                  <c:v>0.68</c:v>
                </c:pt>
                <c:pt idx="41">
                  <c:v>0.68</c:v>
                </c:pt>
                <c:pt idx="42">
                  <c:v>0.68</c:v>
                </c:pt>
                <c:pt idx="43">
                  <c:v>0.68</c:v>
                </c:pt>
                <c:pt idx="44">
                  <c:v>0.68</c:v>
                </c:pt>
                <c:pt idx="45">
                  <c:v>0.68</c:v>
                </c:pt>
                <c:pt idx="46">
                  <c:v>0.68</c:v>
                </c:pt>
                <c:pt idx="47">
                  <c:v>0.68</c:v>
                </c:pt>
                <c:pt idx="48">
                  <c:v>0.68</c:v>
                </c:pt>
                <c:pt idx="49">
                  <c:v>0.68</c:v>
                </c:pt>
                <c:pt idx="50">
                  <c:v>0.68</c:v>
                </c:pt>
                <c:pt idx="51">
                  <c:v>0.68</c:v>
                </c:pt>
                <c:pt idx="52">
                  <c:v>0.68</c:v>
                </c:pt>
                <c:pt idx="53">
                  <c:v>0.68</c:v>
                </c:pt>
                <c:pt idx="54">
                  <c:v>0.68</c:v>
                </c:pt>
                <c:pt idx="55">
                  <c:v>0.68</c:v>
                </c:pt>
                <c:pt idx="56">
                  <c:v>0.68</c:v>
                </c:pt>
                <c:pt idx="57">
                  <c:v>0.68</c:v>
                </c:pt>
                <c:pt idx="58">
                  <c:v>0.68</c:v>
                </c:pt>
                <c:pt idx="59">
                  <c:v>0.68</c:v>
                </c:pt>
                <c:pt idx="60">
                  <c:v>0.68</c:v>
                </c:pt>
                <c:pt idx="61">
                  <c:v>0.68</c:v>
                </c:pt>
                <c:pt idx="62">
                  <c:v>0.68</c:v>
                </c:pt>
                <c:pt idx="63">
                  <c:v>0.68</c:v>
                </c:pt>
                <c:pt idx="64">
                  <c:v>0.68</c:v>
                </c:pt>
                <c:pt idx="65">
                  <c:v>0.68</c:v>
                </c:pt>
                <c:pt idx="66">
                  <c:v>0.68</c:v>
                </c:pt>
                <c:pt idx="67">
                  <c:v>0.68</c:v>
                </c:pt>
                <c:pt idx="68">
                  <c:v>0.68</c:v>
                </c:pt>
                <c:pt idx="69">
                  <c:v>0.68</c:v>
                </c:pt>
                <c:pt idx="70">
                  <c:v>0.68</c:v>
                </c:pt>
                <c:pt idx="71">
                  <c:v>0.68</c:v>
                </c:pt>
                <c:pt idx="72">
                  <c:v>0.68</c:v>
                </c:pt>
                <c:pt idx="73">
                  <c:v>0.68</c:v>
                </c:pt>
                <c:pt idx="74">
                  <c:v>0.68</c:v>
                </c:pt>
                <c:pt idx="75">
                  <c:v>0.68</c:v>
                </c:pt>
                <c:pt idx="76">
                  <c:v>0.68</c:v>
                </c:pt>
                <c:pt idx="77">
                  <c:v>0.68</c:v>
                </c:pt>
                <c:pt idx="78">
                  <c:v>0.68</c:v>
                </c:pt>
                <c:pt idx="79">
                  <c:v>0.68</c:v>
                </c:pt>
                <c:pt idx="80">
                  <c:v>0.68</c:v>
                </c:pt>
                <c:pt idx="81">
                  <c:v>0.68</c:v>
                </c:pt>
                <c:pt idx="82">
                  <c:v>0.68</c:v>
                </c:pt>
                <c:pt idx="83">
                  <c:v>0.68</c:v>
                </c:pt>
                <c:pt idx="84">
                  <c:v>0.68</c:v>
                </c:pt>
                <c:pt idx="85">
                  <c:v>0.68</c:v>
                </c:pt>
                <c:pt idx="86">
                  <c:v>0.68</c:v>
                </c:pt>
                <c:pt idx="87">
                  <c:v>0.68</c:v>
                </c:pt>
                <c:pt idx="88">
                  <c:v>0.68</c:v>
                </c:pt>
                <c:pt idx="89">
                  <c:v>0.68</c:v>
                </c:pt>
                <c:pt idx="90">
                  <c:v>0.68</c:v>
                </c:pt>
                <c:pt idx="91">
                  <c:v>0.68</c:v>
                </c:pt>
                <c:pt idx="92">
                  <c:v>0.68</c:v>
                </c:pt>
                <c:pt idx="93">
                  <c:v>0.68</c:v>
                </c:pt>
                <c:pt idx="94">
                  <c:v>0.68</c:v>
                </c:pt>
                <c:pt idx="95">
                  <c:v>0.68</c:v>
                </c:pt>
                <c:pt idx="96">
                  <c:v>0.68</c:v>
                </c:pt>
                <c:pt idx="97">
                  <c:v>0.68</c:v>
                </c:pt>
                <c:pt idx="98">
                  <c:v>0.68</c:v>
                </c:pt>
                <c:pt idx="99">
                  <c:v>0.68</c:v>
                </c:pt>
                <c:pt idx="100">
                  <c:v>0.68</c:v>
                </c:pt>
                <c:pt idx="101">
                  <c:v>0.68</c:v>
                </c:pt>
                <c:pt idx="102">
                  <c:v>0.68</c:v>
                </c:pt>
                <c:pt idx="103">
                  <c:v>0.68</c:v>
                </c:pt>
                <c:pt idx="104">
                  <c:v>0.68</c:v>
                </c:pt>
                <c:pt idx="105">
                  <c:v>0.68</c:v>
                </c:pt>
                <c:pt idx="106">
                  <c:v>0.68</c:v>
                </c:pt>
                <c:pt idx="107">
                  <c:v>0.68</c:v>
                </c:pt>
                <c:pt idx="108">
                  <c:v>0.68</c:v>
                </c:pt>
                <c:pt idx="109">
                  <c:v>0.68</c:v>
                </c:pt>
                <c:pt idx="110">
                  <c:v>0.68</c:v>
                </c:pt>
                <c:pt idx="111">
                  <c:v>0.68</c:v>
                </c:pt>
                <c:pt idx="112">
                  <c:v>0.68</c:v>
                </c:pt>
                <c:pt idx="113">
                  <c:v>0.68</c:v>
                </c:pt>
                <c:pt idx="114">
                  <c:v>0.68</c:v>
                </c:pt>
                <c:pt idx="115">
                  <c:v>0.68</c:v>
                </c:pt>
                <c:pt idx="116">
                  <c:v>0.68</c:v>
                </c:pt>
                <c:pt idx="117">
                  <c:v>0.68</c:v>
                </c:pt>
                <c:pt idx="118">
                  <c:v>0.68</c:v>
                </c:pt>
                <c:pt idx="119">
                  <c:v>0.68</c:v>
                </c:pt>
                <c:pt idx="120">
                  <c:v>0.68</c:v>
                </c:pt>
                <c:pt idx="121">
                  <c:v>0.68</c:v>
                </c:pt>
                <c:pt idx="122">
                  <c:v>0.68</c:v>
                </c:pt>
                <c:pt idx="123">
                  <c:v>0.68</c:v>
                </c:pt>
                <c:pt idx="124">
                  <c:v>0.68</c:v>
                </c:pt>
                <c:pt idx="125">
                  <c:v>0.68</c:v>
                </c:pt>
                <c:pt idx="126">
                  <c:v>0.68</c:v>
                </c:pt>
                <c:pt idx="127">
                  <c:v>0.68</c:v>
                </c:pt>
                <c:pt idx="128">
                  <c:v>0.68</c:v>
                </c:pt>
                <c:pt idx="129">
                  <c:v>0.68</c:v>
                </c:pt>
                <c:pt idx="130">
                  <c:v>0.68</c:v>
                </c:pt>
                <c:pt idx="131">
                  <c:v>0.68</c:v>
                </c:pt>
                <c:pt idx="132">
                  <c:v>0.68</c:v>
                </c:pt>
                <c:pt idx="133">
                  <c:v>0.68</c:v>
                </c:pt>
                <c:pt idx="134">
                  <c:v>0.68</c:v>
                </c:pt>
                <c:pt idx="135">
                  <c:v>0.68</c:v>
                </c:pt>
                <c:pt idx="136">
                  <c:v>0.68</c:v>
                </c:pt>
                <c:pt idx="137">
                  <c:v>0.68</c:v>
                </c:pt>
                <c:pt idx="138">
                  <c:v>0.68</c:v>
                </c:pt>
                <c:pt idx="139">
                  <c:v>0.68</c:v>
                </c:pt>
                <c:pt idx="140">
                  <c:v>0.68</c:v>
                </c:pt>
                <c:pt idx="141">
                  <c:v>0.68</c:v>
                </c:pt>
                <c:pt idx="142">
                  <c:v>0.68</c:v>
                </c:pt>
                <c:pt idx="143">
                  <c:v>0.68</c:v>
                </c:pt>
                <c:pt idx="144">
                  <c:v>0.68</c:v>
                </c:pt>
                <c:pt idx="145">
                  <c:v>0.68</c:v>
                </c:pt>
                <c:pt idx="146">
                  <c:v>0.68</c:v>
                </c:pt>
                <c:pt idx="147">
                  <c:v>0.68</c:v>
                </c:pt>
                <c:pt idx="148">
                  <c:v>0.68</c:v>
                </c:pt>
                <c:pt idx="149">
                  <c:v>0.68</c:v>
                </c:pt>
                <c:pt idx="150">
                  <c:v>0.68</c:v>
                </c:pt>
                <c:pt idx="151">
                  <c:v>0.68</c:v>
                </c:pt>
                <c:pt idx="152">
                  <c:v>0.68</c:v>
                </c:pt>
                <c:pt idx="153">
                  <c:v>0.68</c:v>
                </c:pt>
                <c:pt idx="154">
                  <c:v>0.68</c:v>
                </c:pt>
                <c:pt idx="155">
                  <c:v>0.68</c:v>
                </c:pt>
                <c:pt idx="156">
                  <c:v>0.68</c:v>
                </c:pt>
                <c:pt idx="157">
                  <c:v>0.68</c:v>
                </c:pt>
                <c:pt idx="158">
                  <c:v>0.68</c:v>
                </c:pt>
                <c:pt idx="159">
                  <c:v>0.68</c:v>
                </c:pt>
                <c:pt idx="160">
                  <c:v>0.68</c:v>
                </c:pt>
                <c:pt idx="161">
                  <c:v>0.68</c:v>
                </c:pt>
                <c:pt idx="162">
                  <c:v>0.68</c:v>
                </c:pt>
                <c:pt idx="163">
                  <c:v>0.68</c:v>
                </c:pt>
                <c:pt idx="164">
                  <c:v>0.68</c:v>
                </c:pt>
                <c:pt idx="165">
                  <c:v>0.68</c:v>
                </c:pt>
                <c:pt idx="166">
                  <c:v>0.68</c:v>
                </c:pt>
                <c:pt idx="167">
                  <c:v>0.68</c:v>
                </c:pt>
                <c:pt idx="168">
                  <c:v>0.68</c:v>
                </c:pt>
                <c:pt idx="169">
                  <c:v>0.68</c:v>
                </c:pt>
                <c:pt idx="170">
                  <c:v>0.68</c:v>
                </c:pt>
                <c:pt idx="171">
                  <c:v>0.68</c:v>
                </c:pt>
                <c:pt idx="172">
                  <c:v>0.68</c:v>
                </c:pt>
                <c:pt idx="173">
                  <c:v>0.68</c:v>
                </c:pt>
                <c:pt idx="174">
                  <c:v>0.68</c:v>
                </c:pt>
                <c:pt idx="175">
                  <c:v>0.68</c:v>
                </c:pt>
                <c:pt idx="176">
                  <c:v>0.68</c:v>
                </c:pt>
                <c:pt idx="177">
                  <c:v>0.68</c:v>
                </c:pt>
                <c:pt idx="178">
                  <c:v>0.68</c:v>
                </c:pt>
                <c:pt idx="179">
                  <c:v>0.68</c:v>
                </c:pt>
                <c:pt idx="180">
                  <c:v>0.68</c:v>
                </c:pt>
                <c:pt idx="181">
                  <c:v>0.68</c:v>
                </c:pt>
                <c:pt idx="182">
                  <c:v>0.68</c:v>
                </c:pt>
                <c:pt idx="183">
                  <c:v>0.68</c:v>
                </c:pt>
                <c:pt idx="184">
                  <c:v>0.68</c:v>
                </c:pt>
                <c:pt idx="185">
                  <c:v>0.68</c:v>
                </c:pt>
                <c:pt idx="186">
                  <c:v>0.68</c:v>
                </c:pt>
                <c:pt idx="187">
                  <c:v>0.68</c:v>
                </c:pt>
                <c:pt idx="188">
                  <c:v>0.68</c:v>
                </c:pt>
                <c:pt idx="189">
                  <c:v>0.68</c:v>
                </c:pt>
                <c:pt idx="190">
                  <c:v>0.68</c:v>
                </c:pt>
                <c:pt idx="191">
                  <c:v>0.68</c:v>
                </c:pt>
                <c:pt idx="192">
                  <c:v>0.68</c:v>
                </c:pt>
                <c:pt idx="193">
                  <c:v>0.68</c:v>
                </c:pt>
                <c:pt idx="194">
                  <c:v>0.68</c:v>
                </c:pt>
                <c:pt idx="195">
                  <c:v>0.68</c:v>
                </c:pt>
                <c:pt idx="196">
                  <c:v>0.68</c:v>
                </c:pt>
                <c:pt idx="197">
                  <c:v>0.68</c:v>
                </c:pt>
                <c:pt idx="198">
                  <c:v>0.68</c:v>
                </c:pt>
                <c:pt idx="199">
                  <c:v>0.68</c:v>
                </c:pt>
                <c:pt idx="200">
                  <c:v>0.68</c:v>
                </c:pt>
                <c:pt idx="201">
                  <c:v>0.68</c:v>
                </c:pt>
                <c:pt idx="202">
                  <c:v>0.68</c:v>
                </c:pt>
                <c:pt idx="203">
                  <c:v>0.68</c:v>
                </c:pt>
                <c:pt idx="204">
                  <c:v>0.68</c:v>
                </c:pt>
                <c:pt idx="205">
                  <c:v>0.68</c:v>
                </c:pt>
                <c:pt idx="206">
                  <c:v>0.68</c:v>
                </c:pt>
                <c:pt idx="207">
                  <c:v>0.68</c:v>
                </c:pt>
                <c:pt idx="208">
                  <c:v>0.68</c:v>
                </c:pt>
                <c:pt idx="209">
                  <c:v>0.68</c:v>
                </c:pt>
                <c:pt idx="210">
                  <c:v>0.68</c:v>
                </c:pt>
                <c:pt idx="211">
                  <c:v>0.68</c:v>
                </c:pt>
                <c:pt idx="212">
                  <c:v>0.68</c:v>
                </c:pt>
                <c:pt idx="213">
                  <c:v>0.68</c:v>
                </c:pt>
                <c:pt idx="214">
                  <c:v>0.68</c:v>
                </c:pt>
                <c:pt idx="215">
                  <c:v>0.68</c:v>
                </c:pt>
                <c:pt idx="216">
                  <c:v>0.68</c:v>
                </c:pt>
                <c:pt idx="217">
                  <c:v>0.68</c:v>
                </c:pt>
                <c:pt idx="218">
                  <c:v>0.68</c:v>
                </c:pt>
                <c:pt idx="219">
                  <c:v>0.68</c:v>
                </c:pt>
                <c:pt idx="220">
                  <c:v>0.68</c:v>
                </c:pt>
                <c:pt idx="221">
                  <c:v>0.68</c:v>
                </c:pt>
                <c:pt idx="222">
                  <c:v>0.68</c:v>
                </c:pt>
                <c:pt idx="223">
                  <c:v>0.68</c:v>
                </c:pt>
                <c:pt idx="224">
                  <c:v>0.68</c:v>
                </c:pt>
                <c:pt idx="225">
                  <c:v>0.68</c:v>
                </c:pt>
                <c:pt idx="226">
                  <c:v>0.68</c:v>
                </c:pt>
                <c:pt idx="227">
                  <c:v>0.68</c:v>
                </c:pt>
                <c:pt idx="228">
                  <c:v>0.68</c:v>
                </c:pt>
                <c:pt idx="229">
                  <c:v>0.68</c:v>
                </c:pt>
                <c:pt idx="230">
                  <c:v>0.68</c:v>
                </c:pt>
                <c:pt idx="231">
                  <c:v>0.68</c:v>
                </c:pt>
                <c:pt idx="232">
                  <c:v>0.68</c:v>
                </c:pt>
                <c:pt idx="233">
                  <c:v>0.68</c:v>
                </c:pt>
                <c:pt idx="234">
                  <c:v>0.68</c:v>
                </c:pt>
                <c:pt idx="235">
                  <c:v>0.68</c:v>
                </c:pt>
                <c:pt idx="236">
                  <c:v>0.68</c:v>
                </c:pt>
                <c:pt idx="237">
                  <c:v>0.68</c:v>
                </c:pt>
                <c:pt idx="238">
                  <c:v>0.68</c:v>
                </c:pt>
                <c:pt idx="239">
                  <c:v>0.68</c:v>
                </c:pt>
                <c:pt idx="240">
                  <c:v>0.68</c:v>
                </c:pt>
                <c:pt idx="241">
                  <c:v>0.68</c:v>
                </c:pt>
                <c:pt idx="242">
                  <c:v>0.68</c:v>
                </c:pt>
                <c:pt idx="243">
                  <c:v>0.68</c:v>
                </c:pt>
                <c:pt idx="244">
                  <c:v>0.68</c:v>
                </c:pt>
                <c:pt idx="245">
                  <c:v>0.68</c:v>
                </c:pt>
                <c:pt idx="246">
                  <c:v>0.68</c:v>
                </c:pt>
                <c:pt idx="247">
                  <c:v>0.68</c:v>
                </c:pt>
                <c:pt idx="248">
                  <c:v>0.68</c:v>
                </c:pt>
                <c:pt idx="249">
                  <c:v>0.68</c:v>
                </c:pt>
                <c:pt idx="250">
                  <c:v>0.68</c:v>
                </c:pt>
                <c:pt idx="251">
                  <c:v>0.68</c:v>
                </c:pt>
                <c:pt idx="252">
                  <c:v>0.68</c:v>
                </c:pt>
                <c:pt idx="253">
                  <c:v>0.68</c:v>
                </c:pt>
                <c:pt idx="254">
                  <c:v>0.68</c:v>
                </c:pt>
                <c:pt idx="255">
                  <c:v>0.68</c:v>
                </c:pt>
                <c:pt idx="256">
                  <c:v>0.68</c:v>
                </c:pt>
                <c:pt idx="257">
                  <c:v>0.68</c:v>
                </c:pt>
                <c:pt idx="258">
                  <c:v>0.68</c:v>
                </c:pt>
                <c:pt idx="259">
                  <c:v>0.68</c:v>
                </c:pt>
                <c:pt idx="260">
                  <c:v>0.68</c:v>
                </c:pt>
                <c:pt idx="261">
                  <c:v>0.68</c:v>
                </c:pt>
                <c:pt idx="262">
                  <c:v>0.68</c:v>
                </c:pt>
                <c:pt idx="263">
                  <c:v>0.68</c:v>
                </c:pt>
                <c:pt idx="264">
                  <c:v>0.68</c:v>
                </c:pt>
                <c:pt idx="265">
                  <c:v>0.68</c:v>
                </c:pt>
                <c:pt idx="266">
                  <c:v>0.68</c:v>
                </c:pt>
                <c:pt idx="267">
                  <c:v>0.68</c:v>
                </c:pt>
                <c:pt idx="268">
                  <c:v>0.68</c:v>
                </c:pt>
                <c:pt idx="269">
                  <c:v>0.68</c:v>
                </c:pt>
                <c:pt idx="270">
                  <c:v>0.68</c:v>
                </c:pt>
                <c:pt idx="271">
                  <c:v>0.68</c:v>
                </c:pt>
                <c:pt idx="272">
                  <c:v>0.68</c:v>
                </c:pt>
                <c:pt idx="273">
                  <c:v>0.68</c:v>
                </c:pt>
                <c:pt idx="274">
                  <c:v>0.68</c:v>
                </c:pt>
                <c:pt idx="275">
                  <c:v>0.68</c:v>
                </c:pt>
                <c:pt idx="276">
                  <c:v>0.68</c:v>
                </c:pt>
                <c:pt idx="277">
                  <c:v>0.68</c:v>
                </c:pt>
                <c:pt idx="278">
                  <c:v>0.68</c:v>
                </c:pt>
                <c:pt idx="279">
                  <c:v>0.68</c:v>
                </c:pt>
                <c:pt idx="280">
                  <c:v>0.68</c:v>
                </c:pt>
                <c:pt idx="281">
                  <c:v>0.68</c:v>
                </c:pt>
                <c:pt idx="282">
                  <c:v>0.68</c:v>
                </c:pt>
                <c:pt idx="283">
                  <c:v>0.68</c:v>
                </c:pt>
                <c:pt idx="284">
                  <c:v>0.68</c:v>
                </c:pt>
                <c:pt idx="285">
                  <c:v>0.68</c:v>
                </c:pt>
                <c:pt idx="286">
                  <c:v>0.68</c:v>
                </c:pt>
                <c:pt idx="287">
                  <c:v>0.68</c:v>
                </c:pt>
                <c:pt idx="288">
                  <c:v>0.68</c:v>
                </c:pt>
                <c:pt idx="289">
                  <c:v>0.68</c:v>
                </c:pt>
                <c:pt idx="290">
                  <c:v>0.68</c:v>
                </c:pt>
                <c:pt idx="291">
                  <c:v>0.68</c:v>
                </c:pt>
                <c:pt idx="292">
                  <c:v>0.68</c:v>
                </c:pt>
                <c:pt idx="293">
                  <c:v>0.68</c:v>
                </c:pt>
                <c:pt idx="294">
                  <c:v>0.68</c:v>
                </c:pt>
                <c:pt idx="295">
                  <c:v>0.68</c:v>
                </c:pt>
                <c:pt idx="296">
                  <c:v>0.68</c:v>
                </c:pt>
                <c:pt idx="297">
                  <c:v>0.68</c:v>
                </c:pt>
                <c:pt idx="298">
                  <c:v>0.68</c:v>
                </c:pt>
                <c:pt idx="299">
                  <c:v>0.68</c:v>
                </c:pt>
              </c:numCache>
            </c:numRef>
          </c:val>
        </c:ser>
        <c:ser>
          <c:idx val="1"/>
          <c:order val="1"/>
          <c:tx>
            <c:strRef>
              <c:f>Sheet1!$C$1</c:f>
              <c:strCache>
                <c:ptCount val="1"/>
                <c:pt idx="0">
                  <c:v>Feature Selection</c:v>
                </c:pt>
              </c:strCache>
            </c:strRef>
          </c:tx>
          <c:spPr>
            <a:ln w="19050">
              <a:solidFill>
                <a:schemeClr val="tx1"/>
              </a:solidFill>
              <a:prstDash val="sysDash"/>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Sheet1!$C$2:$C$301</c:f>
              <c:numCache>
                <c:formatCode>General</c:formatCode>
                <c:ptCount val="300"/>
                <c:pt idx="0">
                  <c:v>0.76423047400000665</c:v>
                </c:pt>
                <c:pt idx="1">
                  <c:v>0.76423047400000665</c:v>
                </c:pt>
                <c:pt idx="2">
                  <c:v>0.76423047400000665</c:v>
                </c:pt>
                <c:pt idx="3">
                  <c:v>0.76423047400000665</c:v>
                </c:pt>
                <c:pt idx="4">
                  <c:v>0.76617850899999995</c:v>
                </c:pt>
                <c:pt idx="5">
                  <c:v>0.76943714099999949</c:v>
                </c:pt>
                <c:pt idx="6">
                  <c:v>0.78102849300000265</c:v>
                </c:pt>
                <c:pt idx="7">
                  <c:v>0.78102849300000265</c:v>
                </c:pt>
                <c:pt idx="8">
                  <c:v>0.78102849300000265</c:v>
                </c:pt>
                <c:pt idx="9">
                  <c:v>0.78102849300000265</c:v>
                </c:pt>
                <c:pt idx="10">
                  <c:v>0.78102849300000265</c:v>
                </c:pt>
                <c:pt idx="11">
                  <c:v>0.78144692899999957</c:v>
                </c:pt>
                <c:pt idx="12">
                  <c:v>0.78144692899999957</c:v>
                </c:pt>
                <c:pt idx="13">
                  <c:v>0.7817082260000221</c:v>
                </c:pt>
                <c:pt idx="14">
                  <c:v>0.7817082260000221</c:v>
                </c:pt>
                <c:pt idx="15">
                  <c:v>0.7817082260000221</c:v>
                </c:pt>
                <c:pt idx="16">
                  <c:v>0.7817082260000221</c:v>
                </c:pt>
                <c:pt idx="17">
                  <c:v>0.7817082260000221</c:v>
                </c:pt>
                <c:pt idx="18">
                  <c:v>0.78459381200001665</c:v>
                </c:pt>
                <c:pt idx="19">
                  <c:v>0.78827635200000001</c:v>
                </c:pt>
                <c:pt idx="20">
                  <c:v>0.78886537700000003</c:v>
                </c:pt>
                <c:pt idx="21">
                  <c:v>0.78886537700000003</c:v>
                </c:pt>
                <c:pt idx="22">
                  <c:v>0.78886537700000003</c:v>
                </c:pt>
                <c:pt idx="23">
                  <c:v>0.78886537700000003</c:v>
                </c:pt>
                <c:pt idx="24">
                  <c:v>0.78886537700000003</c:v>
                </c:pt>
                <c:pt idx="25">
                  <c:v>0.78886537700000003</c:v>
                </c:pt>
                <c:pt idx="26">
                  <c:v>0.78886537700000003</c:v>
                </c:pt>
                <c:pt idx="27">
                  <c:v>0.78886537700000003</c:v>
                </c:pt>
                <c:pt idx="28">
                  <c:v>0.78886537700000003</c:v>
                </c:pt>
                <c:pt idx="29">
                  <c:v>0.78886537700000003</c:v>
                </c:pt>
                <c:pt idx="30">
                  <c:v>0.78886537700000003</c:v>
                </c:pt>
                <c:pt idx="31">
                  <c:v>0.78886537700000003</c:v>
                </c:pt>
                <c:pt idx="32">
                  <c:v>0.78886537700000003</c:v>
                </c:pt>
                <c:pt idx="33">
                  <c:v>0.79423938899999957</c:v>
                </c:pt>
                <c:pt idx="34">
                  <c:v>0.79423938899999957</c:v>
                </c:pt>
                <c:pt idx="35">
                  <c:v>0.79423938899999957</c:v>
                </c:pt>
                <c:pt idx="36">
                  <c:v>0.79423938899999957</c:v>
                </c:pt>
                <c:pt idx="37">
                  <c:v>0.79442786799999998</c:v>
                </c:pt>
                <c:pt idx="38">
                  <c:v>0.79442786799999998</c:v>
                </c:pt>
                <c:pt idx="39">
                  <c:v>0.79442786799999998</c:v>
                </c:pt>
                <c:pt idx="40">
                  <c:v>0.79442786799999998</c:v>
                </c:pt>
                <c:pt idx="41">
                  <c:v>0.79442786799999998</c:v>
                </c:pt>
                <c:pt idx="42">
                  <c:v>0.79442786799999998</c:v>
                </c:pt>
                <c:pt idx="43">
                  <c:v>0.79442786799999998</c:v>
                </c:pt>
                <c:pt idx="44">
                  <c:v>0.79442786799999998</c:v>
                </c:pt>
                <c:pt idx="45">
                  <c:v>0.79442786799999998</c:v>
                </c:pt>
                <c:pt idx="46">
                  <c:v>0.79442786799999998</c:v>
                </c:pt>
                <c:pt idx="47">
                  <c:v>0.79442786799999998</c:v>
                </c:pt>
                <c:pt idx="48">
                  <c:v>0.79442786799999998</c:v>
                </c:pt>
                <c:pt idx="49">
                  <c:v>0.79442786799999998</c:v>
                </c:pt>
                <c:pt idx="50">
                  <c:v>0.79442786799999998</c:v>
                </c:pt>
                <c:pt idx="51">
                  <c:v>0.79442786799999998</c:v>
                </c:pt>
                <c:pt idx="52">
                  <c:v>0.79442786799999998</c:v>
                </c:pt>
                <c:pt idx="53">
                  <c:v>0.79442786799999998</c:v>
                </c:pt>
                <c:pt idx="54">
                  <c:v>0.79442786799999998</c:v>
                </c:pt>
                <c:pt idx="55">
                  <c:v>0.79442786799999998</c:v>
                </c:pt>
                <c:pt idx="56">
                  <c:v>0.79442786799999998</c:v>
                </c:pt>
                <c:pt idx="57">
                  <c:v>0.79442786799999998</c:v>
                </c:pt>
                <c:pt idx="58">
                  <c:v>0.79442786799999998</c:v>
                </c:pt>
                <c:pt idx="59">
                  <c:v>0.79442786799999998</c:v>
                </c:pt>
                <c:pt idx="60">
                  <c:v>0.79442786799999998</c:v>
                </c:pt>
                <c:pt idx="61">
                  <c:v>0.79442786799999998</c:v>
                </c:pt>
                <c:pt idx="62">
                  <c:v>0.79442786799999998</c:v>
                </c:pt>
                <c:pt idx="63">
                  <c:v>0.79442786799999998</c:v>
                </c:pt>
                <c:pt idx="64">
                  <c:v>0.79442786799999998</c:v>
                </c:pt>
                <c:pt idx="65">
                  <c:v>0.79442786799999998</c:v>
                </c:pt>
                <c:pt idx="66">
                  <c:v>0.79442786799999998</c:v>
                </c:pt>
                <c:pt idx="67">
                  <c:v>0.79442786799999998</c:v>
                </c:pt>
                <c:pt idx="68">
                  <c:v>0.79442786799999998</c:v>
                </c:pt>
                <c:pt idx="69">
                  <c:v>0.79442786799999998</c:v>
                </c:pt>
                <c:pt idx="70">
                  <c:v>0.79442786799999998</c:v>
                </c:pt>
                <c:pt idx="71">
                  <c:v>0.79442786799999998</c:v>
                </c:pt>
                <c:pt idx="72">
                  <c:v>0.79442786799999998</c:v>
                </c:pt>
                <c:pt idx="73">
                  <c:v>0.79442786799999998</c:v>
                </c:pt>
                <c:pt idx="74">
                  <c:v>0.79442786799999998</c:v>
                </c:pt>
                <c:pt idx="75">
                  <c:v>0.79442786799999998</c:v>
                </c:pt>
                <c:pt idx="76">
                  <c:v>0.79442786799999998</c:v>
                </c:pt>
                <c:pt idx="77">
                  <c:v>0.79442786799999998</c:v>
                </c:pt>
                <c:pt idx="78">
                  <c:v>0.79442786799999998</c:v>
                </c:pt>
                <c:pt idx="79">
                  <c:v>0.79442786799999998</c:v>
                </c:pt>
                <c:pt idx="80">
                  <c:v>0.79442786799999998</c:v>
                </c:pt>
                <c:pt idx="81">
                  <c:v>0.79442786799999998</c:v>
                </c:pt>
                <c:pt idx="82">
                  <c:v>0.79442786799999998</c:v>
                </c:pt>
                <c:pt idx="83">
                  <c:v>0.79442786799999998</c:v>
                </c:pt>
                <c:pt idx="84">
                  <c:v>0.79442786799999998</c:v>
                </c:pt>
                <c:pt idx="85">
                  <c:v>0.79442786799999998</c:v>
                </c:pt>
                <c:pt idx="86">
                  <c:v>0.79442786799999998</c:v>
                </c:pt>
                <c:pt idx="87">
                  <c:v>0.79442786799999998</c:v>
                </c:pt>
                <c:pt idx="88">
                  <c:v>0.79442786799999998</c:v>
                </c:pt>
                <c:pt idx="89">
                  <c:v>0.79442786799999998</c:v>
                </c:pt>
                <c:pt idx="90">
                  <c:v>0.79442786799999998</c:v>
                </c:pt>
                <c:pt idx="91">
                  <c:v>0.79442786799999998</c:v>
                </c:pt>
                <c:pt idx="92">
                  <c:v>0.79442786799999998</c:v>
                </c:pt>
                <c:pt idx="93">
                  <c:v>0.79442786799999998</c:v>
                </c:pt>
                <c:pt idx="94">
                  <c:v>0.79442786799999998</c:v>
                </c:pt>
                <c:pt idx="95">
                  <c:v>0.79442786799999998</c:v>
                </c:pt>
                <c:pt idx="96">
                  <c:v>0.79442786799999998</c:v>
                </c:pt>
                <c:pt idx="97">
                  <c:v>0.79442786799999998</c:v>
                </c:pt>
                <c:pt idx="98">
                  <c:v>0.79477745600002725</c:v>
                </c:pt>
                <c:pt idx="99">
                  <c:v>0.79477745600002725</c:v>
                </c:pt>
                <c:pt idx="100">
                  <c:v>0.79477745600002725</c:v>
                </c:pt>
                <c:pt idx="101">
                  <c:v>0.79477745600002725</c:v>
                </c:pt>
                <c:pt idx="102">
                  <c:v>0.79477745600002725</c:v>
                </c:pt>
                <c:pt idx="103">
                  <c:v>0.79477745600002725</c:v>
                </c:pt>
                <c:pt idx="104">
                  <c:v>0.79477745600002725</c:v>
                </c:pt>
                <c:pt idx="105">
                  <c:v>0.79477745600002725</c:v>
                </c:pt>
                <c:pt idx="106">
                  <c:v>0.79477745600002725</c:v>
                </c:pt>
                <c:pt idx="107">
                  <c:v>0.79477745600002725</c:v>
                </c:pt>
                <c:pt idx="108">
                  <c:v>0.80208026600000004</c:v>
                </c:pt>
                <c:pt idx="109">
                  <c:v>0.80208026600000004</c:v>
                </c:pt>
                <c:pt idx="110">
                  <c:v>0.80208026600000004</c:v>
                </c:pt>
                <c:pt idx="111">
                  <c:v>0.80208026600000004</c:v>
                </c:pt>
                <c:pt idx="112">
                  <c:v>0.80208026600000004</c:v>
                </c:pt>
                <c:pt idx="113">
                  <c:v>0.80208026600000004</c:v>
                </c:pt>
                <c:pt idx="114">
                  <c:v>0.80208026600000004</c:v>
                </c:pt>
                <c:pt idx="115">
                  <c:v>0.80208026600000004</c:v>
                </c:pt>
                <c:pt idx="116">
                  <c:v>0.80208026600000004</c:v>
                </c:pt>
                <c:pt idx="117">
                  <c:v>0.80208026600000004</c:v>
                </c:pt>
                <c:pt idx="118">
                  <c:v>0.80208026600000004</c:v>
                </c:pt>
                <c:pt idx="119">
                  <c:v>0.80208026600000004</c:v>
                </c:pt>
                <c:pt idx="120">
                  <c:v>0.80208026600000004</c:v>
                </c:pt>
                <c:pt idx="121">
                  <c:v>0.80208026600000004</c:v>
                </c:pt>
                <c:pt idx="122">
                  <c:v>0.80208026600000004</c:v>
                </c:pt>
                <c:pt idx="123">
                  <c:v>0.80208026600000004</c:v>
                </c:pt>
                <c:pt idx="124">
                  <c:v>0.80208026600000004</c:v>
                </c:pt>
                <c:pt idx="125">
                  <c:v>0.80208026600000004</c:v>
                </c:pt>
                <c:pt idx="126">
                  <c:v>0.80208026600000004</c:v>
                </c:pt>
                <c:pt idx="127">
                  <c:v>0.80208026600000004</c:v>
                </c:pt>
                <c:pt idx="128">
                  <c:v>0.80208026600000004</c:v>
                </c:pt>
                <c:pt idx="129">
                  <c:v>0.80208026600000004</c:v>
                </c:pt>
                <c:pt idx="130">
                  <c:v>0.80208026600000004</c:v>
                </c:pt>
                <c:pt idx="131">
                  <c:v>0.80208026600000004</c:v>
                </c:pt>
                <c:pt idx="132">
                  <c:v>0.80208026600000004</c:v>
                </c:pt>
                <c:pt idx="133">
                  <c:v>0.80208026600000004</c:v>
                </c:pt>
                <c:pt idx="134">
                  <c:v>0.80208026600000004</c:v>
                </c:pt>
                <c:pt idx="135">
                  <c:v>0.80208026600000004</c:v>
                </c:pt>
                <c:pt idx="136">
                  <c:v>0.80208026600000004</c:v>
                </c:pt>
                <c:pt idx="137">
                  <c:v>0.80208026600000004</c:v>
                </c:pt>
                <c:pt idx="138">
                  <c:v>0.80208026600000004</c:v>
                </c:pt>
                <c:pt idx="139">
                  <c:v>0.80208026600000004</c:v>
                </c:pt>
                <c:pt idx="140">
                  <c:v>0.80208026600000004</c:v>
                </c:pt>
                <c:pt idx="141">
                  <c:v>0.80208026600000004</c:v>
                </c:pt>
                <c:pt idx="142">
                  <c:v>0.80208026600000004</c:v>
                </c:pt>
                <c:pt idx="143">
                  <c:v>0.80208026600000004</c:v>
                </c:pt>
                <c:pt idx="144">
                  <c:v>0.80208026600000004</c:v>
                </c:pt>
                <c:pt idx="145">
                  <c:v>0.80208026600000004</c:v>
                </c:pt>
                <c:pt idx="146">
                  <c:v>0.80208026600000004</c:v>
                </c:pt>
                <c:pt idx="147">
                  <c:v>0.80208026600000004</c:v>
                </c:pt>
                <c:pt idx="148">
                  <c:v>0.80208026600000004</c:v>
                </c:pt>
                <c:pt idx="149">
                  <c:v>0.80208026600000004</c:v>
                </c:pt>
                <c:pt idx="150">
                  <c:v>0.80208026600000004</c:v>
                </c:pt>
                <c:pt idx="151">
                  <c:v>0.80208026600000004</c:v>
                </c:pt>
                <c:pt idx="152">
                  <c:v>0.80208026600000004</c:v>
                </c:pt>
                <c:pt idx="153">
                  <c:v>0.80208026600000004</c:v>
                </c:pt>
                <c:pt idx="154">
                  <c:v>0.80208026600000004</c:v>
                </c:pt>
                <c:pt idx="155">
                  <c:v>0.80208026600000004</c:v>
                </c:pt>
                <c:pt idx="156">
                  <c:v>0.80208026600000004</c:v>
                </c:pt>
                <c:pt idx="157">
                  <c:v>0.80208026600000004</c:v>
                </c:pt>
                <c:pt idx="158">
                  <c:v>0.80208026600000004</c:v>
                </c:pt>
                <c:pt idx="159">
                  <c:v>0.80208026600000004</c:v>
                </c:pt>
                <c:pt idx="160">
                  <c:v>0.80208026600000004</c:v>
                </c:pt>
                <c:pt idx="161">
                  <c:v>0.80208026600000004</c:v>
                </c:pt>
                <c:pt idx="162">
                  <c:v>0.80208026600000004</c:v>
                </c:pt>
                <c:pt idx="163">
                  <c:v>0.80208026600000004</c:v>
                </c:pt>
                <c:pt idx="164">
                  <c:v>0.80208026600000004</c:v>
                </c:pt>
                <c:pt idx="165">
                  <c:v>0.80208026600000004</c:v>
                </c:pt>
                <c:pt idx="166">
                  <c:v>0.80208026600000004</c:v>
                </c:pt>
                <c:pt idx="167">
                  <c:v>0.80208026600000004</c:v>
                </c:pt>
                <c:pt idx="168">
                  <c:v>0.80208026600000004</c:v>
                </c:pt>
                <c:pt idx="169">
                  <c:v>0.80208026600000004</c:v>
                </c:pt>
                <c:pt idx="170">
                  <c:v>0.80208026600000004</c:v>
                </c:pt>
                <c:pt idx="171">
                  <c:v>0.80208026600000004</c:v>
                </c:pt>
                <c:pt idx="172">
                  <c:v>0.80208026600000004</c:v>
                </c:pt>
                <c:pt idx="173">
                  <c:v>0.80208026600000004</c:v>
                </c:pt>
                <c:pt idx="174">
                  <c:v>0.80208026600000004</c:v>
                </c:pt>
                <c:pt idx="175">
                  <c:v>0.80208026600000004</c:v>
                </c:pt>
                <c:pt idx="176">
                  <c:v>0.80208026600000004</c:v>
                </c:pt>
                <c:pt idx="177">
                  <c:v>0.80208026600000004</c:v>
                </c:pt>
                <c:pt idx="178">
                  <c:v>0.80208026600000004</c:v>
                </c:pt>
                <c:pt idx="179">
                  <c:v>0.80208026600000004</c:v>
                </c:pt>
                <c:pt idx="180">
                  <c:v>0.80208026600000004</c:v>
                </c:pt>
                <c:pt idx="181">
                  <c:v>0.80208026600000004</c:v>
                </c:pt>
                <c:pt idx="182">
                  <c:v>0.80208026600000004</c:v>
                </c:pt>
                <c:pt idx="183">
                  <c:v>0.80208026600000004</c:v>
                </c:pt>
                <c:pt idx="184">
                  <c:v>0.80208026600000004</c:v>
                </c:pt>
                <c:pt idx="185">
                  <c:v>0.80208026600000004</c:v>
                </c:pt>
                <c:pt idx="186">
                  <c:v>0.80208026600000004</c:v>
                </c:pt>
                <c:pt idx="187">
                  <c:v>0.80208026600000004</c:v>
                </c:pt>
                <c:pt idx="188">
                  <c:v>0.80208026600000004</c:v>
                </c:pt>
                <c:pt idx="189">
                  <c:v>0.80208026600000004</c:v>
                </c:pt>
                <c:pt idx="190">
                  <c:v>0.80208026600000004</c:v>
                </c:pt>
                <c:pt idx="191">
                  <c:v>0.80208026600000004</c:v>
                </c:pt>
                <c:pt idx="192">
                  <c:v>0.80208026600000004</c:v>
                </c:pt>
                <c:pt idx="193">
                  <c:v>0.80208026600000004</c:v>
                </c:pt>
                <c:pt idx="194">
                  <c:v>0.80208026600000004</c:v>
                </c:pt>
                <c:pt idx="195">
                  <c:v>0.80208026600000004</c:v>
                </c:pt>
                <c:pt idx="196">
                  <c:v>0.80208026600000004</c:v>
                </c:pt>
                <c:pt idx="197">
                  <c:v>0.80208026600000004</c:v>
                </c:pt>
                <c:pt idx="198">
                  <c:v>0.80208026600000004</c:v>
                </c:pt>
                <c:pt idx="199">
                  <c:v>0.80208026600000004</c:v>
                </c:pt>
                <c:pt idx="200">
                  <c:v>0.80208026600000004</c:v>
                </c:pt>
                <c:pt idx="201">
                  <c:v>0.80208026600000004</c:v>
                </c:pt>
                <c:pt idx="202">
                  <c:v>0.80208026600000004</c:v>
                </c:pt>
                <c:pt idx="203">
                  <c:v>0.80208026600000004</c:v>
                </c:pt>
                <c:pt idx="204">
                  <c:v>0.80208026600000004</c:v>
                </c:pt>
                <c:pt idx="205">
                  <c:v>0.80208026600000004</c:v>
                </c:pt>
                <c:pt idx="206">
                  <c:v>0.80208026600000004</c:v>
                </c:pt>
                <c:pt idx="207">
                  <c:v>0.80208026600000004</c:v>
                </c:pt>
                <c:pt idx="208">
                  <c:v>0.80208026600000004</c:v>
                </c:pt>
                <c:pt idx="209">
                  <c:v>0.80208026600000004</c:v>
                </c:pt>
                <c:pt idx="210">
                  <c:v>0.80208026600000004</c:v>
                </c:pt>
                <c:pt idx="211">
                  <c:v>0.80208026600000004</c:v>
                </c:pt>
                <c:pt idx="212">
                  <c:v>0.80208026600000004</c:v>
                </c:pt>
                <c:pt idx="213">
                  <c:v>0.80208026600000004</c:v>
                </c:pt>
                <c:pt idx="214">
                  <c:v>0.80208026600000004</c:v>
                </c:pt>
                <c:pt idx="215">
                  <c:v>0.80208026600000004</c:v>
                </c:pt>
                <c:pt idx="216">
                  <c:v>0.80208026600000004</c:v>
                </c:pt>
                <c:pt idx="217">
                  <c:v>0.80208026600000004</c:v>
                </c:pt>
                <c:pt idx="218">
                  <c:v>0.80208026600000004</c:v>
                </c:pt>
                <c:pt idx="219">
                  <c:v>0.80208026600000004</c:v>
                </c:pt>
                <c:pt idx="220">
                  <c:v>0.80208026600000004</c:v>
                </c:pt>
                <c:pt idx="221">
                  <c:v>0.80208026600000004</c:v>
                </c:pt>
                <c:pt idx="222">
                  <c:v>0.80208026600000004</c:v>
                </c:pt>
                <c:pt idx="223">
                  <c:v>0.80208026600000004</c:v>
                </c:pt>
                <c:pt idx="224">
                  <c:v>0.80208026600000004</c:v>
                </c:pt>
                <c:pt idx="225">
                  <c:v>0.80208026600000004</c:v>
                </c:pt>
                <c:pt idx="226">
                  <c:v>0.80208026600000004</c:v>
                </c:pt>
                <c:pt idx="227">
                  <c:v>0.80208026600000004</c:v>
                </c:pt>
                <c:pt idx="228">
                  <c:v>0.80208026600000004</c:v>
                </c:pt>
                <c:pt idx="229">
                  <c:v>0.80208026600000004</c:v>
                </c:pt>
                <c:pt idx="230">
                  <c:v>0.80208026600000004</c:v>
                </c:pt>
                <c:pt idx="231">
                  <c:v>0.80208026600000004</c:v>
                </c:pt>
                <c:pt idx="232">
                  <c:v>0.80208026600000004</c:v>
                </c:pt>
                <c:pt idx="233">
                  <c:v>0.80208026600000004</c:v>
                </c:pt>
                <c:pt idx="234">
                  <c:v>0.80208026600000004</c:v>
                </c:pt>
                <c:pt idx="235">
                  <c:v>0.80208026600000004</c:v>
                </c:pt>
                <c:pt idx="236">
                  <c:v>0.80208026600000004</c:v>
                </c:pt>
                <c:pt idx="237">
                  <c:v>0.80208026600000004</c:v>
                </c:pt>
                <c:pt idx="238">
                  <c:v>0.80208026600000004</c:v>
                </c:pt>
                <c:pt idx="239">
                  <c:v>0.80208026600000004</c:v>
                </c:pt>
                <c:pt idx="240">
                  <c:v>0.80208026600000004</c:v>
                </c:pt>
                <c:pt idx="241">
                  <c:v>0.80208026600000004</c:v>
                </c:pt>
                <c:pt idx="242">
                  <c:v>0.80208026600000004</c:v>
                </c:pt>
                <c:pt idx="243">
                  <c:v>0.81251802699999998</c:v>
                </c:pt>
                <c:pt idx="244">
                  <c:v>0.81251802699999998</c:v>
                </c:pt>
                <c:pt idx="245">
                  <c:v>0.81251802699999998</c:v>
                </c:pt>
                <c:pt idx="246">
                  <c:v>0.81251802699999998</c:v>
                </c:pt>
                <c:pt idx="247">
                  <c:v>0.81251802699999998</c:v>
                </c:pt>
                <c:pt idx="248">
                  <c:v>0.81251802699999998</c:v>
                </c:pt>
                <c:pt idx="249">
                  <c:v>0.81251802699999998</c:v>
                </c:pt>
                <c:pt idx="250">
                  <c:v>0.81251802699999998</c:v>
                </c:pt>
                <c:pt idx="251">
                  <c:v>0.81251802699999998</c:v>
                </c:pt>
                <c:pt idx="252">
                  <c:v>0.81251802699999998</c:v>
                </c:pt>
                <c:pt idx="253">
                  <c:v>0.81251802699999998</c:v>
                </c:pt>
                <c:pt idx="254">
                  <c:v>0.81251802699999998</c:v>
                </c:pt>
                <c:pt idx="255">
                  <c:v>0.81251802699999998</c:v>
                </c:pt>
                <c:pt idx="256">
                  <c:v>0.81251802699999998</c:v>
                </c:pt>
                <c:pt idx="257">
                  <c:v>0.81251802699999998</c:v>
                </c:pt>
                <c:pt idx="258">
                  <c:v>0.81251802699999998</c:v>
                </c:pt>
                <c:pt idx="259">
                  <c:v>0.81251802699999998</c:v>
                </c:pt>
                <c:pt idx="260">
                  <c:v>0.81251802699999998</c:v>
                </c:pt>
                <c:pt idx="261">
                  <c:v>0.81251802699999998</c:v>
                </c:pt>
                <c:pt idx="262">
                  <c:v>0.81251802699999998</c:v>
                </c:pt>
                <c:pt idx="263">
                  <c:v>0.81251802699999998</c:v>
                </c:pt>
                <c:pt idx="264">
                  <c:v>0.81251802699999998</c:v>
                </c:pt>
                <c:pt idx="265">
                  <c:v>0.81251802699999998</c:v>
                </c:pt>
                <c:pt idx="266">
                  <c:v>0.81251802699999998</c:v>
                </c:pt>
                <c:pt idx="267">
                  <c:v>0.81251802699999998</c:v>
                </c:pt>
                <c:pt idx="268">
                  <c:v>0.81251802699999998</c:v>
                </c:pt>
                <c:pt idx="269">
                  <c:v>0.81251802699999998</c:v>
                </c:pt>
                <c:pt idx="270">
                  <c:v>0.81251802699999998</c:v>
                </c:pt>
                <c:pt idx="271">
                  <c:v>0.81251802699999998</c:v>
                </c:pt>
                <c:pt idx="272">
                  <c:v>0.81251802699999998</c:v>
                </c:pt>
                <c:pt idx="273">
                  <c:v>0.81251802699999998</c:v>
                </c:pt>
                <c:pt idx="274">
                  <c:v>0.81251802699999998</c:v>
                </c:pt>
                <c:pt idx="275">
                  <c:v>0.81251802699999998</c:v>
                </c:pt>
                <c:pt idx="276">
                  <c:v>0.81251802699999998</c:v>
                </c:pt>
                <c:pt idx="277">
                  <c:v>0.81251802699999998</c:v>
                </c:pt>
                <c:pt idx="278">
                  <c:v>0.81251802699999998</c:v>
                </c:pt>
                <c:pt idx="279">
                  <c:v>0.81251802699999998</c:v>
                </c:pt>
                <c:pt idx="280">
                  <c:v>0.81251802699999998</c:v>
                </c:pt>
                <c:pt idx="281">
                  <c:v>0.81251802699999998</c:v>
                </c:pt>
                <c:pt idx="282">
                  <c:v>0.81251802699999998</c:v>
                </c:pt>
                <c:pt idx="283">
                  <c:v>0.81251802699999998</c:v>
                </c:pt>
                <c:pt idx="284">
                  <c:v>0.81251802699999998</c:v>
                </c:pt>
                <c:pt idx="285">
                  <c:v>0.81251802699999998</c:v>
                </c:pt>
                <c:pt idx="286">
                  <c:v>0.81251802699999998</c:v>
                </c:pt>
                <c:pt idx="287">
                  <c:v>0.81251802699999998</c:v>
                </c:pt>
                <c:pt idx="288">
                  <c:v>0.81251802699999998</c:v>
                </c:pt>
                <c:pt idx="289">
                  <c:v>0.81251802699999998</c:v>
                </c:pt>
                <c:pt idx="290">
                  <c:v>0.81251802699999998</c:v>
                </c:pt>
                <c:pt idx="291">
                  <c:v>0.81251802699999998</c:v>
                </c:pt>
                <c:pt idx="292">
                  <c:v>0.81251802699999998</c:v>
                </c:pt>
                <c:pt idx="293">
                  <c:v>0.81251802699999998</c:v>
                </c:pt>
                <c:pt idx="294">
                  <c:v>0.81251802699999998</c:v>
                </c:pt>
                <c:pt idx="295">
                  <c:v>0.81251802699999998</c:v>
                </c:pt>
                <c:pt idx="296">
                  <c:v>0.81251802699999998</c:v>
                </c:pt>
                <c:pt idx="297">
                  <c:v>0.81251802699999998</c:v>
                </c:pt>
                <c:pt idx="298">
                  <c:v>0.81251802699999998</c:v>
                </c:pt>
                <c:pt idx="299">
                  <c:v>0.81251802699999998</c:v>
                </c:pt>
              </c:numCache>
            </c:numRef>
          </c:val>
        </c:ser>
        <c:ser>
          <c:idx val="2"/>
          <c:order val="2"/>
          <c:tx>
            <c:strRef>
              <c:f>Sheet1!$D$1</c:f>
              <c:strCache>
                <c:ptCount val="1"/>
                <c:pt idx="0">
                  <c:v>Feature and Parameter</c:v>
                </c:pt>
              </c:strCache>
            </c:strRef>
          </c:tx>
          <c:spPr>
            <a:ln w="19050">
              <a:solidFill>
                <a:schemeClr val="tx1"/>
              </a:solidFill>
              <a:prstDash val="dashDot"/>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Sheet1!$D$2:$D$301</c:f>
              <c:numCache>
                <c:formatCode>General</c:formatCode>
                <c:ptCount val="300"/>
                <c:pt idx="0">
                  <c:v>0.76142052999999998</c:v>
                </c:pt>
                <c:pt idx="1">
                  <c:v>0.76142052999999998</c:v>
                </c:pt>
                <c:pt idx="2">
                  <c:v>0.76198379000000005</c:v>
                </c:pt>
                <c:pt idx="3">
                  <c:v>0.7794793260000249</c:v>
                </c:pt>
                <c:pt idx="4">
                  <c:v>0.77975175000003116</c:v>
                </c:pt>
                <c:pt idx="5">
                  <c:v>0.77975175000003116</c:v>
                </c:pt>
                <c:pt idx="6">
                  <c:v>0.77975175000003116</c:v>
                </c:pt>
                <c:pt idx="7">
                  <c:v>0.77975175000003116</c:v>
                </c:pt>
                <c:pt idx="8">
                  <c:v>0.77975175000003116</c:v>
                </c:pt>
                <c:pt idx="9">
                  <c:v>0.77975175000003116</c:v>
                </c:pt>
                <c:pt idx="10">
                  <c:v>0.77975175000003116</c:v>
                </c:pt>
                <c:pt idx="11">
                  <c:v>0.77975175000003116</c:v>
                </c:pt>
                <c:pt idx="12">
                  <c:v>0.77975175000003116</c:v>
                </c:pt>
                <c:pt idx="13">
                  <c:v>0.77975175000003116</c:v>
                </c:pt>
                <c:pt idx="14">
                  <c:v>0.77975175000003116</c:v>
                </c:pt>
                <c:pt idx="15">
                  <c:v>0.783765198</c:v>
                </c:pt>
                <c:pt idx="16">
                  <c:v>0.783765198</c:v>
                </c:pt>
                <c:pt idx="17">
                  <c:v>0.783765198</c:v>
                </c:pt>
                <c:pt idx="18">
                  <c:v>0.783765198</c:v>
                </c:pt>
                <c:pt idx="19">
                  <c:v>0.783765198</c:v>
                </c:pt>
                <c:pt idx="20">
                  <c:v>0.783765198</c:v>
                </c:pt>
                <c:pt idx="21">
                  <c:v>0.78703926800000001</c:v>
                </c:pt>
                <c:pt idx="22">
                  <c:v>0.78703926800000001</c:v>
                </c:pt>
                <c:pt idx="23">
                  <c:v>0.78703926800000001</c:v>
                </c:pt>
                <c:pt idx="24">
                  <c:v>0.796762831</c:v>
                </c:pt>
                <c:pt idx="25">
                  <c:v>0.796762831</c:v>
                </c:pt>
                <c:pt idx="26">
                  <c:v>0.796762831</c:v>
                </c:pt>
                <c:pt idx="27">
                  <c:v>0.796762831</c:v>
                </c:pt>
                <c:pt idx="28">
                  <c:v>0.796762831</c:v>
                </c:pt>
                <c:pt idx="29">
                  <c:v>0.796762831</c:v>
                </c:pt>
                <c:pt idx="30">
                  <c:v>0.796762831</c:v>
                </c:pt>
                <c:pt idx="31">
                  <c:v>0.796762831</c:v>
                </c:pt>
                <c:pt idx="32">
                  <c:v>0.796762831</c:v>
                </c:pt>
                <c:pt idx="33">
                  <c:v>0.796762831</c:v>
                </c:pt>
                <c:pt idx="34">
                  <c:v>0.796762831</c:v>
                </c:pt>
                <c:pt idx="35">
                  <c:v>0.796762831</c:v>
                </c:pt>
                <c:pt idx="36">
                  <c:v>0.796762831</c:v>
                </c:pt>
                <c:pt idx="37">
                  <c:v>0.796762831</c:v>
                </c:pt>
                <c:pt idx="38">
                  <c:v>0.796762831</c:v>
                </c:pt>
                <c:pt idx="39">
                  <c:v>0.80098291999999949</c:v>
                </c:pt>
                <c:pt idx="40">
                  <c:v>0.80098291999999949</c:v>
                </c:pt>
                <c:pt idx="41">
                  <c:v>0.80098291999999949</c:v>
                </c:pt>
                <c:pt idx="42">
                  <c:v>0.80098291999999949</c:v>
                </c:pt>
                <c:pt idx="43">
                  <c:v>0.80098291999999949</c:v>
                </c:pt>
                <c:pt idx="44">
                  <c:v>0.80098291999999949</c:v>
                </c:pt>
                <c:pt idx="45">
                  <c:v>0.80616635799999958</c:v>
                </c:pt>
                <c:pt idx="46">
                  <c:v>0.80616635799999958</c:v>
                </c:pt>
                <c:pt idx="47">
                  <c:v>0.80616635799999958</c:v>
                </c:pt>
                <c:pt idx="48">
                  <c:v>0.80616635799999958</c:v>
                </c:pt>
                <c:pt idx="49">
                  <c:v>0.80616635799999958</c:v>
                </c:pt>
                <c:pt idx="50">
                  <c:v>0.80616635799999958</c:v>
                </c:pt>
                <c:pt idx="51">
                  <c:v>0.80616635799999958</c:v>
                </c:pt>
                <c:pt idx="52">
                  <c:v>0.80616635799999958</c:v>
                </c:pt>
                <c:pt idx="53">
                  <c:v>0.80616635799999958</c:v>
                </c:pt>
                <c:pt idx="54">
                  <c:v>0.80616635799999958</c:v>
                </c:pt>
                <c:pt idx="55">
                  <c:v>0.80616635799999958</c:v>
                </c:pt>
                <c:pt idx="56">
                  <c:v>0.80616635799999958</c:v>
                </c:pt>
                <c:pt idx="57">
                  <c:v>0.80880605900000002</c:v>
                </c:pt>
                <c:pt idx="58">
                  <c:v>0.80880605900000002</c:v>
                </c:pt>
                <c:pt idx="59">
                  <c:v>0.80880605900000002</c:v>
                </c:pt>
                <c:pt idx="60">
                  <c:v>0.80880605900000002</c:v>
                </c:pt>
                <c:pt idx="61">
                  <c:v>0.80880605900000002</c:v>
                </c:pt>
                <c:pt idx="62">
                  <c:v>0.80880605900000002</c:v>
                </c:pt>
                <c:pt idx="63">
                  <c:v>0.80880605900000002</c:v>
                </c:pt>
                <c:pt idx="64">
                  <c:v>0.80880605900000002</c:v>
                </c:pt>
                <c:pt idx="65">
                  <c:v>0.80880605900000002</c:v>
                </c:pt>
                <c:pt idx="66">
                  <c:v>0.80880605900000002</c:v>
                </c:pt>
                <c:pt idx="67">
                  <c:v>0.80880605900000002</c:v>
                </c:pt>
                <c:pt idx="68">
                  <c:v>0.80880605900000002</c:v>
                </c:pt>
                <c:pt idx="69">
                  <c:v>0.80880605900000002</c:v>
                </c:pt>
                <c:pt idx="70">
                  <c:v>0.80880605900000002</c:v>
                </c:pt>
                <c:pt idx="71">
                  <c:v>0.80880605900000002</c:v>
                </c:pt>
                <c:pt idx="72">
                  <c:v>0.80880605900000002</c:v>
                </c:pt>
                <c:pt idx="73">
                  <c:v>0.80880605900000002</c:v>
                </c:pt>
                <c:pt idx="74">
                  <c:v>0.80880605900000002</c:v>
                </c:pt>
                <c:pt idx="75">
                  <c:v>0.80880605900000002</c:v>
                </c:pt>
                <c:pt idx="76">
                  <c:v>0.80880605900000002</c:v>
                </c:pt>
                <c:pt idx="77">
                  <c:v>0.80880605900000002</c:v>
                </c:pt>
                <c:pt idx="78">
                  <c:v>0.80880605900000002</c:v>
                </c:pt>
                <c:pt idx="79">
                  <c:v>0.80880605900000002</c:v>
                </c:pt>
                <c:pt idx="80">
                  <c:v>0.80880605900000002</c:v>
                </c:pt>
                <c:pt idx="81">
                  <c:v>0.80880605900000002</c:v>
                </c:pt>
                <c:pt idx="82">
                  <c:v>0.80880605900000002</c:v>
                </c:pt>
                <c:pt idx="83">
                  <c:v>0.80880605900000002</c:v>
                </c:pt>
                <c:pt idx="84">
                  <c:v>0.80880605900000002</c:v>
                </c:pt>
                <c:pt idx="85">
                  <c:v>0.80880605900000002</c:v>
                </c:pt>
                <c:pt idx="86">
                  <c:v>0.80902984700002423</c:v>
                </c:pt>
                <c:pt idx="87">
                  <c:v>0.80902984700002423</c:v>
                </c:pt>
                <c:pt idx="88">
                  <c:v>0.80902984700002423</c:v>
                </c:pt>
                <c:pt idx="89">
                  <c:v>0.80902984700002423</c:v>
                </c:pt>
                <c:pt idx="90">
                  <c:v>0.80902984700002423</c:v>
                </c:pt>
                <c:pt idx="91">
                  <c:v>0.80902984700002423</c:v>
                </c:pt>
                <c:pt idx="92">
                  <c:v>0.80902984700002423</c:v>
                </c:pt>
                <c:pt idx="93">
                  <c:v>0.80902984700002423</c:v>
                </c:pt>
                <c:pt idx="94">
                  <c:v>0.80902984700002423</c:v>
                </c:pt>
                <c:pt idx="95">
                  <c:v>0.80902984700002423</c:v>
                </c:pt>
                <c:pt idx="96">
                  <c:v>0.80902984700002423</c:v>
                </c:pt>
                <c:pt idx="97">
                  <c:v>0.80902984700002423</c:v>
                </c:pt>
                <c:pt idx="98">
                  <c:v>0.80902984700002423</c:v>
                </c:pt>
                <c:pt idx="99">
                  <c:v>0.80902984700002423</c:v>
                </c:pt>
                <c:pt idx="100">
                  <c:v>0.80902984700002423</c:v>
                </c:pt>
                <c:pt idx="101">
                  <c:v>0.80902984700002423</c:v>
                </c:pt>
                <c:pt idx="102">
                  <c:v>0.80902984700002423</c:v>
                </c:pt>
                <c:pt idx="103">
                  <c:v>0.80902984700002423</c:v>
                </c:pt>
                <c:pt idx="104">
                  <c:v>0.80902984700002423</c:v>
                </c:pt>
                <c:pt idx="105">
                  <c:v>0.80902984700002423</c:v>
                </c:pt>
                <c:pt idx="106">
                  <c:v>0.80902984700002423</c:v>
                </c:pt>
                <c:pt idx="107">
                  <c:v>0.80902984700002423</c:v>
                </c:pt>
                <c:pt idx="108">
                  <c:v>0.80902984700002423</c:v>
                </c:pt>
                <c:pt idx="109">
                  <c:v>0.80902984700002423</c:v>
                </c:pt>
                <c:pt idx="110">
                  <c:v>0.80902984700002423</c:v>
                </c:pt>
                <c:pt idx="111">
                  <c:v>0.80940030299999999</c:v>
                </c:pt>
                <c:pt idx="112">
                  <c:v>0.80940030299999999</c:v>
                </c:pt>
                <c:pt idx="113">
                  <c:v>0.80940030299999999</c:v>
                </c:pt>
                <c:pt idx="114">
                  <c:v>0.80940030299999999</c:v>
                </c:pt>
                <c:pt idx="115">
                  <c:v>0.80940030299999999</c:v>
                </c:pt>
                <c:pt idx="116">
                  <c:v>0.80940030299999999</c:v>
                </c:pt>
                <c:pt idx="117">
                  <c:v>0.80940030299999999</c:v>
                </c:pt>
                <c:pt idx="118">
                  <c:v>0.80940030299999999</c:v>
                </c:pt>
                <c:pt idx="119">
                  <c:v>0.80940030299999999</c:v>
                </c:pt>
                <c:pt idx="120">
                  <c:v>0.80940030299999999</c:v>
                </c:pt>
                <c:pt idx="121">
                  <c:v>0.80940030299999999</c:v>
                </c:pt>
                <c:pt idx="122">
                  <c:v>0.80940030299999999</c:v>
                </c:pt>
                <c:pt idx="123">
                  <c:v>0.80940030299999999</c:v>
                </c:pt>
                <c:pt idx="124">
                  <c:v>0.80940030299999999</c:v>
                </c:pt>
                <c:pt idx="125">
                  <c:v>0.80940030299999999</c:v>
                </c:pt>
                <c:pt idx="126">
                  <c:v>0.80940030299999999</c:v>
                </c:pt>
                <c:pt idx="127">
                  <c:v>0.80940030299999999</c:v>
                </c:pt>
                <c:pt idx="128">
                  <c:v>0.80940030299999999</c:v>
                </c:pt>
                <c:pt idx="129">
                  <c:v>0.80940030299999999</c:v>
                </c:pt>
                <c:pt idx="130">
                  <c:v>0.80940030299999999</c:v>
                </c:pt>
                <c:pt idx="131">
                  <c:v>0.80940030299999999</c:v>
                </c:pt>
                <c:pt idx="132">
                  <c:v>0.80940030299999999</c:v>
                </c:pt>
                <c:pt idx="133">
                  <c:v>0.80940030299999999</c:v>
                </c:pt>
                <c:pt idx="134">
                  <c:v>0.80940030299999999</c:v>
                </c:pt>
                <c:pt idx="135">
                  <c:v>0.80940030299999999</c:v>
                </c:pt>
                <c:pt idx="136">
                  <c:v>0.80940030299999999</c:v>
                </c:pt>
                <c:pt idx="137">
                  <c:v>0.80940030299999999</c:v>
                </c:pt>
                <c:pt idx="138">
                  <c:v>0.80940030299999999</c:v>
                </c:pt>
                <c:pt idx="139">
                  <c:v>0.80940030299999999</c:v>
                </c:pt>
                <c:pt idx="140">
                  <c:v>0.80940030299999999</c:v>
                </c:pt>
                <c:pt idx="141">
                  <c:v>0.80940030299999999</c:v>
                </c:pt>
                <c:pt idx="142">
                  <c:v>0.80940030299999999</c:v>
                </c:pt>
                <c:pt idx="143">
                  <c:v>0.80940030299999999</c:v>
                </c:pt>
                <c:pt idx="144">
                  <c:v>0.80940030299999999</c:v>
                </c:pt>
                <c:pt idx="145">
                  <c:v>0.80940030299999999</c:v>
                </c:pt>
                <c:pt idx="146">
                  <c:v>0.80940030299999999</c:v>
                </c:pt>
                <c:pt idx="147">
                  <c:v>0.80940030299999999</c:v>
                </c:pt>
                <c:pt idx="148">
                  <c:v>0.80940030299999999</c:v>
                </c:pt>
                <c:pt idx="149">
                  <c:v>0.80940030299999999</c:v>
                </c:pt>
                <c:pt idx="150">
                  <c:v>0.80940030299999999</c:v>
                </c:pt>
                <c:pt idx="151">
                  <c:v>0.80940030299999999</c:v>
                </c:pt>
                <c:pt idx="152">
                  <c:v>0.80940030299999999</c:v>
                </c:pt>
                <c:pt idx="153">
                  <c:v>0.80940030299999999</c:v>
                </c:pt>
                <c:pt idx="154">
                  <c:v>0.80940030299999999</c:v>
                </c:pt>
                <c:pt idx="155">
                  <c:v>0.80940030299999999</c:v>
                </c:pt>
                <c:pt idx="156">
                  <c:v>0.80940030299999999</c:v>
                </c:pt>
                <c:pt idx="157">
                  <c:v>0.80940030299999999</c:v>
                </c:pt>
                <c:pt idx="158">
                  <c:v>0.80940030299999999</c:v>
                </c:pt>
                <c:pt idx="159">
                  <c:v>0.80940030299999999</c:v>
                </c:pt>
                <c:pt idx="160">
                  <c:v>0.80940030299999999</c:v>
                </c:pt>
                <c:pt idx="161">
                  <c:v>0.80940030299999999</c:v>
                </c:pt>
                <c:pt idx="162">
                  <c:v>0.80940030299999999</c:v>
                </c:pt>
                <c:pt idx="163">
                  <c:v>0.80940030299999999</c:v>
                </c:pt>
                <c:pt idx="164">
                  <c:v>0.80940030299999999</c:v>
                </c:pt>
                <c:pt idx="165">
                  <c:v>0.80940030299999999</c:v>
                </c:pt>
                <c:pt idx="166">
                  <c:v>0.80940030299999999</c:v>
                </c:pt>
                <c:pt idx="167">
                  <c:v>0.80940030299999999</c:v>
                </c:pt>
                <c:pt idx="168">
                  <c:v>0.80940030299999999</c:v>
                </c:pt>
                <c:pt idx="169">
                  <c:v>0.80940030299999999</c:v>
                </c:pt>
                <c:pt idx="170">
                  <c:v>0.80940030299999999</c:v>
                </c:pt>
                <c:pt idx="171">
                  <c:v>0.80940030299999999</c:v>
                </c:pt>
                <c:pt idx="172">
                  <c:v>0.80940030299999999</c:v>
                </c:pt>
                <c:pt idx="173">
                  <c:v>0.80940030299999999</c:v>
                </c:pt>
                <c:pt idx="174">
                  <c:v>0.80940030299999999</c:v>
                </c:pt>
                <c:pt idx="175">
                  <c:v>0.80940030299999999</c:v>
                </c:pt>
                <c:pt idx="176">
                  <c:v>0.80940030299999999</c:v>
                </c:pt>
                <c:pt idx="177">
                  <c:v>0.80940030299999999</c:v>
                </c:pt>
                <c:pt idx="178">
                  <c:v>0.80940030299999999</c:v>
                </c:pt>
                <c:pt idx="179">
                  <c:v>0.80940030299999999</c:v>
                </c:pt>
                <c:pt idx="180">
                  <c:v>0.80940030299999999</c:v>
                </c:pt>
                <c:pt idx="181">
                  <c:v>0.80940030299999999</c:v>
                </c:pt>
                <c:pt idx="182">
                  <c:v>0.80940030299999999</c:v>
                </c:pt>
                <c:pt idx="183">
                  <c:v>0.80940030299999999</c:v>
                </c:pt>
                <c:pt idx="184">
                  <c:v>0.80940030299999999</c:v>
                </c:pt>
                <c:pt idx="185">
                  <c:v>0.80940030299999999</c:v>
                </c:pt>
                <c:pt idx="186">
                  <c:v>0.80940030299999999</c:v>
                </c:pt>
                <c:pt idx="187">
                  <c:v>0.80940030299999999</c:v>
                </c:pt>
                <c:pt idx="188">
                  <c:v>0.80940030299999999</c:v>
                </c:pt>
                <c:pt idx="189">
                  <c:v>0.80940030299999999</c:v>
                </c:pt>
                <c:pt idx="190">
                  <c:v>0.80940030299999999</c:v>
                </c:pt>
                <c:pt idx="191">
                  <c:v>0.80940030299999999</c:v>
                </c:pt>
                <c:pt idx="192">
                  <c:v>0.80940030299999999</c:v>
                </c:pt>
                <c:pt idx="193">
                  <c:v>0.80940030299999999</c:v>
                </c:pt>
                <c:pt idx="194">
                  <c:v>0.80940030299999999</c:v>
                </c:pt>
                <c:pt idx="195">
                  <c:v>0.80940030299999999</c:v>
                </c:pt>
                <c:pt idx="196">
                  <c:v>0.80940030299999999</c:v>
                </c:pt>
                <c:pt idx="197">
                  <c:v>0.80940030299999999</c:v>
                </c:pt>
                <c:pt idx="198">
                  <c:v>0.80940030299999999</c:v>
                </c:pt>
                <c:pt idx="199">
                  <c:v>0.80940030299999999</c:v>
                </c:pt>
                <c:pt idx="200">
                  <c:v>0.80940030299999999</c:v>
                </c:pt>
                <c:pt idx="201">
                  <c:v>0.80940030299999999</c:v>
                </c:pt>
                <c:pt idx="202">
                  <c:v>0.80940030299999999</c:v>
                </c:pt>
                <c:pt idx="203">
                  <c:v>0.80940030299999999</c:v>
                </c:pt>
                <c:pt idx="204">
                  <c:v>0.80940030299999999</c:v>
                </c:pt>
                <c:pt idx="205">
                  <c:v>0.80940030299999999</c:v>
                </c:pt>
                <c:pt idx="206">
                  <c:v>0.80940030299999999</c:v>
                </c:pt>
                <c:pt idx="207">
                  <c:v>0.80940030299999999</c:v>
                </c:pt>
                <c:pt idx="208">
                  <c:v>0.80940030299999999</c:v>
                </c:pt>
                <c:pt idx="209">
                  <c:v>0.80940030299999999</c:v>
                </c:pt>
                <c:pt idx="210">
                  <c:v>0.814384255</c:v>
                </c:pt>
                <c:pt idx="211">
                  <c:v>0.814384255</c:v>
                </c:pt>
                <c:pt idx="212">
                  <c:v>0.814384255</c:v>
                </c:pt>
                <c:pt idx="213">
                  <c:v>0.814384255</c:v>
                </c:pt>
                <c:pt idx="214">
                  <c:v>0.814384255</c:v>
                </c:pt>
                <c:pt idx="215">
                  <c:v>0.814384255</c:v>
                </c:pt>
                <c:pt idx="216">
                  <c:v>0.814384255</c:v>
                </c:pt>
                <c:pt idx="217">
                  <c:v>0.814384255</c:v>
                </c:pt>
                <c:pt idx="218">
                  <c:v>0.814384255</c:v>
                </c:pt>
                <c:pt idx="219">
                  <c:v>0.814384255</c:v>
                </c:pt>
                <c:pt idx="220">
                  <c:v>0.814384255</c:v>
                </c:pt>
                <c:pt idx="221">
                  <c:v>0.814384255</c:v>
                </c:pt>
                <c:pt idx="222">
                  <c:v>0.814384255</c:v>
                </c:pt>
                <c:pt idx="223">
                  <c:v>0.814384255</c:v>
                </c:pt>
                <c:pt idx="224">
                  <c:v>0.814384255</c:v>
                </c:pt>
                <c:pt idx="225">
                  <c:v>0.814384255</c:v>
                </c:pt>
                <c:pt idx="226">
                  <c:v>0.814384255</c:v>
                </c:pt>
                <c:pt idx="227">
                  <c:v>0.814384255</c:v>
                </c:pt>
                <c:pt idx="228">
                  <c:v>0.814384255</c:v>
                </c:pt>
                <c:pt idx="229">
                  <c:v>0.814384255</c:v>
                </c:pt>
                <c:pt idx="230">
                  <c:v>0.814384255</c:v>
                </c:pt>
                <c:pt idx="231">
                  <c:v>0.814384255</c:v>
                </c:pt>
                <c:pt idx="232">
                  <c:v>0.814384255</c:v>
                </c:pt>
                <c:pt idx="233">
                  <c:v>0.814384255</c:v>
                </c:pt>
                <c:pt idx="234">
                  <c:v>0.814384255</c:v>
                </c:pt>
                <c:pt idx="235">
                  <c:v>0.814384255</c:v>
                </c:pt>
                <c:pt idx="236">
                  <c:v>0.814384255</c:v>
                </c:pt>
                <c:pt idx="237">
                  <c:v>0.814384255</c:v>
                </c:pt>
                <c:pt idx="238">
                  <c:v>0.814384255</c:v>
                </c:pt>
                <c:pt idx="239">
                  <c:v>0.814384255</c:v>
                </c:pt>
                <c:pt idx="240">
                  <c:v>0.814384255</c:v>
                </c:pt>
                <c:pt idx="241">
                  <c:v>0.814384255</c:v>
                </c:pt>
                <c:pt idx="242">
                  <c:v>0.814384255</c:v>
                </c:pt>
                <c:pt idx="243">
                  <c:v>0.814384255</c:v>
                </c:pt>
                <c:pt idx="244">
                  <c:v>0.814384255</c:v>
                </c:pt>
                <c:pt idx="245">
                  <c:v>0.814384255</c:v>
                </c:pt>
                <c:pt idx="246">
                  <c:v>0.814384255</c:v>
                </c:pt>
                <c:pt idx="247">
                  <c:v>0.814384255</c:v>
                </c:pt>
                <c:pt idx="248">
                  <c:v>0.814384255</c:v>
                </c:pt>
                <c:pt idx="249">
                  <c:v>0.814384255</c:v>
                </c:pt>
                <c:pt idx="250">
                  <c:v>0.814384255</c:v>
                </c:pt>
                <c:pt idx="251">
                  <c:v>0.814384255</c:v>
                </c:pt>
                <c:pt idx="252">
                  <c:v>0.814384255</c:v>
                </c:pt>
                <c:pt idx="253">
                  <c:v>0.814384255</c:v>
                </c:pt>
                <c:pt idx="254">
                  <c:v>0.814384255</c:v>
                </c:pt>
                <c:pt idx="255">
                  <c:v>0.814384255</c:v>
                </c:pt>
                <c:pt idx="256">
                  <c:v>0.814384255</c:v>
                </c:pt>
                <c:pt idx="257">
                  <c:v>0.814384255</c:v>
                </c:pt>
                <c:pt idx="258">
                  <c:v>0.814384255</c:v>
                </c:pt>
                <c:pt idx="259">
                  <c:v>0.814384255</c:v>
                </c:pt>
                <c:pt idx="260">
                  <c:v>0.814384255</c:v>
                </c:pt>
                <c:pt idx="261">
                  <c:v>0.814384255</c:v>
                </c:pt>
                <c:pt idx="262">
                  <c:v>0.814384255</c:v>
                </c:pt>
                <c:pt idx="263">
                  <c:v>0.814384255</c:v>
                </c:pt>
                <c:pt idx="264">
                  <c:v>0.814384255</c:v>
                </c:pt>
                <c:pt idx="265">
                  <c:v>0.814384255</c:v>
                </c:pt>
                <c:pt idx="266">
                  <c:v>0.814384255</c:v>
                </c:pt>
                <c:pt idx="267">
                  <c:v>0.814384255</c:v>
                </c:pt>
                <c:pt idx="268">
                  <c:v>0.814384255</c:v>
                </c:pt>
                <c:pt idx="269">
                  <c:v>0.814384255</c:v>
                </c:pt>
                <c:pt idx="270">
                  <c:v>0.814384255</c:v>
                </c:pt>
                <c:pt idx="271">
                  <c:v>0.814384255</c:v>
                </c:pt>
                <c:pt idx="272">
                  <c:v>0.814384255</c:v>
                </c:pt>
                <c:pt idx="273">
                  <c:v>0.814384255</c:v>
                </c:pt>
                <c:pt idx="274">
                  <c:v>0.814384255</c:v>
                </c:pt>
                <c:pt idx="275">
                  <c:v>0.814384255</c:v>
                </c:pt>
                <c:pt idx="276">
                  <c:v>0.814384255</c:v>
                </c:pt>
                <c:pt idx="277">
                  <c:v>0.814384255</c:v>
                </c:pt>
                <c:pt idx="278">
                  <c:v>0.814384255</c:v>
                </c:pt>
                <c:pt idx="279">
                  <c:v>0.814384255</c:v>
                </c:pt>
                <c:pt idx="280">
                  <c:v>0.814384255</c:v>
                </c:pt>
                <c:pt idx="281">
                  <c:v>0.814384255</c:v>
                </c:pt>
                <c:pt idx="282">
                  <c:v>0.814384255</c:v>
                </c:pt>
                <c:pt idx="283">
                  <c:v>0.814384255</c:v>
                </c:pt>
                <c:pt idx="284">
                  <c:v>0.814384255</c:v>
                </c:pt>
                <c:pt idx="285">
                  <c:v>0.814384255</c:v>
                </c:pt>
                <c:pt idx="286">
                  <c:v>0.814384255</c:v>
                </c:pt>
                <c:pt idx="287">
                  <c:v>0.814384255</c:v>
                </c:pt>
                <c:pt idx="288">
                  <c:v>0.814384255</c:v>
                </c:pt>
                <c:pt idx="289">
                  <c:v>0.814384255</c:v>
                </c:pt>
                <c:pt idx="290">
                  <c:v>0.814384255</c:v>
                </c:pt>
                <c:pt idx="291">
                  <c:v>0.814384255</c:v>
                </c:pt>
                <c:pt idx="292">
                  <c:v>0.814384255</c:v>
                </c:pt>
                <c:pt idx="293">
                  <c:v>0.814384255</c:v>
                </c:pt>
                <c:pt idx="294">
                  <c:v>0.814384255</c:v>
                </c:pt>
                <c:pt idx="295">
                  <c:v>0.814384255</c:v>
                </c:pt>
                <c:pt idx="296">
                  <c:v>0.814384255</c:v>
                </c:pt>
                <c:pt idx="297">
                  <c:v>0.814384255</c:v>
                </c:pt>
                <c:pt idx="298">
                  <c:v>0.814384255</c:v>
                </c:pt>
              </c:numCache>
            </c:numRef>
          </c:val>
        </c:ser>
        <c:marker val="1"/>
        <c:axId val="116718208"/>
        <c:axId val="116900224"/>
      </c:lineChart>
      <c:catAx>
        <c:axId val="116718208"/>
        <c:scaling>
          <c:orientation val="minMax"/>
        </c:scaling>
        <c:axPos val="b"/>
        <c:numFmt formatCode="General" sourceLinked="1"/>
        <c:tickLblPos val="nextTo"/>
        <c:txPr>
          <a:bodyPr/>
          <a:lstStyle/>
          <a:p>
            <a:pPr rtl="0">
              <a:defRPr sz="600"/>
            </a:pPr>
            <a:endParaRPr lang="en-US"/>
          </a:p>
        </c:txPr>
        <c:crossAx val="116900224"/>
        <c:crosses val="autoZero"/>
        <c:auto val="1"/>
        <c:lblAlgn val="ctr"/>
        <c:lblOffset val="100"/>
        <c:tickLblSkip val="50"/>
        <c:tickMarkSkip val="50"/>
      </c:catAx>
      <c:valAx>
        <c:axId val="116900224"/>
        <c:scaling>
          <c:orientation val="minMax"/>
          <c:max val="0.85000000000000164"/>
          <c:min val="0.65000000000001656"/>
        </c:scaling>
        <c:axPos val="l"/>
        <c:numFmt formatCode="General" sourceLinked="1"/>
        <c:tickLblPos val="nextTo"/>
        <c:txPr>
          <a:bodyPr/>
          <a:lstStyle/>
          <a:p>
            <a:pPr>
              <a:defRPr sz="600"/>
            </a:pPr>
            <a:endParaRPr lang="en-US"/>
          </a:p>
        </c:txPr>
        <c:crossAx val="116718208"/>
        <c:crosses val="autoZero"/>
        <c:crossBetween val="between"/>
      </c:valAx>
    </c:plotArea>
    <c:plotVisOnly val="1"/>
    <c:dispBlanksAs val="gap"/>
  </c:chart>
  <c:spPr>
    <a:ln>
      <a:noFill/>
    </a:ln>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5304030928531312"/>
          <c:y val="6.5870336037896923E-2"/>
          <c:w val="0.78353572246856362"/>
          <c:h val="0.72628244109674156"/>
        </c:manualLayout>
      </c:layout>
      <c:lineChart>
        <c:grouping val="standard"/>
        <c:ser>
          <c:idx val="0"/>
          <c:order val="0"/>
          <c:tx>
            <c:strRef>
              <c:f>Sheet1!$B$1</c:f>
              <c:strCache>
                <c:ptCount val="1"/>
                <c:pt idx="0">
                  <c:v>Parameter Determination</c:v>
                </c:pt>
              </c:strCache>
            </c:strRef>
          </c:tx>
          <c:spPr>
            <a:ln w="19050">
              <a:solidFill>
                <a:schemeClr val="tx1"/>
              </a:solidFill>
              <a:prstDash val="lgDash"/>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Sheet1!$B$2:$B$301</c:f>
              <c:numCache>
                <c:formatCode>General</c:formatCode>
                <c:ptCount val="300"/>
                <c:pt idx="0">
                  <c:v>0.73468098547062499</c:v>
                </c:pt>
                <c:pt idx="1">
                  <c:v>0.73468098547062499</c:v>
                </c:pt>
                <c:pt idx="2">
                  <c:v>0.73790548399603695</c:v>
                </c:pt>
                <c:pt idx="3">
                  <c:v>0.73790548399603695</c:v>
                </c:pt>
                <c:pt idx="4">
                  <c:v>0.73790548399603695</c:v>
                </c:pt>
                <c:pt idx="5">
                  <c:v>0.7455700290666375</c:v>
                </c:pt>
                <c:pt idx="6">
                  <c:v>0.7455700290666375</c:v>
                </c:pt>
                <c:pt idx="7">
                  <c:v>0.7455700290666375</c:v>
                </c:pt>
                <c:pt idx="8">
                  <c:v>0.7455700290666375</c:v>
                </c:pt>
                <c:pt idx="9">
                  <c:v>0.7455700290666375</c:v>
                </c:pt>
                <c:pt idx="10">
                  <c:v>0.7455700290666375</c:v>
                </c:pt>
                <c:pt idx="11">
                  <c:v>0.7455700290666375</c:v>
                </c:pt>
                <c:pt idx="12">
                  <c:v>0.7455700290666375</c:v>
                </c:pt>
                <c:pt idx="13">
                  <c:v>0.7455700290666375</c:v>
                </c:pt>
                <c:pt idx="14">
                  <c:v>0.7455700290666375</c:v>
                </c:pt>
                <c:pt idx="15">
                  <c:v>0.7455700290666375</c:v>
                </c:pt>
                <c:pt idx="16">
                  <c:v>0.7455700290666375</c:v>
                </c:pt>
                <c:pt idx="17">
                  <c:v>0.7455700290666375</c:v>
                </c:pt>
                <c:pt idx="18">
                  <c:v>0.7455700290666375</c:v>
                </c:pt>
                <c:pt idx="19">
                  <c:v>0.7455700290666375</c:v>
                </c:pt>
                <c:pt idx="20">
                  <c:v>0.7455700290666375</c:v>
                </c:pt>
                <c:pt idx="21">
                  <c:v>0.7455700290666375</c:v>
                </c:pt>
                <c:pt idx="22">
                  <c:v>0.7455700290666375</c:v>
                </c:pt>
                <c:pt idx="23">
                  <c:v>0.7455700290666375</c:v>
                </c:pt>
                <c:pt idx="24">
                  <c:v>0.7455700290666375</c:v>
                </c:pt>
                <c:pt idx="25">
                  <c:v>0.7455700290666375</c:v>
                </c:pt>
                <c:pt idx="26">
                  <c:v>0.7455700290666375</c:v>
                </c:pt>
                <c:pt idx="27">
                  <c:v>0.7455700290666375</c:v>
                </c:pt>
                <c:pt idx="28">
                  <c:v>0.7455700290666375</c:v>
                </c:pt>
                <c:pt idx="29">
                  <c:v>0.7455700290666375</c:v>
                </c:pt>
                <c:pt idx="30">
                  <c:v>0.7455700290666375</c:v>
                </c:pt>
                <c:pt idx="31">
                  <c:v>0.7455700290666375</c:v>
                </c:pt>
                <c:pt idx="32">
                  <c:v>0.7455700290666375</c:v>
                </c:pt>
                <c:pt idx="33">
                  <c:v>0.7455700290666375</c:v>
                </c:pt>
                <c:pt idx="34">
                  <c:v>0.7455700290666375</c:v>
                </c:pt>
                <c:pt idx="35">
                  <c:v>0.7455700290666375</c:v>
                </c:pt>
                <c:pt idx="36">
                  <c:v>0.7455700290666375</c:v>
                </c:pt>
                <c:pt idx="37">
                  <c:v>0.7455700290666375</c:v>
                </c:pt>
                <c:pt idx="38">
                  <c:v>0.7455700290666375</c:v>
                </c:pt>
                <c:pt idx="39">
                  <c:v>0.7455700290666375</c:v>
                </c:pt>
                <c:pt idx="40">
                  <c:v>0.7455700290666375</c:v>
                </c:pt>
                <c:pt idx="41">
                  <c:v>0.7455700290666375</c:v>
                </c:pt>
                <c:pt idx="42">
                  <c:v>0.7455700290666375</c:v>
                </c:pt>
                <c:pt idx="43">
                  <c:v>0.7455700290666375</c:v>
                </c:pt>
                <c:pt idx="44">
                  <c:v>0.7455700290666375</c:v>
                </c:pt>
                <c:pt idx="45">
                  <c:v>0.7455700290666375</c:v>
                </c:pt>
                <c:pt idx="46">
                  <c:v>0.7455700290666375</c:v>
                </c:pt>
                <c:pt idx="47">
                  <c:v>0.7455700290666375</c:v>
                </c:pt>
                <c:pt idx="48">
                  <c:v>0.7455700290666375</c:v>
                </c:pt>
                <c:pt idx="49">
                  <c:v>0.7455700290666375</c:v>
                </c:pt>
                <c:pt idx="50">
                  <c:v>0.7455700290666375</c:v>
                </c:pt>
                <c:pt idx="51">
                  <c:v>0.7455700290666375</c:v>
                </c:pt>
                <c:pt idx="52">
                  <c:v>0.7455700290666375</c:v>
                </c:pt>
                <c:pt idx="53">
                  <c:v>0.7455700290666375</c:v>
                </c:pt>
                <c:pt idx="54">
                  <c:v>0.7455700290666375</c:v>
                </c:pt>
                <c:pt idx="55">
                  <c:v>0.7455700290666375</c:v>
                </c:pt>
                <c:pt idx="56">
                  <c:v>0.7455700290666375</c:v>
                </c:pt>
                <c:pt idx="57">
                  <c:v>0.7455700290666375</c:v>
                </c:pt>
                <c:pt idx="58">
                  <c:v>0.7455700290666375</c:v>
                </c:pt>
                <c:pt idx="59">
                  <c:v>0.7455700290666375</c:v>
                </c:pt>
                <c:pt idx="60">
                  <c:v>0.7455700290666375</c:v>
                </c:pt>
                <c:pt idx="61">
                  <c:v>0.7455700290666375</c:v>
                </c:pt>
                <c:pt idx="62">
                  <c:v>0.7455700290666375</c:v>
                </c:pt>
                <c:pt idx="63">
                  <c:v>0.7455700290666375</c:v>
                </c:pt>
                <c:pt idx="64">
                  <c:v>0.7455700290666375</c:v>
                </c:pt>
                <c:pt idx="65">
                  <c:v>0.7455700290666375</c:v>
                </c:pt>
                <c:pt idx="66">
                  <c:v>0.7455700290666375</c:v>
                </c:pt>
                <c:pt idx="67">
                  <c:v>0.7455700290666375</c:v>
                </c:pt>
                <c:pt idx="68">
                  <c:v>0.7455700290666375</c:v>
                </c:pt>
                <c:pt idx="69">
                  <c:v>0.7455700290666375</c:v>
                </c:pt>
                <c:pt idx="70">
                  <c:v>0.7455700290666375</c:v>
                </c:pt>
                <c:pt idx="71">
                  <c:v>0.7455700290666375</c:v>
                </c:pt>
                <c:pt idx="72">
                  <c:v>0.7455700290666375</c:v>
                </c:pt>
                <c:pt idx="73">
                  <c:v>0.7455700290666375</c:v>
                </c:pt>
                <c:pt idx="74">
                  <c:v>0.7455700290666375</c:v>
                </c:pt>
                <c:pt idx="75">
                  <c:v>0.7455700290666375</c:v>
                </c:pt>
                <c:pt idx="76">
                  <c:v>0.7455700290666375</c:v>
                </c:pt>
                <c:pt idx="77">
                  <c:v>0.7455700290666375</c:v>
                </c:pt>
                <c:pt idx="78">
                  <c:v>0.7455700290666375</c:v>
                </c:pt>
                <c:pt idx="79">
                  <c:v>0.7455700290666375</c:v>
                </c:pt>
                <c:pt idx="80">
                  <c:v>0.7455700290666375</c:v>
                </c:pt>
                <c:pt idx="81">
                  <c:v>0.7455700290666375</c:v>
                </c:pt>
                <c:pt idx="82">
                  <c:v>0.7455700290666375</c:v>
                </c:pt>
                <c:pt idx="83">
                  <c:v>0.7455700290666375</c:v>
                </c:pt>
                <c:pt idx="84">
                  <c:v>0.7455700290666375</c:v>
                </c:pt>
                <c:pt idx="85">
                  <c:v>0.7455700290666375</c:v>
                </c:pt>
                <c:pt idx="86">
                  <c:v>0.7455700290666375</c:v>
                </c:pt>
                <c:pt idx="87">
                  <c:v>0.7455700290666375</c:v>
                </c:pt>
                <c:pt idx="88">
                  <c:v>0.7455700290666375</c:v>
                </c:pt>
                <c:pt idx="89">
                  <c:v>0.7455700290666375</c:v>
                </c:pt>
                <c:pt idx="90">
                  <c:v>0.7455700290666375</c:v>
                </c:pt>
                <c:pt idx="91">
                  <c:v>0.7455700290666375</c:v>
                </c:pt>
                <c:pt idx="92">
                  <c:v>0.7455700290666375</c:v>
                </c:pt>
                <c:pt idx="93">
                  <c:v>0.7455700290666375</c:v>
                </c:pt>
                <c:pt idx="94">
                  <c:v>0.7455700290666375</c:v>
                </c:pt>
                <c:pt idx="95">
                  <c:v>0.7455700290666375</c:v>
                </c:pt>
                <c:pt idx="96">
                  <c:v>0.7455700290666375</c:v>
                </c:pt>
                <c:pt idx="97">
                  <c:v>0.7455700290666375</c:v>
                </c:pt>
                <c:pt idx="98">
                  <c:v>0.7455700290666375</c:v>
                </c:pt>
                <c:pt idx="99">
                  <c:v>0.7455700290666375</c:v>
                </c:pt>
                <c:pt idx="100">
                  <c:v>0.7455700290666375</c:v>
                </c:pt>
                <c:pt idx="101">
                  <c:v>0.7455700290666375</c:v>
                </c:pt>
                <c:pt idx="102">
                  <c:v>0.7455700290666375</c:v>
                </c:pt>
                <c:pt idx="103">
                  <c:v>0.7455700290666375</c:v>
                </c:pt>
                <c:pt idx="104">
                  <c:v>0.7455700290666375</c:v>
                </c:pt>
                <c:pt idx="105">
                  <c:v>0.7455700290666375</c:v>
                </c:pt>
                <c:pt idx="106">
                  <c:v>0.7455700290666375</c:v>
                </c:pt>
                <c:pt idx="107">
                  <c:v>0.7455700290666375</c:v>
                </c:pt>
                <c:pt idx="108">
                  <c:v>0.7455700290666375</c:v>
                </c:pt>
                <c:pt idx="109">
                  <c:v>0.7455700290666375</c:v>
                </c:pt>
                <c:pt idx="110">
                  <c:v>0.7455700290666375</c:v>
                </c:pt>
                <c:pt idx="111">
                  <c:v>0.7455700290666375</c:v>
                </c:pt>
                <c:pt idx="112">
                  <c:v>0.7455700290666375</c:v>
                </c:pt>
                <c:pt idx="113">
                  <c:v>0.7455700290666375</c:v>
                </c:pt>
                <c:pt idx="114">
                  <c:v>0.7455700290666375</c:v>
                </c:pt>
                <c:pt idx="115">
                  <c:v>0.7455700290666375</c:v>
                </c:pt>
                <c:pt idx="116">
                  <c:v>0.7455700290666375</c:v>
                </c:pt>
                <c:pt idx="117">
                  <c:v>0.7455700290666375</c:v>
                </c:pt>
                <c:pt idx="118">
                  <c:v>0.7455700290666375</c:v>
                </c:pt>
                <c:pt idx="119">
                  <c:v>0.7455700290666375</c:v>
                </c:pt>
                <c:pt idx="120">
                  <c:v>0.7455700290666375</c:v>
                </c:pt>
                <c:pt idx="121">
                  <c:v>0.7455700290666375</c:v>
                </c:pt>
                <c:pt idx="122">
                  <c:v>0.7455700290666375</c:v>
                </c:pt>
                <c:pt idx="123">
                  <c:v>0.7455700290666375</c:v>
                </c:pt>
                <c:pt idx="124">
                  <c:v>0.7455700290666375</c:v>
                </c:pt>
                <c:pt idx="125">
                  <c:v>0.7455700290666375</c:v>
                </c:pt>
                <c:pt idx="126">
                  <c:v>0.7455700290666375</c:v>
                </c:pt>
                <c:pt idx="127">
                  <c:v>0.7455700290666375</c:v>
                </c:pt>
                <c:pt idx="128">
                  <c:v>0.7455700290666375</c:v>
                </c:pt>
                <c:pt idx="129">
                  <c:v>0.7455700290666375</c:v>
                </c:pt>
                <c:pt idx="130">
                  <c:v>0.7455700290666375</c:v>
                </c:pt>
                <c:pt idx="131">
                  <c:v>0.7455700290666375</c:v>
                </c:pt>
                <c:pt idx="132">
                  <c:v>0.7455700290666375</c:v>
                </c:pt>
                <c:pt idx="133">
                  <c:v>0.7455700290666375</c:v>
                </c:pt>
                <c:pt idx="134">
                  <c:v>0.7455700290666375</c:v>
                </c:pt>
                <c:pt idx="135">
                  <c:v>0.7455700290666375</c:v>
                </c:pt>
                <c:pt idx="136">
                  <c:v>0.7455700290666375</c:v>
                </c:pt>
                <c:pt idx="137">
                  <c:v>0.7455700290666375</c:v>
                </c:pt>
                <c:pt idx="138">
                  <c:v>0.7455700290666375</c:v>
                </c:pt>
                <c:pt idx="139">
                  <c:v>0.7455700290666375</c:v>
                </c:pt>
                <c:pt idx="140">
                  <c:v>0.7455700290666375</c:v>
                </c:pt>
                <c:pt idx="141">
                  <c:v>0.7455700290666375</c:v>
                </c:pt>
                <c:pt idx="142">
                  <c:v>0.7455700290666375</c:v>
                </c:pt>
                <c:pt idx="143">
                  <c:v>0.7455700290666375</c:v>
                </c:pt>
                <c:pt idx="144">
                  <c:v>0.7455700290666375</c:v>
                </c:pt>
                <c:pt idx="145">
                  <c:v>0.7455700290666375</c:v>
                </c:pt>
                <c:pt idx="146">
                  <c:v>0.7455700290666375</c:v>
                </c:pt>
                <c:pt idx="147">
                  <c:v>0.7455700290666375</c:v>
                </c:pt>
                <c:pt idx="148">
                  <c:v>0.7455700290666375</c:v>
                </c:pt>
                <c:pt idx="149">
                  <c:v>0.7455700290666375</c:v>
                </c:pt>
                <c:pt idx="150">
                  <c:v>0.7455700290666375</c:v>
                </c:pt>
                <c:pt idx="151">
                  <c:v>0.7455700290666375</c:v>
                </c:pt>
                <c:pt idx="152">
                  <c:v>0.7455700290666375</c:v>
                </c:pt>
                <c:pt idx="153">
                  <c:v>0.7455700290666375</c:v>
                </c:pt>
                <c:pt idx="154">
                  <c:v>0.7455700290666375</c:v>
                </c:pt>
                <c:pt idx="155">
                  <c:v>0.7455700290666375</c:v>
                </c:pt>
                <c:pt idx="156">
                  <c:v>0.7455700290666375</c:v>
                </c:pt>
                <c:pt idx="157">
                  <c:v>0.7455700290666375</c:v>
                </c:pt>
                <c:pt idx="158">
                  <c:v>0.7455700290666375</c:v>
                </c:pt>
                <c:pt idx="159">
                  <c:v>0.7455700290666375</c:v>
                </c:pt>
                <c:pt idx="160">
                  <c:v>0.7455700290666375</c:v>
                </c:pt>
                <c:pt idx="161">
                  <c:v>0.7455700290666375</c:v>
                </c:pt>
                <c:pt idx="162">
                  <c:v>0.7455700290666375</c:v>
                </c:pt>
                <c:pt idx="163">
                  <c:v>0.7455700290666375</c:v>
                </c:pt>
                <c:pt idx="164">
                  <c:v>0.7455700290666375</c:v>
                </c:pt>
                <c:pt idx="165">
                  <c:v>0.7455700290666375</c:v>
                </c:pt>
                <c:pt idx="166">
                  <c:v>0.7455700290666375</c:v>
                </c:pt>
                <c:pt idx="167">
                  <c:v>0.7455700290666375</c:v>
                </c:pt>
                <c:pt idx="168">
                  <c:v>0.7455700290666375</c:v>
                </c:pt>
                <c:pt idx="169">
                  <c:v>0.7455700290666375</c:v>
                </c:pt>
                <c:pt idx="170">
                  <c:v>0.7455700290666375</c:v>
                </c:pt>
                <c:pt idx="171">
                  <c:v>0.7455700290666375</c:v>
                </c:pt>
                <c:pt idx="172">
                  <c:v>0.7455700290666375</c:v>
                </c:pt>
                <c:pt idx="173">
                  <c:v>0.7455700290666375</c:v>
                </c:pt>
                <c:pt idx="174">
                  <c:v>0.7455700290666375</c:v>
                </c:pt>
                <c:pt idx="175">
                  <c:v>0.7455700290666375</c:v>
                </c:pt>
                <c:pt idx="176">
                  <c:v>0.7455700290666375</c:v>
                </c:pt>
                <c:pt idx="177">
                  <c:v>0.7455700290666375</c:v>
                </c:pt>
                <c:pt idx="178">
                  <c:v>0.7455700290666375</c:v>
                </c:pt>
                <c:pt idx="179">
                  <c:v>0.7455700290666375</c:v>
                </c:pt>
                <c:pt idx="180">
                  <c:v>0.7455700290666375</c:v>
                </c:pt>
                <c:pt idx="181">
                  <c:v>0.7455700290666375</c:v>
                </c:pt>
                <c:pt idx="182">
                  <c:v>0.7455700290666375</c:v>
                </c:pt>
                <c:pt idx="183">
                  <c:v>0.7455700290666375</c:v>
                </c:pt>
                <c:pt idx="184">
                  <c:v>0.7455700290666375</c:v>
                </c:pt>
                <c:pt idx="185">
                  <c:v>0.7455700290666375</c:v>
                </c:pt>
                <c:pt idx="186">
                  <c:v>0.7455700290666375</c:v>
                </c:pt>
                <c:pt idx="187">
                  <c:v>0.7455700290666375</c:v>
                </c:pt>
                <c:pt idx="188">
                  <c:v>0.7455700290666375</c:v>
                </c:pt>
                <c:pt idx="189">
                  <c:v>0.7455700290666375</c:v>
                </c:pt>
                <c:pt idx="190">
                  <c:v>0.7455700290666375</c:v>
                </c:pt>
                <c:pt idx="191">
                  <c:v>0.7455700290666375</c:v>
                </c:pt>
                <c:pt idx="192">
                  <c:v>0.7455700290666375</c:v>
                </c:pt>
                <c:pt idx="193">
                  <c:v>0.7455700290666375</c:v>
                </c:pt>
                <c:pt idx="194">
                  <c:v>0.7455700290666375</c:v>
                </c:pt>
                <c:pt idx="195">
                  <c:v>0.7455700290666375</c:v>
                </c:pt>
                <c:pt idx="196">
                  <c:v>0.7455700290666375</c:v>
                </c:pt>
                <c:pt idx="197">
                  <c:v>0.7455700290666375</c:v>
                </c:pt>
                <c:pt idx="198">
                  <c:v>0.7455700290666375</c:v>
                </c:pt>
                <c:pt idx="199">
                  <c:v>0.7455700290666375</c:v>
                </c:pt>
                <c:pt idx="200">
                  <c:v>0.7455700290666375</c:v>
                </c:pt>
                <c:pt idx="201">
                  <c:v>0.7455700290666375</c:v>
                </c:pt>
                <c:pt idx="202">
                  <c:v>0.7455700290666375</c:v>
                </c:pt>
                <c:pt idx="203">
                  <c:v>0.7455700290666375</c:v>
                </c:pt>
                <c:pt idx="204">
                  <c:v>0.7455700290666375</c:v>
                </c:pt>
                <c:pt idx="205">
                  <c:v>0.7455700290666375</c:v>
                </c:pt>
                <c:pt idx="206">
                  <c:v>0.7455700290666375</c:v>
                </c:pt>
                <c:pt idx="207">
                  <c:v>0.7455700290666375</c:v>
                </c:pt>
                <c:pt idx="208">
                  <c:v>0.7455700290666375</c:v>
                </c:pt>
                <c:pt idx="209">
                  <c:v>0.7455700290666375</c:v>
                </c:pt>
                <c:pt idx="210">
                  <c:v>0.7455700290666375</c:v>
                </c:pt>
                <c:pt idx="211">
                  <c:v>0.7455700290666375</c:v>
                </c:pt>
                <c:pt idx="212">
                  <c:v>0.7455700290666375</c:v>
                </c:pt>
                <c:pt idx="213">
                  <c:v>0.7455700290666375</c:v>
                </c:pt>
                <c:pt idx="214">
                  <c:v>0.7455700290666375</c:v>
                </c:pt>
                <c:pt idx="215">
                  <c:v>0.7455700290666375</c:v>
                </c:pt>
                <c:pt idx="216">
                  <c:v>0.7455700290666375</c:v>
                </c:pt>
                <c:pt idx="217">
                  <c:v>0.7455700290666375</c:v>
                </c:pt>
                <c:pt idx="218">
                  <c:v>0.7455700290666375</c:v>
                </c:pt>
                <c:pt idx="219">
                  <c:v>0.7455700290666375</c:v>
                </c:pt>
                <c:pt idx="220">
                  <c:v>0.7455700290666375</c:v>
                </c:pt>
                <c:pt idx="221">
                  <c:v>0.7455700290666375</c:v>
                </c:pt>
                <c:pt idx="222">
                  <c:v>0.7455700290666375</c:v>
                </c:pt>
                <c:pt idx="223">
                  <c:v>0.7455700290666375</c:v>
                </c:pt>
                <c:pt idx="224">
                  <c:v>0.7455700290666375</c:v>
                </c:pt>
                <c:pt idx="225">
                  <c:v>0.7455700290666375</c:v>
                </c:pt>
                <c:pt idx="226">
                  <c:v>0.7455700290666375</c:v>
                </c:pt>
                <c:pt idx="227">
                  <c:v>0.7455700290666375</c:v>
                </c:pt>
                <c:pt idx="228">
                  <c:v>0.7455700290666375</c:v>
                </c:pt>
                <c:pt idx="229">
                  <c:v>0.7455700290666375</c:v>
                </c:pt>
                <c:pt idx="230">
                  <c:v>0.7455700290666375</c:v>
                </c:pt>
                <c:pt idx="231">
                  <c:v>0.7455700290666375</c:v>
                </c:pt>
                <c:pt idx="232">
                  <c:v>0.7455700290666375</c:v>
                </c:pt>
                <c:pt idx="233">
                  <c:v>0.7455700290666375</c:v>
                </c:pt>
                <c:pt idx="234">
                  <c:v>0.7455700290666375</c:v>
                </c:pt>
                <c:pt idx="235">
                  <c:v>0.7455700290666375</c:v>
                </c:pt>
                <c:pt idx="236">
                  <c:v>0.7455700290666375</c:v>
                </c:pt>
                <c:pt idx="237">
                  <c:v>0.7455700290666375</c:v>
                </c:pt>
                <c:pt idx="238">
                  <c:v>0.7455700290666375</c:v>
                </c:pt>
                <c:pt idx="239">
                  <c:v>0.7455700290666375</c:v>
                </c:pt>
                <c:pt idx="240">
                  <c:v>0.7455700290666375</c:v>
                </c:pt>
                <c:pt idx="241">
                  <c:v>0.7455700290666375</c:v>
                </c:pt>
                <c:pt idx="242">
                  <c:v>0.7455700290666375</c:v>
                </c:pt>
                <c:pt idx="243">
                  <c:v>0.7455700290666375</c:v>
                </c:pt>
                <c:pt idx="244">
                  <c:v>0.7455700290666375</c:v>
                </c:pt>
                <c:pt idx="245">
                  <c:v>0.7455700290666375</c:v>
                </c:pt>
                <c:pt idx="246">
                  <c:v>0.7455700290666375</c:v>
                </c:pt>
                <c:pt idx="247">
                  <c:v>0.7455700290666375</c:v>
                </c:pt>
                <c:pt idx="248">
                  <c:v>0.7455700290666375</c:v>
                </c:pt>
                <c:pt idx="249">
                  <c:v>0.7455700290666375</c:v>
                </c:pt>
                <c:pt idx="250">
                  <c:v>0.7455700290666375</c:v>
                </c:pt>
                <c:pt idx="251">
                  <c:v>0.7455700290666375</c:v>
                </c:pt>
                <c:pt idx="252">
                  <c:v>0.7455700290666375</c:v>
                </c:pt>
                <c:pt idx="253">
                  <c:v>0.7455700290666375</c:v>
                </c:pt>
                <c:pt idx="254">
                  <c:v>0.7455700290666375</c:v>
                </c:pt>
                <c:pt idx="255">
                  <c:v>0.7455700290666375</c:v>
                </c:pt>
                <c:pt idx="256">
                  <c:v>0.7455700290666375</c:v>
                </c:pt>
                <c:pt idx="257">
                  <c:v>0.7455700290666375</c:v>
                </c:pt>
                <c:pt idx="258">
                  <c:v>0.7455700290666375</c:v>
                </c:pt>
                <c:pt idx="259">
                  <c:v>0.7455700290666375</c:v>
                </c:pt>
                <c:pt idx="260">
                  <c:v>0.7455700290666375</c:v>
                </c:pt>
                <c:pt idx="261">
                  <c:v>0.7455700290666375</c:v>
                </c:pt>
                <c:pt idx="262">
                  <c:v>0.7455700290666375</c:v>
                </c:pt>
                <c:pt idx="263">
                  <c:v>0.7455700290666375</c:v>
                </c:pt>
                <c:pt idx="264">
                  <c:v>0.7455700290666375</c:v>
                </c:pt>
                <c:pt idx="265">
                  <c:v>0.7455700290666375</c:v>
                </c:pt>
                <c:pt idx="266">
                  <c:v>0.7455700290666375</c:v>
                </c:pt>
                <c:pt idx="267">
                  <c:v>0.7455700290666375</c:v>
                </c:pt>
                <c:pt idx="268">
                  <c:v>0.7455700290666375</c:v>
                </c:pt>
                <c:pt idx="269">
                  <c:v>0.7455700290666375</c:v>
                </c:pt>
                <c:pt idx="270">
                  <c:v>0.7455700290666375</c:v>
                </c:pt>
                <c:pt idx="271">
                  <c:v>0.7455700290666375</c:v>
                </c:pt>
                <c:pt idx="272">
                  <c:v>0.7455700290666375</c:v>
                </c:pt>
                <c:pt idx="273">
                  <c:v>0.7455700290666375</c:v>
                </c:pt>
                <c:pt idx="274">
                  <c:v>0.7455700290666375</c:v>
                </c:pt>
                <c:pt idx="275">
                  <c:v>0.7455700290666375</c:v>
                </c:pt>
                <c:pt idx="276">
                  <c:v>0.7455700290666375</c:v>
                </c:pt>
                <c:pt idx="277">
                  <c:v>0.7455700290666375</c:v>
                </c:pt>
                <c:pt idx="278">
                  <c:v>0.7455700290666375</c:v>
                </c:pt>
                <c:pt idx="279">
                  <c:v>0.7455700290666375</c:v>
                </c:pt>
                <c:pt idx="280">
                  <c:v>0.7455700290666375</c:v>
                </c:pt>
                <c:pt idx="281">
                  <c:v>0.7455700290666375</c:v>
                </c:pt>
                <c:pt idx="282">
                  <c:v>0.7455700290666375</c:v>
                </c:pt>
                <c:pt idx="283">
                  <c:v>0.7455700290666375</c:v>
                </c:pt>
                <c:pt idx="284">
                  <c:v>0.7455700290666375</c:v>
                </c:pt>
                <c:pt idx="285">
                  <c:v>0.7455700290666375</c:v>
                </c:pt>
                <c:pt idx="286">
                  <c:v>0.7455700290666375</c:v>
                </c:pt>
                <c:pt idx="287">
                  <c:v>0.7455700290666375</c:v>
                </c:pt>
                <c:pt idx="288">
                  <c:v>0.7455700290666375</c:v>
                </c:pt>
                <c:pt idx="289">
                  <c:v>0.7455700290666375</c:v>
                </c:pt>
                <c:pt idx="290">
                  <c:v>0.7455700290666375</c:v>
                </c:pt>
                <c:pt idx="291">
                  <c:v>0.7455700290666375</c:v>
                </c:pt>
                <c:pt idx="292">
                  <c:v>0.7455700290666375</c:v>
                </c:pt>
                <c:pt idx="293">
                  <c:v>0.7455700290666375</c:v>
                </c:pt>
                <c:pt idx="294">
                  <c:v>0.7455700290666375</c:v>
                </c:pt>
                <c:pt idx="295">
                  <c:v>0.7455700290666375</c:v>
                </c:pt>
                <c:pt idx="296">
                  <c:v>0.7455700290666375</c:v>
                </c:pt>
                <c:pt idx="297">
                  <c:v>0.7455700290666375</c:v>
                </c:pt>
                <c:pt idx="298">
                  <c:v>0.7455700290666375</c:v>
                </c:pt>
                <c:pt idx="299">
                  <c:v>0.7455700290666375</c:v>
                </c:pt>
              </c:numCache>
            </c:numRef>
          </c:val>
        </c:ser>
        <c:ser>
          <c:idx val="1"/>
          <c:order val="1"/>
          <c:tx>
            <c:strRef>
              <c:f>Sheet1!$C$1</c:f>
              <c:strCache>
                <c:ptCount val="1"/>
                <c:pt idx="0">
                  <c:v>Feature Selection</c:v>
                </c:pt>
              </c:strCache>
            </c:strRef>
          </c:tx>
          <c:spPr>
            <a:ln w="19050">
              <a:solidFill>
                <a:schemeClr val="tx1"/>
              </a:solidFill>
              <a:prstDash val="sysDash"/>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Sheet1!$C$2:$C$301</c:f>
              <c:numCache>
                <c:formatCode>General</c:formatCode>
                <c:ptCount val="300"/>
                <c:pt idx="0">
                  <c:v>0.77440709557169563</c:v>
                </c:pt>
                <c:pt idx="1">
                  <c:v>0.77873885877305826</c:v>
                </c:pt>
                <c:pt idx="2">
                  <c:v>0.77873885877305826</c:v>
                </c:pt>
                <c:pt idx="3">
                  <c:v>0.77873885877305826</c:v>
                </c:pt>
                <c:pt idx="4">
                  <c:v>0.77873885877305826</c:v>
                </c:pt>
                <c:pt idx="5">
                  <c:v>0.77873885877305826</c:v>
                </c:pt>
                <c:pt idx="6">
                  <c:v>0.78048070391097557</c:v>
                </c:pt>
                <c:pt idx="7">
                  <c:v>0.78048070391097557</c:v>
                </c:pt>
                <c:pt idx="8">
                  <c:v>0.78048070391097557</c:v>
                </c:pt>
                <c:pt idx="9">
                  <c:v>0.78048070391097557</c:v>
                </c:pt>
                <c:pt idx="10">
                  <c:v>0.80664684988249402</c:v>
                </c:pt>
                <c:pt idx="11">
                  <c:v>0.80664684988249402</c:v>
                </c:pt>
                <c:pt idx="12">
                  <c:v>0.80664684988249402</c:v>
                </c:pt>
                <c:pt idx="13">
                  <c:v>0.80671011344436405</c:v>
                </c:pt>
                <c:pt idx="14">
                  <c:v>0.80671011344436405</c:v>
                </c:pt>
                <c:pt idx="15">
                  <c:v>0.80671011344436405</c:v>
                </c:pt>
                <c:pt idx="16">
                  <c:v>0.80901651667776397</c:v>
                </c:pt>
                <c:pt idx="17">
                  <c:v>0.80901651667776397</c:v>
                </c:pt>
                <c:pt idx="18">
                  <c:v>0.80901651667776397</c:v>
                </c:pt>
                <c:pt idx="19">
                  <c:v>0.80901651667776397</c:v>
                </c:pt>
                <c:pt idx="20">
                  <c:v>0.80901651667776397</c:v>
                </c:pt>
                <c:pt idx="21">
                  <c:v>0.80901651667776397</c:v>
                </c:pt>
                <c:pt idx="22">
                  <c:v>0.80995228502882699</c:v>
                </c:pt>
                <c:pt idx="23">
                  <c:v>0.80995228502882699</c:v>
                </c:pt>
                <c:pt idx="24">
                  <c:v>0.80995228502882699</c:v>
                </c:pt>
                <c:pt idx="25">
                  <c:v>0.80995228502882699</c:v>
                </c:pt>
                <c:pt idx="26">
                  <c:v>0.80995228502882699</c:v>
                </c:pt>
                <c:pt idx="27">
                  <c:v>0.80995228502882699</c:v>
                </c:pt>
                <c:pt idx="28">
                  <c:v>0.80995228502882699</c:v>
                </c:pt>
                <c:pt idx="29">
                  <c:v>0.80995228502882699</c:v>
                </c:pt>
                <c:pt idx="30">
                  <c:v>0.80995228502882699</c:v>
                </c:pt>
                <c:pt idx="31">
                  <c:v>0.80995228502882699</c:v>
                </c:pt>
                <c:pt idx="32">
                  <c:v>0.80995228502882699</c:v>
                </c:pt>
                <c:pt idx="33">
                  <c:v>0.80995228502882699</c:v>
                </c:pt>
                <c:pt idx="34">
                  <c:v>0.80995228502882699</c:v>
                </c:pt>
                <c:pt idx="35">
                  <c:v>0.80995228502882699</c:v>
                </c:pt>
                <c:pt idx="36">
                  <c:v>0.80995228502882699</c:v>
                </c:pt>
                <c:pt idx="37">
                  <c:v>0.80995228502882699</c:v>
                </c:pt>
                <c:pt idx="38">
                  <c:v>0.80995228502882699</c:v>
                </c:pt>
                <c:pt idx="39">
                  <c:v>0.80995228502882699</c:v>
                </c:pt>
                <c:pt idx="40">
                  <c:v>0.80995228502882699</c:v>
                </c:pt>
                <c:pt idx="41">
                  <c:v>0.80995228502882699</c:v>
                </c:pt>
                <c:pt idx="42">
                  <c:v>0.80995228502882699</c:v>
                </c:pt>
                <c:pt idx="43">
                  <c:v>0.80995228502882699</c:v>
                </c:pt>
                <c:pt idx="44">
                  <c:v>0.80995228502882699</c:v>
                </c:pt>
                <c:pt idx="45">
                  <c:v>0.80995228502882699</c:v>
                </c:pt>
                <c:pt idx="46">
                  <c:v>0.80995228502882699</c:v>
                </c:pt>
                <c:pt idx="47">
                  <c:v>0.80995228502882699</c:v>
                </c:pt>
                <c:pt idx="48">
                  <c:v>0.80995228502882699</c:v>
                </c:pt>
                <c:pt idx="49">
                  <c:v>0.80995228502882699</c:v>
                </c:pt>
                <c:pt idx="50">
                  <c:v>0.80995228502882699</c:v>
                </c:pt>
                <c:pt idx="51">
                  <c:v>0.80995228502882699</c:v>
                </c:pt>
                <c:pt idx="52">
                  <c:v>0.80995228502882699</c:v>
                </c:pt>
                <c:pt idx="53">
                  <c:v>0.80995228502882699</c:v>
                </c:pt>
                <c:pt idx="54">
                  <c:v>0.80995228502882699</c:v>
                </c:pt>
                <c:pt idx="55">
                  <c:v>0.80995228502882699</c:v>
                </c:pt>
                <c:pt idx="56">
                  <c:v>0.80995228502882699</c:v>
                </c:pt>
                <c:pt idx="57">
                  <c:v>0.80995228502882699</c:v>
                </c:pt>
                <c:pt idx="58">
                  <c:v>0.80995228502882699</c:v>
                </c:pt>
                <c:pt idx="59">
                  <c:v>0.80995228502882699</c:v>
                </c:pt>
                <c:pt idx="60">
                  <c:v>0.80995228502882699</c:v>
                </c:pt>
                <c:pt idx="61">
                  <c:v>0.810925388249363</c:v>
                </c:pt>
                <c:pt idx="62">
                  <c:v>0.810925388249363</c:v>
                </c:pt>
                <c:pt idx="63">
                  <c:v>0.810925388249363</c:v>
                </c:pt>
                <c:pt idx="64">
                  <c:v>0.810925388249363</c:v>
                </c:pt>
                <c:pt idx="65">
                  <c:v>0.810925388249363</c:v>
                </c:pt>
                <c:pt idx="66">
                  <c:v>0.810925388249363</c:v>
                </c:pt>
                <c:pt idx="67">
                  <c:v>0.810925388249363</c:v>
                </c:pt>
                <c:pt idx="68">
                  <c:v>0.810925388249363</c:v>
                </c:pt>
                <c:pt idx="69">
                  <c:v>0.810925388249363</c:v>
                </c:pt>
                <c:pt idx="70">
                  <c:v>0.810925388249363</c:v>
                </c:pt>
                <c:pt idx="71">
                  <c:v>0.810925388249363</c:v>
                </c:pt>
                <c:pt idx="72">
                  <c:v>0.810925388249363</c:v>
                </c:pt>
                <c:pt idx="73">
                  <c:v>0.810925388249363</c:v>
                </c:pt>
                <c:pt idx="74">
                  <c:v>0.810925388249363</c:v>
                </c:pt>
                <c:pt idx="75">
                  <c:v>0.810925388249363</c:v>
                </c:pt>
                <c:pt idx="76">
                  <c:v>0.810925388249363</c:v>
                </c:pt>
                <c:pt idx="77">
                  <c:v>0.810925388249363</c:v>
                </c:pt>
                <c:pt idx="78">
                  <c:v>0.810925388249363</c:v>
                </c:pt>
                <c:pt idx="79">
                  <c:v>0.810925388249363</c:v>
                </c:pt>
                <c:pt idx="80">
                  <c:v>0.810925388249363</c:v>
                </c:pt>
                <c:pt idx="81">
                  <c:v>0.810925388249363</c:v>
                </c:pt>
                <c:pt idx="82">
                  <c:v>0.810925388249363</c:v>
                </c:pt>
                <c:pt idx="83">
                  <c:v>0.810925388249363</c:v>
                </c:pt>
                <c:pt idx="84">
                  <c:v>0.810925388249363</c:v>
                </c:pt>
                <c:pt idx="85">
                  <c:v>0.810925388249363</c:v>
                </c:pt>
                <c:pt idx="86">
                  <c:v>0.810925388249363</c:v>
                </c:pt>
                <c:pt idx="87">
                  <c:v>0.810925388249363</c:v>
                </c:pt>
                <c:pt idx="88">
                  <c:v>0.810925388249363</c:v>
                </c:pt>
                <c:pt idx="89">
                  <c:v>0.810925388249363</c:v>
                </c:pt>
                <c:pt idx="90">
                  <c:v>0.810925388249363</c:v>
                </c:pt>
                <c:pt idx="91">
                  <c:v>0.810925388249363</c:v>
                </c:pt>
                <c:pt idx="92">
                  <c:v>0.810925388249363</c:v>
                </c:pt>
                <c:pt idx="93">
                  <c:v>0.810925388249363</c:v>
                </c:pt>
                <c:pt idx="94">
                  <c:v>0.81120302935763611</c:v>
                </c:pt>
                <c:pt idx="95">
                  <c:v>0.81120302935763611</c:v>
                </c:pt>
                <c:pt idx="96">
                  <c:v>0.81120302935763611</c:v>
                </c:pt>
                <c:pt idx="97">
                  <c:v>0.81120302935763611</c:v>
                </c:pt>
                <c:pt idx="98">
                  <c:v>0.81120302935763611</c:v>
                </c:pt>
                <c:pt idx="99">
                  <c:v>0.81120302935763611</c:v>
                </c:pt>
                <c:pt idx="100">
                  <c:v>0.81120302935763611</c:v>
                </c:pt>
                <c:pt idx="101">
                  <c:v>0.81120302935763611</c:v>
                </c:pt>
                <c:pt idx="102">
                  <c:v>0.81120302935763611</c:v>
                </c:pt>
                <c:pt idx="103">
                  <c:v>0.81120302935763611</c:v>
                </c:pt>
                <c:pt idx="104">
                  <c:v>0.81120302935763611</c:v>
                </c:pt>
                <c:pt idx="105">
                  <c:v>0.81120302935763611</c:v>
                </c:pt>
                <c:pt idx="106">
                  <c:v>0.81120302935763611</c:v>
                </c:pt>
                <c:pt idx="107">
                  <c:v>0.81120302935763611</c:v>
                </c:pt>
                <c:pt idx="108">
                  <c:v>0.81120302935763611</c:v>
                </c:pt>
                <c:pt idx="109">
                  <c:v>0.81120302935763611</c:v>
                </c:pt>
                <c:pt idx="110">
                  <c:v>0.81120302935763611</c:v>
                </c:pt>
                <c:pt idx="111">
                  <c:v>0.81120302935763611</c:v>
                </c:pt>
                <c:pt idx="112">
                  <c:v>0.81120302935763611</c:v>
                </c:pt>
                <c:pt idx="113">
                  <c:v>0.81600702279716297</c:v>
                </c:pt>
                <c:pt idx="114">
                  <c:v>0.81600702279716297</c:v>
                </c:pt>
                <c:pt idx="115">
                  <c:v>0.81600702279716297</c:v>
                </c:pt>
                <c:pt idx="116">
                  <c:v>0.81600702279716297</c:v>
                </c:pt>
                <c:pt idx="117">
                  <c:v>0.81600702279716297</c:v>
                </c:pt>
                <c:pt idx="118">
                  <c:v>0.81600702279716297</c:v>
                </c:pt>
                <c:pt idx="119">
                  <c:v>0.81600702279716297</c:v>
                </c:pt>
                <c:pt idx="120">
                  <c:v>0.81600702279716297</c:v>
                </c:pt>
                <c:pt idx="121">
                  <c:v>0.81600702279716297</c:v>
                </c:pt>
                <c:pt idx="122">
                  <c:v>0.81600702279716297</c:v>
                </c:pt>
                <c:pt idx="123">
                  <c:v>0.81600702279716297</c:v>
                </c:pt>
                <c:pt idx="124">
                  <c:v>0.81600702279716297</c:v>
                </c:pt>
                <c:pt idx="125">
                  <c:v>0.81600702279716297</c:v>
                </c:pt>
                <c:pt idx="126">
                  <c:v>0.81632653061224458</c:v>
                </c:pt>
                <c:pt idx="127">
                  <c:v>0.81632653061224458</c:v>
                </c:pt>
                <c:pt idx="128">
                  <c:v>0.81632653061224458</c:v>
                </c:pt>
                <c:pt idx="129">
                  <c:v>0.81632653061224458</c:v>
                </c:pt>
                <c:pt idx="130">
                  <c:v>0.81632653061224458</c:v>
                </c:pt>
                <c:pt idx="131">
                  <c:v>0.81632653061224458</c:v>
                </c:pt>
                <c:pt idx="132">
                  <c:v>0.81632653061224458</c:v>
                </c:pt>
                <c:pt idx="133">
                  <c:v>0.81632653061224458</c:v>
                </c:pt>
                <c:pt idx="134">
                  <c:v>0.81632653061224458</c:v>
                </c:pt>
                <c:pt idx="135">
                  <c:v>0.81632653061224458</c:v>
                </c:pt>
                <c:pt idx="136">
                  <c:v>0.81632653061224458</c:v>
                </c:pt>
                <c:pt idx="137">
                  <c:v>0.81632653061224458</c:v>
                </c:pt>
                <c:pt idx="138">
                  <c:v>0.81632653061224458</c:v>
                </c:pt>
                <c:pt idx="139">
                  <c:v>0.81632653061224458</c:v>
                </c:pt>
                <c:pt idx="140">
                  <c:v>0.81632653061224458</c:v>
                </c:pt>
                <c:pt idx="141">
                  <c:v>0.81632653061224458</c:v>
                </c:pt>
                <c:pt idx="142">
                  <c:v>0.81632653061224458</c:v>
                </c:pt>
                <c:pt idx="143">
                  <c:v>0.81632653061224458</c:v>
                </c:pt>
                <c:pt idx="144">
                  <c:v>0.81632653061224458</c:v>
                </c:pt>
                <c:pt idx="145">
                  <c:v>0.81632653061224458</c:v>
                </c:pt>
                <c:pt idx="146">
                  <c:v>0.81632653061224458</c:v>
                </c:pt>
                <c:pt idx="147">
                  <c:v>0.81632653061224458</c:v>
                </c:pt>
                <c:pt idx="148">
                  <c:v>0.81632653061224458</c:v>
                </c:pt>
                <c:pt idx="149">
                  <c:v>0.81632653061224458</c:v>
                </c:pt>
                <c:pt idx="150">
                  <c:v>0.81632653061224458</c:v>
                </c:pt>
                <c:pt idx="151">
                  <c:v>0.81632653061224458</c:v>
                </c:pt>
                <c:pt idx="152">
                  <c:v>0.81632653061224458</c:v>
                </c:pt>
                <c:pt idx="153">
                  <c:v>0.81632653061224458</c:v>
                </c:pt>
                <c:pt idx="154">
                  <c:v>0.81632653061224458</c:v>
                </c:pt>
                <c:pt idx="155">
                  <c:v>0.81632653061224458</c:v>
                </c:pt>
                <c:pt idx="156">
                  <c:v>0.81632653061224458</c:v>
                </c:pt>
                <c:pt idx="157">
                  <c:v>0.81632653061224458</c:v>
                </c:pt>
                <c:pt idx="158">
                  <c:v>0.81632653061224458</c:v>
                </c:pt>
                <c:pt idx="159">
                  <c:v>0.81632653061224458</c:v>
                </c:pt>
                <c:pt idx="160">
                  <c:v>0.81632653061224458</c:v>
                </c:pt>
                <c:pt idx="161">
                  <c:v>0.81632653061224458</c:v>
                </c:pt>
                <c:pt idx="162">
                  <c:v>0.81632653061224458</c:v>
                </c:pt>
                <c:pt idx="163">
                  <c:v>0.81632653061224458</c:v>
                </c:pt>
                <c:pt idx="164">
                  <c:v>0.81632653061224458</c:v>
                </c:pt>
                <c:pt idx="165">
                  <c:v>0.81632653061224458</c:v>
                </c:pt>
                <c:pt idx="166">
                  <c:v>0.81632653061224458</c:v>
                </c:pt>
                <c:pt idx="167">
                  <c:v>0.81632653061224458</c:v>
                </c:pt>
                <c:pt idx="168">
                  <c:v>0.81632653061224458</c:v>
                </c:pt>
                <c:pt idx="169">
                  <c:v>0.81632653061224458</c:v>
                </c:pt>
                <c:pt idx="170">
                  <c:v>0.81632653061224458</c:v>
                </c:pt>
                <c:pt idx="171">
                  <c:v>0.81632653061224458</c:v>
                </c:pt>
                <c:pt idx="172">
                  <c:v>0.81632653061224458</c:v>
                </c:pt>
                <c:pt idx="173">
                  <c:v>0.81632653061224458</c:v>
                </c:pt>
                <c:pt idx="174">
                  <c:v>0.81632653061224458</c:v>
                </c:pt>
                <c:pt idx="175">
                  <c:v>0.81632653061224458</c:v>
                </c:pt>
                <c:pt idx="176">
                  <c:v>0.81632653061224458</c:v>
                </c:pt>
                <c:pt idx="177">
                  <c:v>0.81632653061224458</c:v>
                </c:pt>
                <c:pt idx="178">
                  <c:v>0.81632653061224458</c:v>
                </c:pt>
                <c:pt idx="179">
                  <c:v>0.81632653061224458</c:v>
                </c:pt>
                <c:pt idx="180">
                  <c:v>0.81632653061224458</c:v>
                </c:pt>
                <c:pt idx="181">
                  <c:v>0.81632653061224458</c:v>
                </c:pt>
                <c:pt idx="182">
                  <c:v>0.81632653061224458</c:v>
                </c:pt>
                <c:pt idx="183">
                  <c:v>0.81632653061224458</c:v>
                </c:pt>
                <c:pt idx="184">
                  <c:v>0.81632653061224458</c:v>
                </c:pt>
                <c:pt idx="185">
                  <c:v>0.81632653061224458</c:v>
                </c:pt>
                <c:pt idx="186">
                  <c:v>0.81632653061224458</c:v>
                </c:pt>
                <c:pt idx="187">
                  <c:v>0.81632653061224458</c:v>
                </c:pt>
                <c:pt idx="188">
                  <c:v>0.81632653061224458</c:v>
                </c:pt>
                <c:pt idx="189">
                  <c:v>0.81632653061224458</c:v>
                </c:pt>
                <c:pt idx="190">
                  <c:v>0.81632653061224458</c:v>
                </c:pt>
                <c:pt idx="191">
                  <c:v>0.81632653061224458</c:v>
                </c:pt>
                <c:pt idx="192">
                  <c:v>0.81632653061224458</c:v>
                </c:pt>
                <c:pt idx="193">
                  <c:v>0.81632653061224458</c:v>
                </c:pt>
                <c:pt idx="194">
                  <c:v>0.81632653061224458</c:v>
                </c:pt>
                <c:pt idx="195">
                  <c:v>0.81632653061224458</c:v>
                </c:pt>
                <c:pt idx="196">
                  <c:v>0.81632653061224458</c:v>
                </c:pt>
                <c:pt idx="197">
                  <c:v>0.81632653061224458</c:v>
                </c:pt>
                <c:pt idx="198">
                  <c:v>0.81632653061224458</c:v>
                </c:pt>
                <c:pt idx="199">
                  <c:v>0.81632653061224458</c:v>
                </c:pt>
                <c:pt idx="200">
                  <c:v>0.81632653061224458</c:v>
                </c:pt>
                <c:pt idx="201">
                  <c:v>0.81632653061224458</c:v>
                </c:pt>
                <c:pt idx="202">
                  <c:v>0.81632653061224458</c:v>
                </c:pt>
                <c:pt idx="203">
                  <c:v>0.81632653061224458</c:v>
                </c:pt>
                <c:pt idx="204">
                  <c:v>0.81632653061224458</c:v>
                </c:pt>
                <c:pt idx="205">
                  <c:v>0.81632653061224458</c:v>
                </c:pt>
                <c:pt idx="206">
                  <c:v>0.81632653061224458</c:v>
                </c:pt>
                <c:pt idx="207">
                  <c:v>0.81632653061224458</c:v>
                </c:pt>
                <c:pt idx="208">
                  <c:v>0.81632653061224458</c:v>
                </c:pt>
                <c:pt idx="209">
                  <c:v>0.81632653061224458</c:v>
                </c:pt>
                <c:pt idx="210">
                  <c:v>0.81632653061224458</c:v>
                </c:pt>
                <c:pt idx="211">
                  <c:v>0.81632653061224458</c:v>
                </c:pt>
                <c:pt idx="212">
                  <c:v>0.81632653061224458</c:v>
                </c:pt>
                <c:pt idx="213">
                  <c:v>0.81632653061224458</c:v>
                </c:pt>
                <c:pt idx="214">
                  <c:v>0.81632653061224458</c:v>
                </c:pt>
                <c:pt idx="215">
                  <c:v>0.81632653061224458</c:v>
                </c:pt>
                <c:pt idx="216">
                  <c:v>0.81632653061224458</c:v>
                </c:pt>
                <c:pt idx="217">
                  <c:v>0.81632653061224458</c:v>
                </c:pt>
                <c:pt idx="218">
                  <c:v>0.81632653061224458</c:v>
                </c:pt>
                <c:pt idx="219">
                  <c:v>0.81632653061224458</c:v>
                </c:pt>
                <c:pt idx="220">
                  <c:v>0.81632653061224458</c:v>
                </c:pt>
                <c:pt idx="221">
                  <c:v>0.81632653061224458</c:v>
                </c:pt>
                <c:pt idx="222">
                  <c:v>0.81632653061224458</c:v>
                </c:pt>
                <c:pt idx="223">
                  <c:v>0.81632653061224458</c:v>
                </c:pt>
                <c:pt idx="224">
                  <c:v>0.81632653061224458</c:v>
                </c:pt>
                <c:pt idx="225">
                  <c:v>0.81632653061224458</c:v>
                </c:pt>
                <c:pt idx="226">
                  <c:v>0.81632653061224458</c:v>
                </c:pt>
                <c:pt idx="227">
                  <c:v>0.81632653061224458</c:v>
                </c:pt>
                <c:pt idx="228">
                  <c:v>0.81632653061224458</c:v>
                </c:pt>
                <c:pt idx="229">
                  <c:v>0.81632653061224458</c:v>
                </c:pt>
                <c:pt idx="230">
                  <c:v>0.81632653061224458</c:v>
                </c:pt>
                <c:pt idx="231">
                  <c:v>0.81632653061224458</c:v>
                </c:pt>
                <c:pt idx="232">
                  <c:v>0.81632653061224458</c:v>
                </c:pt>
                <c:pt idx="233">
                  <c:v>0.81632653061224458</c:v>
                </c:pt>
                <c:pt idx="234">
                  <c:v>0.81632653061224458</c:v>
                </c:pt>
                <c:pt idx="235">
                  <c:v>0.81632653061224458</c:v>
                </c:pt>
                <c:pt idx="236">
                  <c:v>0.81632653061224458</c:v>
                </c:pt>
                <c:pt idx="237">
                  <c:v>0.81632653061224458</c:v>
                </c:pt>
                <c:pt idx="238">
                  <c:v>0.81632653061224458</c:v>
                </c:pt>
                <c:pt idx="239">
                  <c:v>0.81632653061224458</c:v>
                </c:pt>
                <c:pt idx="240">
                  <c:v>0.81632653061224458</c:v>
                </c:pt>
                <c:pt idx="241">
                  <c:v>0.81632653061224458</c:v>
                </c:pt>
                <c:pt idx="242">
                  <c:v>0.81632653061224458</c:v>
                </c:pt>
                <c:pt idx="243">
                  <c:v>0.81632653061224458</c:v>
                </c:pt>
                <c:pt idx="244">
                  <c:v>0.81632653061224458</c:v>
                </c:pt>
                <c:pt idx="245">
                  <c:v>0.81632653061224458</c:v>
                </c:pt>
                <c:pt idx="246">
                  <c:v>0.81632653061224458</c:v>
                </c:pt>
                <c:pt idx="247">
                  <c:v>0.81632653061224458</c:v>
                </c:pt>
                <c:pt idx="248">
                  <c:v>0.81632653061224458</c:v>
                </c:pt>
                <c:pt idx="249">
                  <c:v>0.81632653061224458</c:v>
                </c:pt>
                <c:pt idx="250">
                  <c:v>0.81632653061224458</c:v>
                </c:pt>
                <c:pt idx="251">
                  <c:v>0.81632653061224458</c:v>
                </c:pt>
                <c:pt idx="252">
                  <c:v>0.81632653061224458</c:v>
                </c:pt>
                <c:pt idx="253">
                  <c:v>0.81632653061224458</c:v>
                </c:pt>
                <c:pt idx="254">
                  <c:v>0.81632653061224458</c:v>
                </c:pt>
                <c:pt idx="255">
                  <c:v>0.81632653061224458</c:v>
                </c:pt>
                <c:pt idx="256">
                  <c:v>0.81632653061224458</c:v>
                </c:pt>
                <c:pt idx="257">
                  <c:v>0.81632653061224458</c:v>
                </c:pt>
                <c:pt idx="258">
                  <c:v>0.81632653061224458</c:v>
                </c:pt>
                <c:pt idx="259">
                  <c:v>0.81632653061224458</c:v>
                </c:pt>
                <c:pt idx="260">
                  <c:v>0.81632653061224458</c:v>
                </c:pt>
                <c:pt idx="261">
                  <c:v>0.81632653061224458</c:v>
                </c:pt>
                <c:pt idx="262">
                  <c:v>0.81632653061224458</c:v>
                </c:pt>
                <c:pt idx="263">
                  <c:v>0.81632653061224458</c:v>
                </c:pt>
                <c:pt idx="264">
                  <c:v>0.81771422473588695</c:v>
                </c:pt>
                <c:pt idx="265">
                  <c:v>0.81771422473588695</c:v>
                </c:pt>
                <c:pt idx="266">
                  <c:v>0.81771422473588695</c:v>
                </c:pt>
                <c:pt idx="267">
                  <c:v>0.81771422473588695</c:v>
                </c:pt>
                <c:pt idx="268">
                  <c:v>0.81771422473588695</c:v>
                </c:pt>
                <c:pt idx="269">
                  <c:v>0.81771422473588695</c:v>
                </c:pt>
                <c:pt idx="270">
                  <c:v>0.81771422473588695</c:v>
                </c:pt>
                <c:pt idx="271">
                  <c:v>0.81771422473588695</c:v>
                </c:pt>
                <c:pt idx="272">
                  <c:v>0.81771422473588695</c:v>
                </c:pt>
                <c:pt idx="273">
                  <c:v>0.81771422473588695</c:v>
                </c:pt>
                <c:pt idx="274">
                  <c:v>0.81771422473588695</c:v>
                </c:pt>
                <c:pt idx="275">
                  <c:v>0.81771422473588695</c:v>
                </c:pt>
                <c:pt idx="276">
                  <c:v>0.81771422473588695</c:v>
                </c:pt>
                <c:pt idx="277">
                  <c:v>0.81771422473588695</c:v>
                </c:pt>
                <c:pt idx="278">
                  <c:v>0.81771422473588695</c:v>
                </c:pt>
                <c:pt idx="279">
                  <c:v>0.81771422473588695</c:v>
                </c:pt>
                <c:pt idx="280">
                  <c:v>0.81771422473588695</c:v>
                </c:pt>
                <c:pt idx="281">
                  <c:v>0.81771422473588695</c:v>
                </c:pt>
                <c:pt idx="282">
                  <c:v>0.81771422473588695</c:v>
                </c:pt>
                <c:pt idx="283">
                  <c:v>0.81771422473588695</c:v>
                </c:pt>
                <c:pt idx="284">
                  <c:v>0.81771422473588695</c:v>
                </c:pt>
                <c:pt idx="285">
                  <c:v>0.81771422473588695</c:v>
                </c:pt>
                <c:pt idx="286">
                  <c:v>0.81771422473588695</c:v>
                </c:pt>
                <c:pt idx="287">
                  <c:v>0.81771422473588695</c:v>
                </c:pt>
                <c:pt idx="288">
                  <c:v>0.81771422473588695</c:v>
                </c:pt>
                <c:pt idx="289">
                  <c:v>0.81771422473588695</c:v>
                </c:pt>
                <c:pt idx="290">
                  <c:v>0.81771422473588695</c:v>
                </c:pt>
                <c:pt idx="291">
                  <c:v>0.81771422473588695</c:v>
                </c:pt>
                <c:pt idx="292">
                  <c:v>0.81771422473588695</c:v>
                </c:pt>
                <c:pt idx="293">
                  <c:v>0.81771422473588695</c:v>
                </c:pt>
                <c:pt idx="294">
                  <c:v>0.82221889312160301</c:v>
                </c:pt>
                <c:pt idx="295">
                  <c:v>0.82221889312160301</c:v>
                </c:pt>
                <c:pt idx="296">
                  <c:v>0.82221889312160301</c:v>
                </c:pt>
                <c:pt idx="297">
                  <c:v>0.82221889312160301</c:v>
                </c:pt>
                <c:pt idx="298">
                  <c:v>0.82221889312160301</c:v>
                </c:pt>
                <c:pt idx="299">
                  <c:v>0.82221889312160301</c:v>
                </c:pt>
              </c:numCache>
            </c:numRef>
          </c:val>
        </c:ser>
        <c:ser>
          <c:idx val="2"/>
          <c:order val="2"/>
          <c:tx>
            <c:strRef>
              <c:f>Sheet1!$D$1</c:f>
              <c:strCache>
                <c:ptCount val="1"/>
                <c:pt idx="0">
                  <c:v>Feature and Parameter</c:v>
                </c:pt>
              </c:strCache>
            </c:strRef>
          </c:tx>
          <c:spPr>
            <a:ln w="19050">
              <a:solidFill>
                <a:schemeClr val="tx1"/>
              </a:solidFill>
              <a:prstDash val="dashDot"/>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Sheet1!$D$2:$D$301</c:f>
              <c:numCache>
                <c:formatCode>General</c:formatCode>
                <c:ptCount val="300"/>
                <c:pt idx="0">
                  <c:v>0.76886159396171305</c:v>
                </c:pt>
                <c:pt idx="1">
                  <c:v>0.76886159396171305</c:v>
                </c:pt>
                <c:pt idx="2">
                  <c:v>0.77258260888138897</c:v>
                </c:pt>
                <c:pt idx="3">
                  <c:v>0.77345703912870634</c:v>
                </c:pt>
                <c:pt idx="4">
                  <c:v>0.77345703912870634</c:v>
                </c:pt>
                <c:pt idx="5">
                  <c:v>0.7760151431229465</c:v>
                </c:pt>
                <c:pt idx="6">
                  <c:v>0.7760151431229465</c:v>
                </c:pt>
                <c:pt idx="7">
                  <c:v>0.79480159769865433</c:v>
                </c:pt>
                <c:pt idx="8">
                  <c:v>0.79480159769865433</c:v>
                </c:pt>
                <c:pt idx="9">
                  <c:v>0.79480159769865433</c:v>
                </c:pt>
                <c:pt idx="10">
                  <c:v>0.79480159769865433</c:v>
                </c:pt>
                <c:pt idx="11">
                  <c:v>0.79480159769865433</c:v>
                </c:pt>
                <c:pt idx="12">
                  <c:v>0.79480159769865433</c:v>
                </c:pt>
                <c:pt idx="13">
                  <c:v>0.79480159769865433</c:v>
                </c:pt>
                <c:pt idx="14">
                  <c:v>0.79480159769865433</c:v>
                </c:pt>
                <c:pt idx="15">
                  <c:v>0.79480159769865433</c:v>
                </c:pt>
                <c:pt idx="16">
                  <c:v>0.79480159769865433</c:v>
                </c:pt>
                <c:pt idx="17">
                  <c:v>0.79480159769865433</c:v>
                </c:pt>
                <c:pt idx="18">
                  <c:v>0.79480159769865433</c:v>
                </c:pt>
                <c:pt idx="19">
                  <c:v>0.79480159769865433</c:v>
                </c:pt>
                <c:pt idx="20">
                  <c:v>0.79480159769865433</c:v>
                </c:pt>
                <c:pt idx="21">
                  <c:v>0.79480159769865433</c:v>
                </c:pt>
                <c:pt idx="22">
                  <c:v>0.79480159769865433</c:v>
                </c:pt>
                <c:pt idx="23">
                  <c:v>0.79480159769865433</c:v>
                </c:pt>
                <c:pt idx="24">
                  <c:v>0.79480159769865433</c:v>
                </c:pt>
                <c:pt idx="25">
                  <c:v>0.79480159769865433</c:v>
                </c:pt>
                <c:pt idx="26">
                  <c:v>0.79480159769865433</c:v>
                </c:pt>
                <c:pt idx="27">
                  <c:v>0.79480159769865433</c:v>
                </c:pt>
                <c:pt idx="28">
                  <c:v>0.79480159769865433</c:v>
                </c:pt>
                <c:pt idx="29">
                  <c:v>0.79480159769865433</c:v>
                </c:pt>
                <c:pt idx="30">
                  <c:v>0.79480159769865433</c:v>
                </c:pt>
                <c:pt idx="31">
                  <c:v>0.79480159769865433</c:v>
                </c:pt>
                <c:pt idx="32">
                  <c:v>0.79480159769865433</c:v>
                </c:pt>
                <c:pt idx="33">
                  <c:v>0.79480159769865433</c:v>
                </c:pt>
                <c:pt idx="34">
                  <c:v>0.79987492182614051</c:v>
                </c:pt>
                <c:pt idx="35">
                  <c:v>0.79987492182614051</c:v>
                </c:pt>
                <c:pt idx="36">
                  <c:v>0.79987492182614051</c:v>
                </c:pt>
                <c:pt idx="37">
                  <c:v>0.79987492182614051</c:v>
                </c:pt>
                <c:pt idx="38">
                  <c:v>0.79987492182614051</c:v>
                </c:pt>
                <c:pt idx="39">
                  <c:v>0.79987492182614051</c:v>
                </c:pt>
                <c:pt idx="40">
                  <c:v>0.79987492182614051</c:v>
                </c:pt>
                <c:pt idx="41">
                  <c:v>0.79987492182614051</c:v>
                </c:pt>
                <c:pt idx="42">
                  <c:v>0.79987492182614051</c:v>
                </c:pt>
                <c:pt idx="43">
                  <c:v>0.79987492182614051</c:v>
                </c:pt>
                <c:pt idx="44">
                  <c:v>0.79987492182614051</c:v>
                </c:pt>
                <c:pt idx="45">
                  <c:v>0.79987492182614051</c:v>
                </c:pt>
                <c:pt idx="46">
                  <c:v>0.79987492182614051</c:v>
                </c:pt>
                <c:pt idx="47">
                  <c:v>0.79987492182614051</c:v>
                </c:pt>
                <c:pt idx="48">
                  <c:v>0.79987492182614051</c:v>
                </c:pt>
                <c:pt idx="49">
                  <c:v>0.79987492182614051</c:v>
                </c:pt>
                <c:pt idx="50">
                  <c:v>0.79987492182614051</c:v>
                </c:pt>
                <c:pt idx="51">
                  <c:v>0.80462009462848383</c:v>
                </c:pt>
                <c:pt idx="52">
                  <c:v>0.80462009462848383</c:v>
                </c:pt>
                <c:pt idx="53">
                  <c:v>0.80462009462848383</c:v>
                </c:pt>
                <c:pt idx="54">
                  <c:v>0.80462009462848383</c:v>
                </c:pt>
                <c:pt idx="55">
                  <c:v>0.80462009462848383</c:v>
                </c:pt>
                <c:pt idx="56">
                  <c:v>0.80462009462848383</c:v>
                </c:pt>
                <c:pt idx="57">
                  <c:v>0.80462009462848383</c:v>
                </c:pt>
                <c:pt idx="58">
                  <c:v>0.80462009462848383</c:v>
                </c:pt>
                <c:pt idx="59">
                  <c:v>0.80462009462848383</c:v>
                </c:pt>
                <c:pt idx="60">
                  <c:v>0.80462009462848383</c:v>
                </c:pt>
                <c:pt idx="61">
                  <c:v>0.80462009462848383</c:v>
                </c:pt>
                <c:pt idx="62">
                  <c:v>0.80462009462848383</c:v>
                </c:pt>
                <c:pt idx="63">
                  <c:v>0.80462009462848383</c:v>
                </c:pt>
                <c:pt idx="64">
                  <c:v>0.80462009462848383</c:v>
                </c:pt>
                <c:pt idx="65">
                  <c:v>0.80462009462848383</c:v>
                </c:pt>
                <c:pt idx="66">
                  <c:v>0.80462009462848383</c:v>
                </c:pt>
                <c:pt idx="67">
                  <c:v>0.80462009462848383</c:v>
                </c:pt>
                <c:pt idx="68">
                  <c:v>0.80462009462848383</c:v>
                </c:pt>
                <c:pt idx="69">
                  <c:v>0.80462009462848383</c:v>
                </c:pt>
                <c:pt idx="70">
                  <c:v>0.80462009462848383</c:v>
                </c:pt>
                <c:pt idx="71">
                  <c:v>0.80462009462848383</c:v>
                </c:pt>
                <c:pt idx="72">
                  <c:v>0.80462009462848383</c:v>
                </c:pt>
                <c:pt idx="73">
                  <c:v>0.80462009462848383</c:v>
                </c:pt>
                <c:pt idx="74">
                  <c:v>0.80462009462848383</c:v>
                </c:pt>
                <c:pt idx="75">
                  <c:v>0.80462009462848383</c:v>
                </c:pt>
                <c:pt idx="76">
                  <c:v>0.80462009462848383</c:v>
                </c:pt>
                <c:pt idx="77">
                  <c:v>0.80462009462848383</c:v>
                </c:pt>
                <c:pt idx="78">
                  <c:v>0.80462009462848383</c:v>
                </c:pt>
                <c:pt idx="79">
                  <c:v>0.80462009462848383</c:v>
                </c:pt>
                <c:pt idx="80">
                  <c:v>0.80462009462848383</c:v>
                </c:pt>
                <c:pt idx="81">
                  <c:v>0.81381445959316245</c:v>
                </c:pt>
                <c:pt idx="82">
                  <c:v>0.81381445959316245</c:v>
                </c:pt>
                <c:pt idx="83">
                  <c:v>0.81381445959316245</c:v>
                </c:pt>
                <c:pt idx="84">
                  <c:v>0.81381445959316245</c:v>
                </c:pt>
                <c:pt idx="85">
                  <c:v>0.81381445959316245</c:v>
                </c:pt>
                <c:pt idx="86">
                  <c:v>0.81381445959316245</c:v>
                </c:pt>
                <c:pt idx="87">
                  <c:v>0.81381445959316245</c:v>
                </c:pt>
                <c:pt idx="88">
                  <c:v>0.81381445959316245</c:v>
                </c:pt>
                <c:pt idx="89">
                  <c:v>0.81381445959316245</c:v>
                </c:pt>
                <c:pt idx="90">
                  <c:v>0.81381445959316245</c:v>
                </c:pt>
                <c:pt idx="91">
                  <c:v>0.81381445959316245</c:v>
                </c:pt>
                <c:pt idx="92">
                  <c:v>0.81381445959316245</c:v>
                </c:pt>
                <c:pt idx="93">
                  <c:v>0.81381445959316245</c:v>
                </c:pt>
                <c:pt idx="94">
                  <c:v>0.81381445959316245</c:v>
                </c:pt>
                <c:pt idx="95">
                  <c:v>0.81381445959316245</c:v>
                </c:pt>
                <c:pt idx="96">
                  <c:v>0.81381445959316245</c:v>
                </c:pt>
                <c:pt idx="97">
                  <c:v>0.81381445959316245</c:v>
                </c:pt>
                <c:pt idx="98">
                  <c:v>0.81381445959316245</c:v>
                </c:pt>
                <c:pt idx="99">
                  <c:v>0.81381445959316245</c:v>
                </c:pt>
                <c:pt idx="100">
                  <c:v>0.81381445959316245</c:v>
                </c:pt>
                <c:pt idx="101">
                  <c:v>0.81381445959316245</c:v>
                </c:pt>
                <c:pt idx="102">
                  <c:v>0.81381445959316245</c:v>
                </c:pt>
                <c:pt idx="103">
                  <c:v>0.8184952167543168</c:v>
                </c:pt>
                <c:pt idx="104">
                  <c:v>0.8184952167543168</c:v>
                </c:pt>
                <c:pt idx="105">
                  <c:v>0.8184952167543168</c:v>
                </c:pt>
                <c:pt idx="106">
                  <c:v>0.8184952167543168</c:v>
                </c:pt>
                <c:pt idx="107">
                  <c:v>0.8184952167543168</c:v>
                </c:pt>
                <c:pt idx="108">
                  <c:v>0.8184952167543168</c:v>
                </c:pt>
                <c:pt idx="109">
                  <c:v>0.8184952167543168</c:v>
                </c:pt>
                <c:pt idx="110">
                  <c:v>0.8184952167543168</c:v>
                </c:pt>
                <c:pt idx="111">
                  <c:v>0.8184952167543168</c:v>
                </c:pt>
                <c:pt idx="112">
                  <c:v>0.8184952167543168</c:v>
                </c:pt>
                <c:pt idx="113">
                  <c:v>0.8184952167543168</c:v>
                </c:pt>
                <c:pt idx="114">
                  <c:v>0.8184952167543168</c:v>
                </c:pt>
                <c:pt idx="115">
                  <c:v>0.8184952167543168</c:v>
                </c:pt>
                <c:pt idx="116">
                  <c:v>0.8184952167543168</c:v>
                </c:pt>
                <c:pt idx="117">
                  <c:v>0.8184952167543168</c:v>
                </c:pt>
                <c:pt idx="118">
                  <c:v>0.8184952167543168</c:v>
                </c:pt>
                <c:pt idx="119">
                  <c:v>0.8184952167543168</c:v>
                </c:pt>
                <c:pt idx="120">
                  <c:v>0.8184952167543168</c:v>
                </c:pt>
                <c:pt idx="121">
                  <c:v>0.8184952167543168</c:v>
                </c:pt>
                <c:pt idx="122">
                  <c:v>0.8184952167543168</c:v>
                </c:pt>
                <c:pt idx="123">
                  <c:v>0.8184952167543168</c:v>
                </c:pt>
                <c:pt idx="124">
                  <c:v>0.8184952167543168</c:v>
                </c:pt>
                <c:pt idx="125">
                  <c:v>0.8184952167543168</c:v>
                </c:pt>
                <c:pt idx="126">
                  <c:v>0.8184952167543168</c:v>
                </c:pt>
                <c:pt idx="127">
                  <c:v>0.8184952167543168</c:v>
                </c:pt>
                <c:pt idx="128">
                  <c:v>0.8184952167543168</c:v>
                </c:pt>
                <c:pt idx="129">
                  <c:v>0.8184952167543168</c:v>
                </c:pt>
                <c:pt idx="130">
                  <c:v>0.8184952167543168</c:v>
                </c:pt>
                <c:pt idx="131">
                  <c:v>0.8184952167543168</c:v>
                </c:pt>
                <c:pt idx="132">
                  <c:v>0.8184952167543168</c:v>
                </c:pt>
                <c:pt idx="133">
                  <c:v>0.82642815678011705</c:v>
                </c:pt>
                <c:pt idx="134">
                  <c:v>0.82642815678011705</c:v>
                </c:pt>
                <c:pt idx="135">
                  <c:v>0.82642815678011705</c:v>
                </c:pt>
                <c:pt idx="136">
                  <c:v>0.82642815678011705</c:v>
                </c:pt>
                <c:pt idx="137">
                  <c:v>0.82642815678011705</c:v>
                </c:pt>
                <c:pt idx="138">
                  <c:v>0.82642815678011705</c:v>
                </c:pt>
                <c:pt idx="139">
                  <c:v>0.82642815678011705</c:v>
                </c:pt>
                <c:pt idx="140">
                  <c:v>0.82642815678011705</c:v>
                </c:pt>
                <c:pt idx="141">
                  <c:v>0.82642815678011705</c:v>
                </c:pt>
                <c:pt idx="142">
                  <c:v>0.82642815678011705</c:v>
                </c:pt>
                <c:pt idx="143">
                  <c:v>0.82642815678011705</c:v>
                </c:pt>
                <c:pt idx="144">
                  <c:v>0.82642815678011705</c:v>
                </c:pt>
                <c:pt idx="145">
                  <c:v>0.82642815678011705</c:v>
                </c:pt>
                <c:pt idx="146">
                  <c:v>0.82642815678011705</c:v>
                </c:pt>
                <c:pt idx="147">
                  <c:v>0.82642815678011705</c:v>
                </c:pt>
                <c:pt idx="148">
                  <c:v>0.82642815678011705</c:v>
                </c:pt>
                <c:pt idx="149">
                  <c:v>0.82642815678011705</c:v>
                </c:pt>
                <c:pt idx="150">
                  <c:v>0.82642815678011705</c:v>
                </c:pt>
                <c:pt idx="151">
                  <c:v>0.82642815678011705</c:v>
                </c:pt>
                <c:pt idx="152">
                  <c:v>0.82642815678011705</c:v>
                </c:pt>
                <c:pt idx="153">
                  <c:v>0.82642815678011705</c:v>
                </c:pt>
                <c:pt idx="154">
                  <c:v>0.82642815678011705</c:v>
                </c:pt>
                <c:pt idx="155">
                  <c:v>0.82642815678011705</c:v>
                </c:pt>
                <c:pt idx="156">
                  <c:v>0.82642815678011705</c:v>
                </c:pt>
                <c:pt idx="157">
                  <c:v>0.82642815678011705</c:v>
                </c:pt>
                <c:pt idx="158">
                  <c:v>0.82637682873718299</c:v>
                </c:pt>
                <c:pt idx="159">
                  <c:v>0.82637682873718299</c:v>
                </c:pt>
                <c:pt idx="160">
                  <c:v>0.82637682873718299</c:v>
                </c:pt>
                <c:pt idx="161">
                  <c:v>0.82637682873718299</c:v>
                </c:pt>
                <c:pt idx="162">
                  <c:v>0.82637682873718299</c:v>
                </c:pt>
                <c:pt idx="163">
                  <c:v>0.82637682873718299</c:v>
                </c:pt>
                <c:pt idx="164">
                  <c:v>0.82637682873718299</c:v>
                </c:pt>
                <c:pt idx="165">
                  <c:v>0.82637682873718299</c:v>
                </c:pt>
                <c:pt idx="166">
                  <c:v>0.82637682873718299</c:v>
                </c:pt>
                <c:pt idx="167">
                  <c:v>0.82637682873718299</c:v>
                </c:pt>
                <c:pt idx="168">
                  <c:v>0.82637682873718299</c:v>
                </c:pt>
                <c:pt idx="169">
                  <c:v>0.82637682873718299</c:v>
                </c:pt>
                <c:pt idx="170">
                  <c:v>0.82637682873718299</c:v>
                </c:pt>
                <c:pt idx="171">
                  <c:v>0.82637682873718299</c:v>
                </c:pt>
                <c:pt idx="172">
                  <c:v>0.82637682873718299</c:v>
                </c:pt>
                <c:pt idx="173">
                  <c:v>0.82637682873718299</c:v>
                </c:pt>
                <c:pt idx="174">
                  <c:v>0.82637682873718299</c:v>
                </c:pt>
                <c:pt idx="175">
                  <c:v>0.82637682873718299</c:v>
                </c:pt>
                <c:pt idx="176">
                  <c:v>0.82637682873718299</c:v>
                </c:pt>
                <c:pt idx="177">
                  <c:v>0.82637682873718299</c:v>
                </c:pt>
                <c:pt idx="178">
                  <c:v>0.82637682873718299</c:v>
                </c:pt>
                <c:pt idx="179">
                  <c:v>0.82637682873718299</c:v>
                </c:pt>
                <c:pt idx="180">
                  <c:v>0.82637682873718299</c:v>
                </c:pt>
                <c:pt idx="181">
                  <c:v>0.82879369058701702</c:v>
                </c:pt>
                <c:pt idx="182">
                  <c:v>0.82879369058701702</c:v>
                </c:pt>
                <c:pt idx="183">
                  <c:v>0.82879369058701702</c:v>
                </c:pt>
                <c:pt idx="184">
                  <c:v>0.82879369058701702</c:v>
                </c:pt>
                <c:pt idx="185">
                  <c:v>0.82879369058701702</c:v>
                </c:pt>
                <c:pt idx="186">
                  <c:v>0.82879369058701702</c:v>
                </c:pt>
                <c:pt idx="187">
                  <c:v>0.82879369058701702</c:v>
                </c:pt>
                <c:pt idx="188">
                  <c:v>0.82879369058701702</c:v>
                </c:pt>
                <c:pt idx="189">
                  <c:v>0.82879369058701702</c:v>
                </c:pt>
                <c:pt idx="190">
                  <c:v>0.82879369058701702</c:v>
                </c:pt>
                <c:pt idx="191">
                  <c:v>0.82879369058701702</c:v>
                </c:pt>
                <c:pt idx="192">
                  <c:v>0.82879369058701702</c:v>
                </c:pt>
                <c:pt idx="193">
                  <c:v>0.82879369058701702</c:v>
                </c:pt>
                <c:pt idx="194">
                  <c:v>0.82879369058701702</c:v>
                </c:pt>
                <c:pt idx="195">
                  <c:v>0.82879369058701702</c:v>
                </c:pt>
                <c:pt idx="196">
                  <c:v>0.82879369058701702</c:v>
                </c:pt>
                <c:pt idx="197">
                  <c:v>0.82879369058701702</c:v>
                </c:pt>
                <c:pt idx="198">
                  <c:v>0.82879369058701702</c:v>
                </c:pt>
                <c:pt idx="199">
                  <c:v>0.82879369058701702</c:v>
                </c:pt>
                <c:pt idx="200">
                  <c:v>0.82879369058701702</c:v>
                </c:pt>
                <c:pt idx="201">
                  <c:v>0.82879369058701702</c:v>
                </c:pt>
                <c:pt idx="202">
                  <c:v>0.82879369058701702</c:v>
                </c:pt>
                <c:pt idx="203">
                  <c:v>0.82879369058701702</c:v>
                </c:pt>
                <c:pt idx="204">
                  <c:v>0.82879369058701702</c:v>
                </c:pt>
                <c:pt idx="205">
                  <c:v>0.82879369058701702</c:v>
                </c:pt>
                <c:pt idx="206">
                  <c:v>0.82879369058701702</c:v>
                </c:pt>
                <c:pt idx="207">
                  <c:v>0.82879369058701702</c:v>
                </c:pt>
                <c:pt idx="208">
                  <c:v>0.82879369058701702</c:v>
                </c:pt>
                <c:pt idx="209">
                  <c:v>0.82879369058701702</c:v>
                </c:pt>
                <c:pt idx="210">
                  <c:v>0.82879369058701702</c:v>
                </c:pt>
                <c:pt idx="211">
                  <c:v>0.82879369058701702</c:v>
                </c:pt>
                <c:pt idx="212">
                  <c:v>0.82879369058701702</c:v>
                </c:pt>
                <c:pt idx="213">
                  <c:v>0.82879369058701702</c:v>
                </c:pt>
                <c:pt idx="214">
                  <c:v>0.82879369058701702</c:v>
                </c:pt>
                <c:pt idx="215">
                  <c:v>0.82879369058701702</c:v>
                </c:pt>
                <c:pt idx="216">
                  <c:v>0.82879369058701702</c:v>
                </c:pt>
                <c:pt idx="217">
                  <c:v>0.82879369058701702</c:v>
                </c:pt>
                <c:pt idx="218">
                  <c:v>0.82879369058701702</c:v>
                </c:pt>
                <c:pt idx="219">
                  <c:v>0.82879369058701702</c:v>
                </c:pt>
                <c:pt idx="220">
                  <c:v>0.82879369058701702</c:v>
                </c:pt>
                <c:pt idx="221">
                  <c:v>0.82879369058701702</c:v>
                </c:pt>
                <c:pt idx="222">
                  <c:v>0.82879369058701702</c:v>
                </c:pt>
                <c:pt idx="223">
                  <c:v>0.82879369058701702</c:v>
                </c:pt>
                <c:pt idx="224">
                  <c:v>0.82879369058701702</c:v>
                </c:pt>
                <c:pt idx="225">
                  <c:v>0.82879369058701702</c:v>
                </c:pt>
                <c:pt idx="226">
                  <c:v>0.82879369058701702</c:v>
                </c:pt>
                <c:pt idx="227">
                  <c:v>0.82879369058701702</c:v>
                </c:pt>
                <c:pt idx="228">
                  <c:v>0.82879369058701702</c:v>
                </c:pt>
                <c:pt idx="229">
                  <c:v>0.82879369058701702</c:v>
                </c:pt>
                <c:pt idx="230">
                  <c:v>0.82879369058701702</c:v>
                </c:pt>
                <c:pt idx="231">
                  <c:v>0.82879369058701702</c:v>
                </c:pt>
                <c:pt idx="232">
                  <c:v>0.82879369058701702</c:v>
                </c:pt>
                <c:pt idx="233">
                  <c:v>0.82879369058701702</c:v>
                </c:pt>
                <c:pt idx="234">
                  <c:v>0.82879369058701702</c:v>
                </c:pt>
                <c:pt idx="235">
                  <c:v>0.82879369058701702</c:v>
                </c:pt>
                <c:pt idx="236">
                  <c:v>0.82879369058701702</c:v>
                </c:pt>
                <c:pt idx="237">
                  <c:v>0.82879369058701702</c:v>
                </c:pt>
                <c:pt idx="238">
                  <c:v>0.82879369058701702</c:v>
                </c:pt>
                <c:pt idx="239">
                  <c:v>0.82879369058701702</c:v>
                </c:pt>
                <c:pt idx="240">
                  <c:v>0.82879369058701702</c:v>
                </c:pt>
                <c:pt idx="241">
                  <c:v>0.82879369058701702</c:v>
                </c:pt>
                <c:pt idx="242">
                  <c:v>0.82879369058701702</c:v>
                </c:pt>
                <c:pt idx="243">
                  <c:v>0.82879369058701702</c:v>
                </c:pt>
                <c:pt idx="244">
                  <c:v>0.82879369058701702</c:v>
                </c:pt>
                <c:pt idx="245">
                  <c:v>0.82879369058701702</c:v>
                </c:pt>
                <c:pt idx="246">
                  <c:v>0.82879369058701702</c:v>
                </c:pt>
                <c:pt idx="247">
                  <c:v>0.82879369058701702</c:v>
                </c:pt>
                <c:pt idx="248">
                  <c:v>0.82879369058701702</c:v>
                </c:pt>
                <c:pt idx="249">
                  <c:v>0.82879369058701702</c:v>
                </c:pt>
                <c:pt idx="250">
                  <c:v>0.82879369058701702</c:v>
                </c:pt>
                <c:pt idx="251">
                  <c:v>0.82879369058701702</c:v>
                </c:pt>
                <c:pt idx="252">
                  <c:v>0.82879369058701702</c:v>
                </c:pt>
                <c:pt idx="253">
                  <c:v>0.82879369058701702</c:v>
                </c:pt>
                <c:pt idx="254">
                  <c:v>0.82879369058701702</c:v>
                </c:pt>
                <c:pt idx="255">
                  <c:v>0.82879369058701702</c:v>
                </c:pt>
                <c:pt idx="256">
                  <c:v>0.82879369058701702</c:v>
                </c:pt>
                <c:pt idx="257">
                  <c:v>0.82879369058701702</c:v>
                </c:pt>
                <c:pt idx="258">
                  <c:v>0.82879369058701702</c:v>
                </c:pt>
                <c:pt idx="259">
                  <c:v>0.82879369058701702</c:v>
                </c:pt>
                <c:pt idx="260">
                  <c:v>0.82879369058701702</c:v>
                </c:pt>
                <c:pt idx="261">
                  <c:v>0.82879369058701702</c:v>
                </c:pt>
                <c:pt idx="262">
                  <c:v>0.82879369058701702</c:v>
                </c:pt>
                <c:pt idx="263">
                  <c:v>0.82879369058701702</c:v>
                </c:pt>
                <c:pt idx="264">
                  <c:v>0.82879369058701702</c:v>
                </c:pt>
                <c:pt idx="265">
                  <c:v>0.82879369058701702</c:v>
                </c:pt>
                <c:pt idx="266">
                  <c:v>0.82879369058701702</c:v>
                </c:pt>
                <c:pt idx="267">
                  <c:v>0.82879369058701702</c:v>
                </c:pt>
                <c:pt idx="268">
                  <c:v>0.82879369058701702</c:v>
                </c:pt>
                <c:pt idx="269">
                  <c:v>0.82879369058701702</c:v>
                </c:pt>
                <c:pt idx="270">
                  <c:v>0.82879369058701702</c:v>
                </c:pt>
                <c:pt idx="271">
                  <c:v>0.82879369058701702</c:v>
                </c:pt>
                <c:pt idx="272">
                  <c:v>0.82879369058701702</c:v>
                </c:pt>
                <c:pt idx="273">
                  <c:v>0.82879369058701702</c:v>
                </c:pt>
                <c:pt idx="274">
                  <c:v>0.82879369058701702</c:v>
                </c:pt>
                <c:pt idx="275">
                  <c:v>0.82879369058701702</c:v>
                </c:pt>
                <c:pt idx="276">
                  <c:v>0.82879369058701702</c:v>
                </c:pt>
                <c:pt idx="277">
                  <c:v>0.82879369058701702</c:v>
                </c:pt>
                <c:pt idx="278">
                  <c:v>0.82879369058701702</c:v>
                </c:pt>
                <c:pt idx="279">
                  <c:v>0.82879369058701702</c:v>
                </c:pt>
                <c:pt idx="280">
                  <c:v>0.82879369058701702</c:v>
                </c:pt>
                <c:pt idx="281">
                  <c:v>0.82879369058701702</c:v>
                </c:pt>
                <c:pt idx="282">
                  <c:v>0.82879369058701702</c:v>
                </c:pt>
                <c:pt idx="283">
                  <c:v>0.82879369058701702</c:v>
                </c:pt>
                <c:pt idx="284">
                  <c:v>0.82879369058701702</c:v>
                </c:pt>
                <c:pt idx="285">
                  <c:v>0.82879369058701702</c:v>
                </c:pt>
                <c:pt idx="286">
                  <c:v>0.82879369058701702</c:v>
                </c:pt>
                <c:pt idx="287">
                  <c:v>0.82879369058701702</c:v>
                </c:pt>
                <c:pt idx="288">
                  <c:v>0.82879369058701702</c:v>
                </c:pt>
                <c:pt idx="289">
                  <c:v>0.82879369058701702</c:v>
                </c:pt>
                <c:pt idx="290">
                  <c:v>0.82879369058701702</c:v>
                </c:pt>
                <c:pt idx="291">
                  <c:v>0.82879369058701702</c:v>
                </c:pt>
                <c:pt idx="292">
                  <c:v>0.82879369058701702</c:v>
                </c:pt>
                <c:pt idx="293">
                  <c:v>0.82879369058701702</c:v>
                </c:pt>
                <c:pt idx="294">
                  <c:v>0.82879369058701702</c:v>
                </c:pt>
                <c:pt idx="295">
                  <c:v>0.82879369058701702</c:v>
                </c:pt>
                <c:pt idx="296">
                  <c:v>0.82879369058701702</c:v>
                </c:pt>
                <c:pt idx="297">
                  <c:v>0.82879369058701702</c:v>
                </c:pt>
                <c:pt idx="298">
                  <c:v>0.82879369058701702</c:v>
                </c:pt>
                <c:pt idx="299">
                  <c:v>0.82879369058701702</c:v>
                </c:pt>
              </c:numCache>
            </c:numRef>
          </c:val>
        </c:ser>
        <c:marker val="1"/>
        <c:axId val="117113600"/>
        <c:axId val="117115136"/>
      </c:lineChart>
      <c:catAx>
        <c:axId val="117113600"/>
        <c:scaling>
          <c:orientation val="minMax"/>
        </c:scaling>
        <c:axPos val="b"/>
        <c:numFmt formatCode="General" sourceLinked="1"/>
        <c:tickLblPos val="nextTo"/>
        <c:txPr>
          <a:bodyPr/>
          <a:lstStyle/>
          <a:p>
            <a:pPr rtl="0">
              <a:defRPr sz="600"/>
            </a:pPr>
            <a:endParaRPr lang="en-US"/>
          </a:p>
        </c:txPr>
        <c:crossAx val="117115136"/>
        <c:crosses val="autoZero"/>
        <c:auto val="1"/>
        <c:lblAlgn val="ctr"/>
        <c:lblOffset val="100"/>
        <c:tickLblSkip val="50"/>
        <c:tickMarkSkip val="50"/>
      </c:catAx>
      <c:valAx>
        <c:axId val="117115136"/>
        <c:scaling>
          <c:orientation val="minMax"/>
          <c:min val="0.6500000000000159"/>
        </c:scaling>
        <c:axPos val="l"/>
        <c:numFmt formatCode="General" sourceLinked="1"/>
        <c:tickLblPos val="nextTo"/>
        <c:txPr>
          <a:bodyPr/>
          <a:lstStyle/>
          <a:p>
            <a:pPr>
              <a:defRPr sz="600"/>
            </a:pPr>
            <a:endParaRPr lang="en-US"/>
          </a:p>
        </c:txPr>
        <c:crossAx val="117113600"/>
        <c:crosses val="autoZero"/>
        <c:crossBetween val="between"/>
      </c:valAx>
    </c:plotArea>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698" b="0"/>
              <a:t>C=64</a:t>
            </a:r>
            <a:endParaRPr lang="en-US" b="0"/>
          </a:p>
        </c:rich>
      </c:tx>
      <c:layout>
        <c:manualLayout>
          <c:xMode val="edge"/>
          <c:yMode val="edge"/>
          <c:x val="0.41695439939167844"/>
          <c:y val="3.3898366870807814E-2"/>
        </c:manualLayout>
      </c:layout>
    </c:title>
    <c:plotArea>
      <c:layout>
        <c:manualLayout>
          <c:layoutTarget val="inner"/>
          <c:xMode val="edge"/>
          <c:yMode val="edge"/>
          <c:x val="0.24339606652307474"/>
          <c:y val="0.17696830609743355"/>
          <c:w val="0.69882136930193151"/>
          <c:h val="0.55299331302180565"/>
        </c:manualLayout>
      </c:layout>
      <c:lineChart>
        <c:grouping val="standard"/>
        <c:ser>
          <c:idx val="0"/>
          <c:order val="0"/>
          <c:tx>
            <c:strRef>
              <c:f>Sheet1!$B$1</c:f>
              <c:strCache>
                <c:ptCount val="1"/>
                <c:pt idx="0">
                  <c:v>Kappa-Test</c:v>
                </c:pt>
              </c:strCache>
            </c:strRef>
          </c:tx>
          <c:spPr>
            <a:ln w="6328">
              <a:solidFill>
                <a:schemeClr val="tx1"/>
              </a:solidFill>
            </a:ln>
          </c:spPr>
          <c:marker>
            <c:spPr>
              <a:ln w="6328">
                <a:solidFill>
                  <a:schemeClr val="tx1"/>
                </a:solidFill>
              </a:ln>
            </c:spPr>
          </c:marker>
          <c:cat>
            <c:numRef>
              <c:f>Sheet1!$A$2:$A$16</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Sheet1!$B$2:$B$16</c:f>
              <c:numCache>
                <c:formatCode>General</c:formatCode>
                <c:ptCount val="15"/>
                <c:pt idx="0">
                  <c:v>0</c:v>
                </c:pt>
                <c:pt idx="1">
                  <c:v>0</c:v>
                </c:pt>
                <c:pt idx="2">
                  <c:v>0</c:v>
                </c:pt>
                <c:pt idx="3">
                  <c:v>0</c:v>
                </c:pt>
                <c:pt idx="4">
                  <c:v>0</c:v>
                </c:pt>
                <c:pt idx="5">
                  <c:v>0</c:v>
                </c:pt>
                <c:pt idx="6">
                  <c:v>0</c:v>
                </c:pt>
                <c:pt idx="7">
                  <c:v>0.25769999999999998</c:v>
                </c:pt>
                <c:pt idx="8">
                  <c:v>0.72100000000000064</c:v>
                </c:pt>
                <c:pt idx="9">
                  <c:v>0.79259999999999997</c:v>
                </c:pt>
                <c:pt idx="10">
                  <c:v>0.82040000000000002</c:v>
                </c:pt>
                <c:pt idx="11">
                  <c:v>0.81490000000000062</c:v>
                </c:pt>
                <c:pt idx="12">
                  <c:v>0.75870000000001292</c:v>
                </c:pt>
                <c:pt idx="13">
                  <c:v>0.66830000000001077</c:v>
                </c:pt>
                <c:pt idx="14">
                  <c:v>0.48560000000000031</c:v>
                </c:pt>
              </c:numCache>
            </c:numRef>
          </c:val>
        </c:ser>
        <c:marker val="1"/>
        <c:axId val="155468160"/>
        <c:axId val="155471232"/>
      </c:lineChart>
      <c:catAx>
        <c:axId val="155468160"/>
        <c:scaling>
          <c:orientation val="minMax"/>
        </c:scaling>
        <c:axPos val="b"/>
        <c:title>
          <c:tx>
            <c:rich>
              <a:bodyPr/>
              <a:lstStyle/>
              <a:p>
                <a:pPr>
                  <a:defRPr sz="698" b="0" i="0" u="none" strike="noStrike" baseline="0">
                    <a:solidFill>
                      <a:srgbClr val="000000"/>
                    </a:solidFill>
                    <a:latin typeface="Calibri"/>
                    <a:ea typeface="Calibri"/>
                    <a:cs typeface="Calibri"/>
                  </a:defRPr>
                </a:pPr>
                <a:r>
                  <a:rPr lang="en-GB"/>
                  <a:t>Log </a:t>
                </a:r>
                <a:r>
                  <a:rPr lang="en-US"/>
                  <a:t>(Sigma)</a:t>
                </a:r>
                <a:endParaRPr lang="en-GB"/>
              </a:p>
            </c:rich>
          </c:tx>
        </c:title>
        <c:numFmt formatCode="General" sourceLinked="1"/>
        <c:majorTickMark val="none"/>
        <c:tickLblPos val="nextTo"/>
        <c:txPr>
          <a:bodyPr/>
          <a:lstStyle/>
          <a:p>
            <a:pPr rtl="0">
              <a:defRPr sz="598"/>
            </a:pPr>
            <a:endParaRPr lang="en-US"/>
          </a:p>
        </c:txPr>
        <c:crossAx val="155471232"/>
        <c:crosses val="autoZero"/>
        <c:auto val="1"/>
        <c:lblAlgn val="ctr"/>
        <c:lblOffset val="100"/>
      </c:catAx>
      <c:valAx>
        <c:axId val="155471232"/>
        <c:scaling>
          <c:orientation val="minMax"/>
        </c:scaling>
        <c:axPos val="l"/>
        <c:title>
          <c:tx>
            <c:rich>
              <a:bodyPr/>
              <a:lstStyle/>
              <a:p>
                <a:pPr>
                  <a:defRPr sz="598" b="0" i="0" u="none" strike="noStrike" baseline="0">
                    <a:solidFill>
                      <a:srgbClr val="000000"/>
                    </a:solidFill>
                    <a:latin typeface="Calibri"/>
                    <a:ea typeface="Calibri"/>
                    <a:cs typeface="Calibri"/>
                  </a:defRPr>
                </a:pPr>
                <a:r>
                  <a:rPr lang="en-GB"/>
                  <a:t>Kappa</a:t>
                </a:r>
              </a:p>
            </c:rich>
          </c:tx>
        </c:title>
        <c:numFmt formatCode="General" sourceLinked="1"/>
        <c:tickLblPos val="nextTo"/>
        <c:txPr>
          <a:bodyPr/>
          <a:lstStyle/>
          <a:p>
            <a:pPr>
              <a:defRPr sz="598"/>
            </a:pPr>
            <a:endParaRPr lang="en-US"/>
          </a:p>
        </c:txPr>
        <c:crossAx val="155468160"/>
        <c:crosses val="autoZero"/>
        <c:crossBetween val="between"/>
      </c:valAx>
    </c:plotArea>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700" b="0"/>
              <a:t>C=64</a:t>
            </a:r>
            <a:endParaRPr lang="en-US" sz="800" b="0"/>
          </a:p>
        </c:rich>
      </c:tx>
      <c:layout>
        <c:manualLayout>
          <c:xMode val="edge"/>
          <c:yMode val="edge"/>
          <c:x val="0.42732149639432415"/>
          <c:y val="0"/>
        </c:manualLayout>
      </c:layout>
    </c:title>
    <c:plotArea>
      <c:layout>
        <c:manualLayout>
          <c:layoutTarget val="inner"/>
          <c:xMode val="edge"/>
          <c:yMode val="edge"/>
          <c:x val="0.24296699614677136"/>
          <c:y val="0.13849281068127794"/>
          <c:w val="0.64964629421325781"/>
          <c:h val="0.53101335159189988"/>
        </c:manualLayout>
      </c:layout>
      <c:lineChart>
        <c:grouping val="standard"/>
        <c:ser>
          <c:idx val="0"/>
          <c:order val="0"/>
          <c:tx>
            <c:strRef>
              <c:f>Sheet1!$B$1</c:f>
              <c:strCache>
                <c:ptCount val="1"/>
                <c:pt idx="0">
                  <c:v>Kappa-Test</c:v>
                </c:pt>
              </c:strCache>
            </c:strRef>
          </c:tx>
          <c:spPr>
            <a:ln w="9528">
              <a:solidFill>
                <a:sysClr val="windowText" lastClr="000000"/>
              </a:solidFill>
            </a:ln>
          </c:spPr>
          <c:marker>
            <c:spPr>
              <a:ln w="9528">
                <a:solidFill>
                  <a:sysClr val="windowText" lastClr="000000"/>
                </a:solidFill>
              </a:ln>
            </c:spPr>
          </c:marker>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Sheet1!$B$2:$B$11</c:f>
              <c:numCache>
                <c:formatCode>General</c:formatCode>
                <c:ptCount val="10"/>
                <c:pt idx="0">
                  <c:v>0.69460000000000865</c:v>
                </c:pt>
                <c:pt idx="1">
                  <c:v>0.73229999999999995</c:v>
                </c:pt>
                <c:pt idx="2">
                  <c:v>0.74560000000001803</c:v>
                </c:pt>
                <c:pt idx="3">
                  <c:v>0.72240000000000004</c:v>
                </c:pt>
                <c:pt idx="4">
                  <c:v>0.70809999999999995</c:v>
                </c:pt>
                <c:pt idx="5">
                  <c:v>0.70840000000000003</c:v>
                </c:pt>
                <c:pt idx="6">
                  <c:v>0.63530000000000064</c:v>
                </c:pt>
                <c:pt idx="7">
                  <c:v>0.68389999999999995</c:v>
                </c:pt>
                <c:pt idx="8">
                  <c:v>0.65670000000001916</c:v>
                </c:pt>
                <c:pt idx="9">
                  <c:v>0.71980000000000965</c:v>
                </c:pt>
              </c:numCache>
            </c:numRef>
          </c:val>
        </c:ser>
        <c:marker val="1"/>
        <c:axId val="170927232"/>
        <c:axId val="173986176"/>
      </c:lineChart>
      <c:catAx>
        <c:axId val="170927232"/>
        <c:scaling>
          <c:orientation val="minMax"/>
        </c:scaling>
        <c:axPos val="b"/>
        <c:title>
          <c:tx>
            <c:rich>
              <a:bodyPr/>
              <a:lstStyle/>
              <a:p>
                <a:pPr>
                  <a:defRPr sz="700" b="0" i="0" u="none" strike="noStrike" baseline="0">
                    <a:solidFill>
                      <a:srgbClr val="000000"/>
                    </a:solidFill>
                    <a:latin typeface="Calibri"/>
                    <a:ea typeface="Calibri"/>
                    <a:cs typeface="Calibri"/>
                  </a:defRPr>
                </a:pPr>
                <a:r>
                  <a:rPr lang="en-GB"/>
                  <a:t>Degree</a:t>
                </a:r>
              </a:p>
            </c:rich>
          </c:tx>
          <c:layout>
            <c:manualLayout>
              <c:xMode val="edge"/>
              <c:yMode val="edge"/>
              <c:x val="0.44852952522987677"/>
              <c:y val="0.85516287818564229"/>
            </c:manualLayout>
          </c:layout>
        </c:title>
        <c:numFmt formatCode="General" sourceLinked="1"/>
        <c:majorTickMark val="none"/>
        <c:tickLblPos val="nextTo"/>
        <c:txPr>
          <a:bodyPr/>
          <a:lstStyle/>
          <a:p>
            <a:pPr rtl="0">
              <a:defRPr sz="700"/>
            </a:pPr>
            <a:endParaRPr lang="en-US"/>
          </a:p>
        </c:txPr>
        <c:crossAx val="173986176"/>
        <c:crosses val="autoZero"/>
        <c:auto val="1"/>
        <c:lblAlgn val="ctr"/>
        <c:lblOffset val="100"/>
      </c:catAx>
      <c:valAx>
        <c:axId val="173986176"/>
        <c:scaling>
          <c:orientation val="minMax"/>
          <c:min val="0.5"/>
        </c:scaling>
        <c:axPos val="l"/>
        <c:title>
          <c:tx>
            <c:rich>
              <a:bodyPr/>
              <a:lstStyle/>
              <a:p>
                <a:pPr>
                  <a:defRPr sz="600" b="0" i="0" u="none" strike="noStrike" baseline="0">
                    <a:solidFill>
                      <a:srgbClr val="000000"/>
                    </a:solidFill>
                    <a:latin typeface="Calibri"/>
                    <a:ea typeface="Calibri"/>
                    <a:cs typeface="Calibri"/>
                  </a:defRPr>
                </a:pPr>
                <a:r>
                  <a:rPr lang="en-GB"/>
                  <a:t>Kappa</a:t>
                </a:r>
              </a:p>
            </c:rich>
          </c:tx>
          <c:layout>
            <c:manualLayout>
              <c:xMode val="edge"/>
              <c:yMode val="edge"/>
              <c:x val="2.2465925534705652E-2"/>
              <c:y val="0.33851357390723436"/>
            </c:manualLayout>
          </c:layout>
        </c:title>
        <c:numFmt formatCode="General" sourceLinked="1"/>
        <c:tickLblPos val="nextTo"/>
        <c:txPr>
          <a:bodyPr/>
          <a:lstStyle/>
          <a:p>
            <a:pPr>
              <a:defRPr sz="600"/>
            </a:pPr>
            <a:endParaRPr lang="en-US"/>
          </a:p>
        </c:txPr>
        <c:crossAx val="170927232"/>
        <c:crosses val="autoZero"/>
        <c:crossBetween val="between"/>
      </c:valAx>
      <c:spPr>
        <a:ln w="9528"/>
      </c:spPr>
    </c:plotArea>
    <c:plotVisOnly val="1"/>
    <c:dispBlanksAs val="gap"/>
  </c:chart>
  <c:spPr>
    <a:ln>
      <a:noFill/>
    </a:ln>
  </c:sp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3426792846656441"/>
          <c:y val="2.2676993091668481E-2"/>
          <c:w val="0.56831999006531253"/>
          <c:h val="0.78759813053602323"/>
        </c:manualLayout>
      </c:layout>
      <c:lineChart>
        <c:grouping val="standard"/>
        <c:ser>
          <c:idx val="0"/>
          <c:order val="0"/>
          <c:tx>
            <c:strRef>
              <c:f>Sheet1!$B$1</c:f>
              <c:strCache>
                <c:ptCount val="1"/>
                <c:pt idx="0">
                  <c:v>گوسين، يک در مقابل يک</c:v>
                </c:pt>
              </c:strCache>
            </c:strRef>
          </c:tx>
          <c:spPr>
            <a:ln w="19050">
              <a:solidFill>
                <a:schemeClr val="tx1"/>
              </a:solidFill>
              <a:prstDash val="sysDash"/>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Sheet1!$B$2:$B$301</c:f>
              <c:numCache>
                <c:formatCode>General</c:formatCode>
                <c:ptCount val="300"/>
                <c:pt idx="0">
                  <c:v>0.75351302043741697</c:v>
                </c:pt>
                <c:pt idx="1">
                  <c:v>0.75879298839537801</c:v>
                </c:pt>
                <c:pt idx="2">
                  <c:v>0.75879298839537801</c:v>
                </c:pt>
                <c:pt idx="3">
                  <c:v>0.75879298839537801</c:v>
                </c:pt>
                <c:pt idx="4">
                  <c:v>0.75879298839537801</c:v>
                </c:pt>
                <c:pt idx="5">
                  <c:v>0.77135660661069105</c:v>
                </c:pt>
                <c:pt idx="6">
                  <c:v>0.77135660661069105</c:v>
                </c:pt>
                <c:pt idx="7">
                  <c:v>0.77135660661069105</c:v>
                </c:pt>
                <c:pt idx="8">
                  <c:v>0.77135660661069105</c:v>
                </c:pt>
                <c:pt idx="9">
                  <c:v>0.77135660661069105</c:v>
                </c:pt>
                <c:pt idx="10">
                  <c:v>0.77135660661069105</c:v>
                </c:pt>
                <c:pt idx="11">
                  <c:v>0.77135660661069105</c:v>
                </c:pt>
                <c:pt idx="12">
                  <c:v>0.77135660661069105</c:v>
                </c:pt>
                <c:pt idx="13">
                  <c:v>0.77135660661069105</c:v>
                </c:pt>
                <c:pt idx="14">
                  <c:v>0.77135660661069105</c:v>
                </c:pt>
                <c:pt idx="15">
                  <c:v>0.77135660661069105</c:v>
                </c:pt>
                <c:pt idx="16">
                  <c:v>0.77135660661069105</c:v>
                </c:pt>
                <c:pt idx="17">
                  <c:v>0.77135660661069105</c:v>
                </c:pt>
                <c:pt idx="18">
                  <c:v>0.77135660661069105</c:v>
                </c:pt>
                <c:pt idx="19">
                  <c:v>0.77135660661069105</c:v>
                </c:pt>
                <c:pt idx="20">
                  <c:v>0.77135660661069105</c:v>
                </c:pt>
                <c:pt idx="21">
                  <c:v>0.77135660661069105</c:v>
                </c:pt>
                <c:pt idx="22">
                  <c:v>0.77135660661069105</c:v>
                </c:pt>
                <c:pt idx="23">
                  <c:v>0.77135660661069105</c:v>
                </c:pt>
                <c:pt idx="24">
                  <c:v>0.77135660661069105</c:v>
                </c:pt>
                <c:pt idx="25">
                  <c:v>0.77135660661069105</c:v>
                </c:pt>
                <c:pt idx="26">
                  <c:v>0.77135660661069105</c:v>
                </c:pt>
                <c:pt idx="27">
                  <c:v>0.77135660661069105</c:v>
                </c:pt>
                <c:pt idx="28">
                  <c:v>0.77135660661069105</c:v>
                </c:pt>
                <c:pt idx="29">
                  <c:v>0.77135660661069105</c:v>
                </c:pt>
                <c:pt idx="30">
                  <c:v>0.77135660661069105</c:v>
                </c:pt>
                <c:pt idx="31">
                  <c:v>0.77135660661069105</c:v>
                </c:pt>
                <c:pt idx="32">
                  <c:v>0.77135660661069105</c:v>
                </c:pt>
                <c:pt idx="33">
                  <c:v>0.77135660661069105</c:v>
                </c:pt>
                <c:pt idx="34">
                  <c:v>0.77135660661069105</c:v>
                </c:pt>
                <c:pt idx="35">
                  <c:v>0.77135660661069105</c:v>
                </c:pt>
                <c:pt idx="36">
                  <c:v>0.77135660661069105</c:v>
                </c:pt>
                <c:pt idx="37">
                  <c:v>0.77135660661069105</c:v>
                </c:pt>
                <c:pt idx="38">
                  <c:v>0.77193599913366062</c:v>
                </c:pt>
                <c:pt idx="39">
                  <c:v>0.77193599913366062</c:v>
                </c:pt>
                <c:pt idx="40">
                  <c:v>0.77193599913366062</c:v>
                </c:pt>
                <c:pt idx="41">
                  <c:v>0.77193599913366062</c:v>
                </c:pt>
                <c:pt idx="42">
                  <c:v>0.77193599913366062</c:v>
                </c:pt>
                <c:pt idx="43">
                  <c:v>0.77193599913366062</c:v>
                </c:pt>
                <c:pt idx="44">
                  <c:v>0.77193599913366062</c:v>
                </c:pt>
                <c:pt idx="45">
                  <c:v>0.77193599913366062</c:v>
                </c:pt>
                <c:pt idx="46">
                  <c:v>0.77193599913366062</c:v>
                </c:pt>
                <c:pt idx="47">
                  <c:v>0.77193599913366062</c:v>
                </c:pt>
                <c:pt idx="48">
                  <c:v>0.77193599913366062</c:v>
                </c:pt>
                <c:pt idx="49">
                  <c:v>0.77193599913366062</c:v>
                </c:pt>
                <c:pt idx="50">
                  <c:v>0.77193599913366062</c:v>
                </c:pt>
                <c:pt idx="51">
                  <c:v>0.77193599913366062</c:v>
                </c:pt>
                <c:pt idx="52">
                  <c:v>0.81533571884155098</c:v>
                </c:pt>
                <c:pt idx="53">
                  <c:v>0.81790572124920002</c:v>
                </c:pt>
                <c:pt idx="54">
                  <c:v>0.81790572124920002</c:v>
                </c:pt>
                <c:pt idx="55">
                  <c:v>0.81790572124920002</c:v>
                </c:pt>
                <c:pt idx="56">
                  <c:v>0.81790572124920002</c:v>
                </c:pt>
                <c:pt idx="57">
                  <c:v>0.81790572124920002</c:v>
                </c:pt>
                <c:pt idx="58">
                  <c:v>0.81790572124920002</c:v>
                </c:pt>
                <c:pt idx="59">
                  <c:v>0.81790572124920002</c:v>
                </c:pt>
                <c:pt idx="60">
                  <c:v>0.81790572124920002</c:v>
                </c:pt>
                <c:pt idx="61">
                  <c:v>0.81790572124920002</c:v>
                </c:pt>
                <c:pt idx="62">
                  <c:v>0.81790572124920002</c:v>
                </c:pt>
                <c:pt idx="63">
                  <c:v>0.81790572124920002</c:v>
                </c:pt>
                <c:pt idx="64">
                  <c:v>0.81790572124920002</c:v>
                </c:pt>
                <c:pt idx="65">
                  <c:v>0.81790572124920002</c:v>
                </c:pt>
                <c:pt idx="66">
                  <c:v>0.81790572124920002</c:v>
                </c:pt>
                <c:pt idx="67">
                  <c:v>0.81790572124920002</c:v>
                </c:pt>
                <c:pt idx="68">
                  <c:v>0.81790572124920002</c:v>
                </c:pt>
                <c:pt idx="69">
                  <c:v>0.81790572124920002</c:v>
                </c:pt>
                <c:pt idx="70">
                  <c:v>0.81790572124920002</c:v>
                </c:pt>
                <c:pt idx="71">
                  <c:v>0.81790572124920002</c:v>
                </c:pt>
                <c:pt idx="72">
                  <c:v>0.81790572124920002</c:v>
                </c:pt>
                <c:pt idx="73">
                  <c:v>0.81790572124920002</c:v>
                </c:pt>
                <c:pt idx="74">
                  <c:v>0.81790572124920002</c:v>
                </c:pt>
                <c:pt idx="75">
                  <c:v>0.81790572124920002</c:v>
                </c:pt>
                <c:pt idx="76">
                  <c:v>0.81790572124920002</c:v>
                </c:pt>
                <c:pt idx="77">
                  <c:v>0.81790572124920002</c:v>
                </c:pt>
                <c:pt idx="78">
                  <c:v>0.81790572124920002</c:v>
                </c:pt>
                <c:pt idx="79">
                  <c:v>0.81790572124920002</c:v>
                </c:pt>
                <c:pt idx="80">
                  <c:v>0.81790572124920002</c:v>
                </c:pt>
                <c:pt idx="81">
                  <c:v>0.81790572124920002</c:v>
                </c:pt>
                <c:pt idx="82">
                  <c:v>0.81790572124920002</c:v>
                </c:pt>
                <c:pt idx="83">
                  <c:v>0.81790572124920002</c:v>
                </c:pt>
                <c:pt idx="84">
                  <c:v>0.81790572124920002</c:v>
                </c:pt>
                <c:pt idx="85">
                  <c:v>0.81790572124920002</c:v>
                </c:pt>
                <c:pt idx="86">
                  <c:v>0.81790572124920002</c:v>
                </c:pt>
                <c:pt idx="87">
                  <c:v>0.81790572124920002</c:v>
                </c:pt>
                <c:pt idx="88">
                  <c:v>0.81790572124920002</c:v>
                </c:pt>
                <c:pt idx="89">
                  <c:v>0.81790572124920002</c:v>
                </c:pt>
                <c:pt idx="90">
                  <c:v>0.81790572124920002</c:v>
                </c:pt>
                <c:pt idx="91">
                  <c:v>0.81790572124920002</c:v>
                </c:pt>
                <c:pt idx="92">
                  <c:v>0.81790572124920002</c:v>
                </c:pt>
                <c:pt idx="93">
                  <c:v>0.81790572124920002</c:v>
                </c:pt>
                <c:pt idx="94">
                  <c:v>0.81790572124920002</c:v>
                </c:pt>
                <c:pt idx="95">
                  <c:v>0.81790572124920002</c:v>
                </c:pt>
                <c:pt idx="96">
                  <c:v>0.81790572124920002</c:v>
                </c:pt>
                <c:pt idx="97">
                  <c:v>0.81790572124920002</c:v>
                </c:pt>
                <c:pt idx="98">
                  <c:v>0.81790572124920002</c:v>
                </c:pt>
                <c:pt idx="99">
                  <c:v>0.81790572124920002</c:v>
                </c:pt>
                <c:pt idx="100">
                  <c:v>0.81790572124920002</c:v>
                </c:pt>
                <c:pt idx="101">
                  <c:v>0.81790572124920002</c:v>
                </c:pt>
                <c:pt idx="102">
                  <c:v>0.81790572124920002</c:v>
                </c:pt>
                <c:pt idx="103">
                  <c:v>0.81790572124920002</c:v>
                </c:pt>
                <c:pt idx="104">
                  <c:v>0.81790572124920002</c:v>
                </c:pt>
                <c:pt idx="105">
                  <c:v>0.81790572124920002</c:v>
                </c:pt>
                <c:pt idx="106">
                  <c:v>0.81790572124920002</c:v>
                </c:pt>
                <c:pt idx="107">
                  <c:v>0.81790572124920002</c:v>
                </c:pt>
                <c:pt idx="108">
                  <c:v>0.81790572124920002</c:v>
                </c:pt>
                <c:pt idx="109">
                  <c:v>0.81790572124920002</c:v>
                </c:pt>
                <c:pt idx="110">
                  <c:v>0.81790572124920002</c:v>
                </c:pt>
                <c:pt idx="111">
                  <c:v>0.81790572124920002</c:v>
                </c:pt>
                <c:pt idx="112">
                  <c:v>0.81790572124920002</c:v>
                </c:pt>
                <c:pt idx="113">
                  <c:v>0.8251641860540655</c:v>
                </c:pt>
                <c:pt idx="114">
                  <c:v>0.8251641860540655</c:v>
                </c:pt>
                <c:pt idx="115">
                  <c:v>0.8251641860540655</c:v>
                </c:pt>
                <c:pt idx="116">
                  <c:v>0.8251641860540655</c:v>
                </c:pt>
                <c:pt idx="117">
                  <c:v>0.8251641860540655</c:v>
                </c:pt>
                <c:pt idx="118">
                  <c:v>0.8251641860540655</c:v>
                </c:pt>
                <c:pt idx="119">
                  <c:v>0.8251641860540655</c:v>
                </c:pt>
                <c:pt idx="120">
                  <c:v>0.8251641860540655</c:v>
                </c:pt>
                <c:pt idx="121">
                  <c:v>0.8251641860540655</c:v>
                </c:pt>
                <c:pt idx="122">
                  <c:v>0.8251641860540655</c:v>
                </c:pt>
                <c:pt idx="123">
                  <c:v>0.8251641860540655</c:v>
                </c:pt>
                <c:pt idx="124">
                  <c:v>0.8251641860540655</c:v>
                </c:pt>
                <c:pt idx="125">
                  <c:v>0.8251641860540655</c:v>
                </c:pt>
                <c:pt idx="126">
                  <c:v>0.8251641860540655</c:v>
                </c:pt>
                <c:pt idx="127">
                  <c:v>0.8251641860540655</c:v>
                </c:pt>
                <c:pt idx="128">
                  <c:v>0.8251641860540655</c:v>
                </c:pt>
                <c:pt idx="129">
                  <c:v>0.8251641860540655</c:v>
                </c:pt>
                <c:pt idx="130">
                  <c:v>0.8251641860540655</c:v>
                </c:pt>
                <c:pt idx="131">
                  <c:v>0.8251641860540655</c:v>
                </c:pt>
                <c:pt idx="132">
                  <c:v>0.8251641860540655</c:v>
                </c:pt>
                <c:pt idx="133">
                  <c:v>0.8251641860540655</c:v>
                </c:pt>
                <c:pt idx="134">
                  <c:v>0.8251641860540655</c:v>
                </c:pt>
                <c:pt idx="135">
                  <c:v>0.8251641860540655</c:v>
                </c:pt>
                <c:pt idx="136">
                  <c:v>0.8251641860540655</c:v>
                </c:pt>
                <c:pt idx="137">
                  <c:v>0.8251641860540655</c:v>
                </c:pt>
                <c:pt idx="138">
                  <c:v>0.8251641860540655</c:v>
                </c:pt>
                <c:pt idx="139">
                  <c:v>0.8251641860540655</c:v>
                </c:pt>
                <c:pt idx="140">
                  <c:v>0.8251641860540655</c:v>
                </c:pt>
                <c:pt idx="141">
                  <c:v>0.8251641860540655</c:v>
                </c:pt>
                <c:pt idx="142">
                  <c:v>0.8251641860540655</c:v>
                </c:pt>
                <c:pt idx="143">
                  <c:v>0.8251641860540655</c:v>
                </c:pt>
                <c:pt idx="144">
                  <c:v>0.8251641860540655</c:v>
                </c:pt>
                <c:pt idx="145">
                  <c:v>0.8251641860540655</c:v>
                </c:pt>
                <c:pt idx="146">
                  <c:v>0.8251641860540655</c:v>
                </c:pt>
                <c:pt idx="147">
                  <c:v>0.8251641860540655</c:v>
                </c:pt>
                <c:pt idx="148">
                  <c:v>0.8251641860540655</c:v>
                </c:pt>
                <c:pt idx="149">
                  <c:v>0.8251641860540655</c:v>
                </c:pt>
                <c:pt idx="150">
                  <c:v>0.8251641860540655</c:v>
                </c:pt>
                <c:pt idx="151">
                  <c:v>0.8251641860540655</c:v>
                </c:pt>
                <c:pt idx="152">
                  <c:v>0.8251641860540655</c:v>
                </c:pt>
                <c:pt idx="153">
                  <c:v>0.8251641860540655</c:v>
                </c:pt>
                <c:pt idx="154">
                  <c:v>0.8251641860540655</c:v>
                </c:pt>
                <c:pt idx="155">
                  <c:v>0.8251641860540655</c:v>
                </c:pt>
                <c:pt idx="156">
                  <c:v>0.8251641860540655</c:v>
                </c:pt>
                <c:pt idx="157">
                  <c:v>0.8251641860540655</c:v>
                </c:pt>
                <c:pt idx="158">
                  <c:v>0.8251641860540655</c:v>
                </c:pt>
                <c:pt idx="159">
                  <c:v>0.8251641860540655</c:v>
                </c:pt>
                <c:pt idx="160">
                  <c:v>0.8251641860540655</c:v>
                </c:pt>
                <c:pt idx="161">
                  <c:v>0.8251641860540655</c:v>
                </c:pt>
                <c:pt idx="162">
                  <c:v>0.8251641860540655</c:v>
                </c:pt>
                <c:pt idx="163">
                  <c:v>0.8251641860540655</c:v>
                </c:pt>
                <c:pt idx="164">
                  <c:v>0.8251641860540655</c:v>
                </c:pt>
                <c:pt idx="165">
                  <c:v>0.8251641860540655</c:v>
                </c:pt>
                <c:pt idx="166">
                  <c:v>0.8251641860540655</c:v>
                </c:pt>
                <c:pt idx="167">
                  <c:v>0.8251641860540655</c:v>
                </c:pt>
                <c:pt idx="168">
                  <c:v>0.8251641860540655</c:v>
                </c:pt>
                <c:pt idx="169">
                  <c:v>0.8251641860540655</c:v>
                </c:pt>
                <c:pt idx="170">
                  <c:v>0.8251641860540655</c:v>
                </c:pt>
                <c:pt idx="171">
                  <c:v>0.8251641860540655</c:v>
                </c:pt>
                <c:pt idx="172">
                  <c:v>0.8251641860540655</c:v>
                </c:pt>
                <c:pt idx="173">
                  <c:v>0.8251641860540655</c:v>
                </c:pt>
                <c:pt idx="174">
                  <c:v>0.8251641860540655</c:v>
                </c:pt>
                <c:pt idx="175">
                  <c:v>0.8251641860540655</c:v>
                </c:pt>
                <c:pt idx="176">
                  <c:v>0.8251641860540655</c:v>
                </c:pt>
                <c:pt idx="177">
                  <c:v>0.8251641860540655</c:v>
                </c:pt>
                <c:pt idx="178">
                  <c:v>0.8251641860540655</c:v>
                </c:pt>
                <c:pt idx="179">
                  <c:v>0.8251641860540655</c:v>
                </c:pt>
                <c:pt idx="180">
                  <c:v>0.82541089965397962</c:v>
                </c:pt>
                <c:pt idx="181">
                  <c:v>0.82541089965397962</c:v>
                </c:pt>
                <c:pt idx="182">
                  <c:v>0.82541089965397962</c:v>
                </c:pt>
                <c:pt idx="183">
                  <c:v>0.82541089965397962</c:v>
                </c:pt>
                <c:pt idx="184">
                  <c:v>0.82541089965397962</c:v>
                </c:pt>
                <c:pt idx="185">
                  <c:v>0.82541089965397962</c:v>
                </c:pt>
                <c:pt idx="186">
                  <c:v>0.82541089965397962</c:v>
                </c:pt>
                <c:pt idx="187">
                  <c:v>0.82541089965397962</c:v>
                </c:pt>
                <c:pt idx="188">
                  <c:v>0.82541089965397962</c:v>
                </c:pt>
                <c:pt idx="189">
                  <c:v>0.82541089965397962</c:v>
                </c:pt>
                <c:pt idx="190">
                  <c:v>0.82541089965397962</c:v>
                </c:pt>
                <c:pt idx="191">
                  <c:v>0.82541089965397962</c:v>
                </c:pt>
                <c:pt idx="192">
                  <c:v>0.82541089965397962</c:v>
                </c:pt>
                <c:pt idx="193">
                  <c:v>0.82541089965397962</c:v>
                </c:pt>
                <c:pt idx="194">
                  <c:v>0.82541089965397962</c:v>
                </c:pt>
                <c:pt idx="195">
                  <c:v>0.82541089965397962</c:v>
                </c:pt>
                <c:pt idx="196">
                  <c:v>0.82541089965397962</c:v>
                </c:pt>
                <c:pt idx="197">
                  <c:v>0.82541089965397962</c:v>
                </c:pt>
                <c:pt idx="198">
                  <c:v>0.82541089965397962</c:v>
                </c:pt>
                <c:pt idx="199">
                  <c:v>0.82541089965397962</c:v>
                </c:pt>
                <c:pt idx="200">
                  <c:v>0.82541089965397962</c:v>
                </c:pt>
                <c:pt idx="201">
                  <c:v>0.82541089965397962</c:v>
                </c:pt>
                <c:pt idx="202">
                  <c:v>0.82541089965397962</c:v>
                </c:pt>
                <c:pt idx="203">
                  <c:v>0.82541089965397962</c:v>
                </c:pt>
                <c:pt idx="204">
                  <c:v>0.82541089965397962</c:v>
                </c:pt>
                <c:pt idx="205">
                  <c:v>0.82541089965397962</c:v>
                </c:pt>
                <c:pt idx="206">
                  <c:v>0.82541089965397962</c:v>
                </c:pt>
                <c:pt idx="207">
                  <c:v>0.82541089965397962</c:v>
                </c:pt>
                <c:pt idx="208">
                  <c:v>0.82541089965397962</c:v>
                </c:pt>
                <c:pt idx="209">
                  <c:v>0.82541089965397962</c:v>
                </c:pt>
                <c:pt idx="210">
                  <c:v>0.82541089965397962</c:v>
                </c:pt>
                <c:pt idx="211">
                  <c:v>0.82541089965397962</c:v>
                </c:pt>
                <c:pt idx="212">
                  <c:v>0.82541089965397962</c:v>
                </c:pt>
                <c:pt idx="213">
                  <c:v>0.82541089965397962</c:v>
                </c:pt>
                <c:pt idx="214">
                  <c:v>0.82541089965397962</c:v>
                </c:pt>
                <c:pt idx="215">
                  <c:v>0.82541089965397962</c:v>
                </c:pt>
                <c:pt idx="216">
                  <c:v>0.82541089965397962</c:v>
                </c:pt>
                <c:pt idx="217">
                  <c:v>0.82541089965397962</c:v>
                </c:pt>
                <c:pt idx="218">
                  <c:v>0.82541089965397962</c:v>
                </c:pt>
                <c:pt idx="219">
                  <c:v>0.82541089965397962</c:v>
                </c:pt>
                <c:pt idx="220">
                  <c:v>0.82541089965397962</c:v>
                </c:pt>
                <c:pt idx="221">
                  <c:v>0.82541089965397962</c:v>
                </c:pt>
                <c:pt idx="222">
                  <c:v>0.82541089965397962</c:v>
                </c:pt>
                <c:pt idx="223">
                  <c:v>0.82541089965397962</c:v>
                </c:pt>
                <c:pt idx="224">
                  <c:v>0.82541089965397962</c:v>
                </c:pt>
                <c:pt idx="225">
                  <c:v>0.82541089965397962</c:v>
                </c:pt>
                <c:pt idx="226">
                  <c:v>0.82541089965397962</c:v>
                </c:pt>
                <c:pt idx="227">
                  <c:v>0.82541089965397962</c:v>
                </c:pt>
                <c:pt idx="228">
                  <c:v>0.82541089965397962</c:v>
                </c:pt>
                <c:pt idx="229">
                  <c:v>0.82541089965397962</c:v>
                </c:pt>
                <c:pt idx="230">
                  <c:v>0.82541089965397962</c:v>
                </c:pt>
                <c:pt idx="231">
                  <c:v>0.82541089965397962</c:v>
                </c:pt>
                <c:pt idx="232">
                  <c:v>0.82541089965397962</c:v>
                </c:pt>
                <c:pt idx="233">
                  <c:v>0.82541089965397962</c:v>
                </c:pt>
                <c:pt idx="234">
                  <c:v>0.82541089965397962</c:v>
                </c:pt>
                <c:pt idx="235">
                  <c:v>0.82541089965397962</c:v>
                </c:pt>
                <c:pt idx="236">
                  <c:v>0.82541089965397962</c:v>
                </c:pt>
                <c:pt idx="237">
                  <c:v>0.82541089965397962</c:v>
                </c:pt>
                <c:pt idx="238">
                  <c:v>0.82541089965397962</c:v>
                </c:pt>
                <c:pt idx="239">
                  <c:v>0.82541089965397962</c:v>
                </c:pt>
                <c:pt idx="240">
                  <c:v>0.82541089965397962</c:v>
                </c:pt>
                <c:pt idx="241">
                  <c:v>0.82541089965397962</c:v>
                </c:pt>
                <c:pt idx="242">
                  <c:v>0.82541089965397962</c:v>
                </c:pt>
                <c:pt idx="243">
                  <c:v>0.82541089965397962</c:v>
                </c:pt>
                <c:pt idx="244">
                  <c:v>0.82541089965397962</c:v>
                </c:pt>
                <c:pt idx="245">
                  <c:v>0.82541089965397962</c:v>
                </c:pt>
                <c:pt idx="246">
                  <c:v>0.82541089965397962</c:v>
                </c:pt>
                <c:pt idx="247">
                  <c:v>0.82541089965397962</c:v>
                </c:pt>
                <c:pt idx="248">
                  <c:v>0.82541089965397962</c:v>
                </c:pt>
                <c:pt idx="249">
                  <c:v>0.82541089965397962</c:v>
                </c:pt>
                <c:pt idx="250">
                  <c:v>0.82541089965397962</c:v>
                </c:pt>
                <c:pt idx="251">
                  <c:v>0.82541089965397962</c:v>
                </c:pt>
                <c:pt idx="252">
                  <c:v>0.82541089965397962</c:v>
                </c:pt>
                <c:pt idx="253">
                  <c:v>0.82541089965397962</c:v>
                </c:pt>
                <c:pt idx="254">
                  <c:v>0.82541089965397962</c:v>
                </c:pt>
                <c:pt idx="255">
                  <c:v>0.82541089965397962</c:v>
                </c:pt>
                <c:pt idx="256">
                  <c:v>0.82541089965397962</c:v>
                </c:pt>
                <c:pt idx="257">
                  <c:v>0.82541089965397962</c:v>
                </c:pt>
                <c:pt idx="258">
                  <c:v>0.82541089965397962</c:v>
                </c:pt>
                <c:pt idx="259">
                  <c:v>0.82541089965397962</c:v>
                </c:pt>
                <c:pt idx="260">
                  <c:v>0.82541089965397962</c:v>
                </c:pt>
                <c:pt idx="261">
                  <c:v>0.82541089965397962</c:v>
                </c:pt>
                <c:pt idx="262">
                  <c:v>0.82541089965397962</c:v>
                </c:pt>
                <c:pt idx="263">
                  <c:v>0.82541089965397962</c:v>
                </c:pt>
                <c:pt idx="264">
                  <c:v>0.82541089965397962</c:v>
                </c:pt>
                <c:pt idx="265">
                  <c:v>0.82541089965397962</c:v>
                </c:pt>
                <c:pt idx="266">
                  <c:v>0.82541089965397962</c:v>
                </c:pt>
                <c:pt idx="267">
                  <c:v>0.82541089965397962</c:v>
                </c:pt>
                <c:pt idx="268">
                  <c:v>0.82541089965397962</c:v>
                </c:pt>
                <c:pt idx="269">
                  <c:v>0.82541089965397962</c:v>
                </c:pt>
                <c:pt idx="270">
                  <c:v>0.82541089965397962</c:v>
                </c:pt>
                <c:pt idx="271">
                  <c:v>0.82541089965397962</c:v>
                </c:pt>
                <c:pt idx="272">
                  <c:v>0.82541089965397962</c:v>
                </c:pt>
                <c:pt idx="273">
                  <c:v>0.82541089965397962</c:v>
                </c:pt>
                <c:pt idx="274">
                  <c:v>0.82541089965397962</c:v>
                </c:pt>
                <c:pt idx="275">
                  <c:v>0.82541089965397962</c:v>
                </c:pt>
                <c:pt idx="276">
                  <c:v>0.82541089965397962</c:v>
                </c:pt>
                <c:pt idx="277">
                  <c:v>0.82541089965397962</c:v>
                </c:pt>
                <c:pt idx="278">
                  <c:v>0.82541089965397962</c:v>
                </c:pt>
                <c:pt idx="279">
                  <c:v>0.82541089965397962</c:v>
                </c:pt>
                <c:pt idx="280">
                  <c:v>0.82541089965397962</c:v>
                </c:pt>
                <c:pt idx="281">
                  <c:v>0.82762150831181003</c:v>
                </c:pt>
                <c:pt idx="282">
                  <c:v>0.82762150831181003</c:v>
                </c:pt>
                <c:pt idx="283">
                  <c:v>0.82762150831181003</c:v>
                </c:pt>
                <c:pt idx="284">
                  <c:v>0.82762150831181003</c:v>
                </c:pt>
                <c:pt idx="285">
                  <c:v>0.82762150831181003</c:v>
                </c:pt>
                <c:pt idx="286">
                  <c:v>0.82762150831181003</c:v>
                </c:pt>
                <c:pt idx="287">
                  <c:v>0.82762150831181003</c:v>
                </c:pt>
                <c:pt idx="288">
                  <c:v>0.82762150831181003</c:v>
                </c:pt>
                <c:pt idx="289">
                  <c:v>0.82762150831181003</c:v>
                </c:pt>
                <c:pt idx="290">
                  <c:v>0.82762150831181003</c:v>
                </c:pt>
                <c:pt idx="291">
                  <c:v>0.82762150831181003</c:v>
                </c:pt>
                <c:pt idx="292">
                  <c:v>0.82762150831181003</c:v>
                </c:pt>
                <c:pt idx="293">
                  <c:v>0.82762150831181003</c:v>
                </c:pt>
                <c:pt idx="294">
                  <c:v>0.82762150831181003</c:v>
                </c:pt>
                <c:pt idx="295">
                  <c:v>0.82762150831181003</c:v>
                </c:pt>
                <c:pt idx="296">
                  <c:v>0.82762150831181003</c:v>
                </c:pt>
                <c:pt idx="297">
                  <c:v>0.82762150831181003</c:v>
                </c:pt>
                <c:pt idx="298">
                  <c:v>0.82762150831181003</c:v>
                </c:pt>
                <c:pt idx="299">
                  <c:v>0.82762150831181003</c:v>
                </c:pt>
              </c:numCache>
            </c:numRef>
          </c:val>
        </c:ser>
        <c:ser>
          <c:idx val="1"/>
          <c:order val="1"/>
          <c:tx>
            <c:strRef>
              <c:f>Sheet1!$C$1</c:f>
              <c:strCache>
                <c:ptCount val="1"/>
                <c:pt idx="0">
                  <c:v>گوسين، يک در مقابل مابقي</c:v>
                </c:pt>
              </c:strCache>
            </c:strRef>
          </c:tx>
          <c:spPr>
            <a:ln w="19050">
              <a:solidFill>
                <a:schemeClr val="tx1"/>
              </a:solidFill>
              <a:prstDash val="dashDot"/>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Sheet1!$C$2:$C$301</c:f>
              <c:numCache>
                <c:formatCode>General</c:formatCode>
                <c:ptCount val="300"/>
                <c:pt idx="0">
                  <c:v>0.58023652389598879</c:v>
                </c:pt>
                <c:pt idx="1">
                  <c:v>0.73449462667696863</c:v>
                </c:pt>
                <c:pt idx="2">
                  <c:v>0.73964049604633209</c:v>
                </c:pt>
                <c:pt idx="3">
                  <c:v>0.75241036050139798</c:v>
                </c:pt>
                <c:pt idx="4">
                  <c:v>0.75476733256263695</c:v>
                </c:pt>
                <c:pt idx="5">
                  <c:v>0.75483620103042703</c:v>
                </c:pt>
                <c:pt idx="6">
                  <c:v>0.75483620103042703</c:v>
                </c:pt>
                <c:pt idx="7">
                  <c:v>0.75483620103042703</c:v>
                </c:pt>
                <c:pt idx="8">
                  <c:v>0.75483620103042703</c:v>
                </c:pt>
                <c:pt idx="9">
                  <c:v>0.75483620103042703</c:v>
                </c:pt>
                <c:pt idx="10">
                  <c:v>0.75483620103042703</c:v>
                </c:pt>
                <c:pt idx="11">
                  <c:v>0.75483620103042703</c:v>
                </c:pt>
                <c:pt idx="12">
                  <c:v>0.75483620103042703</c:v>
                </c:pt>
                <c:pt idx="13">
                  <c:v>0.75483620103042703</c:v>
                </c:pt>
                <c:pt idx="14">
                  <c:v>0.75483620103042703</c:v>
                </c:pt>
                <c:pt idx="15">
                  <c:v>0.75483620103042703</c:v>
                </c:pt>
                <c:pt idx="16">
                  <c:v>0.75483620103042703</c:v>
                </c:pt>
                <c:pt idx="17">
                  <c:v>0.75483620103042703</c:v>
                </c:pt>
                <c:pt idx="18">
                  <c:v>0.75483620103042703</c:v>
                </c:pt>
                <c:pt idx="19">
                  <c:v>0.75483620103042703</c:v>
                </c:pt>
                <c:pt idx="20">
                  <c:v>0.75483620103042703</c:v>
                </c:pt>
                <c:pt idx="21">
                  <c:v>0.75483620103042703</c:v>
                </c:pt>
                <c:pt idx="22">
                  <c:v>0.75483620103042703</c:v>
                </c:pt>
                <c:pt idx="23">
                  <c:v>0.75483620103042703</c:v>
                </c:pt>
                <c:pt idx="24">
                  <c:v>0.75483620103042703</c:v>
                </c:pt>
                <c:pt idx="25">
                  <c:v>0.75483620103042703</c:v>
                </c:pt>
                <c:pt idx="26">
                  <c:v>0.75483620103042703</c:v>
                </c:pt>
                <c:pt idx="27">
                  <c:v>0.75483620103042703</c:v>
                </c:pt>
                <c:pt idx="28">
                  <c:v>0.75483620103042703</c:v>
                </c:pt>
                <c:pt idx="29">
                  <c:v>0.75483620103042703</c:v>
                </c:pt>
                <c:pt idx="30">
                  <c:v>0.75483620103042703</c:v>
                </c:pt>
                <c:pt idx="31">
                  <c:v>0.75483620103042703</c:v>
                </c:pt>
                <c:pt idx="32">
                  <c:v>0.75483620103042703</c:v>
                </c:pt>
                <c:pt idx="33">
                  <c:v>0.75483620103042703</c:v>
                </c:pt>
                <c:pt idx="34">
                  <c:v>0.75483620103042703</c:v>
                </c:pt>
                <c:pt idx="35">
                  <c:v>0.75483620103042703</c:v>
                </c:pt>
                <c:pt idx="36">
                  <c:v>0.75483620103042703</c:v>
                </c:pt>
                <c:pt idx="37">
                  <c:v>0.75483620103042703</c:v>
                </c:pt>
                <c:pt idx="38">
                  <c:v>0.75483620103042703</c:v>
                </c:pt>
                <c:pt idx="39">
                  <c:v>0.75483620103042703</c:v>
                </c:pt>
                <c:pt idx="40">
                  <c:v>0.75483620103042703</c:v>
                </c:pt>
                <c:pt idx="41">
                  <c:v>0.75483620103042703</c:v>
                </c:pt>
                <c:pt idx="42">
                  <c:v>0.75483620103042703</c:v>
                </c:pt>
                <c:pt idx="43">
                  <c:v>0.75483620103042703</c:v>
                </c:pt>
                <c:pt idx="44">
                  <c:v>0.75483620103042703</c:v>
                </c:pt>
                <c:pt idx="45">
                  <c:v>0.75483620103042703</c:v>
                </c:pt>
                <c:pt idx="46">
                  <c:v>0.75483620103042703</c:v>
                </c:pt>
                <c:pt idx="47">
                  <c:v>0.75483620103042703</c:v>
                </c:pt>
                <c:pt idx="48">
                  <c:v>0.75483620103042703</c:v>
                </c:pt>
                <c:pt idx="49">
                  <c:v>0.75483620103042703</c:v>
                </c:pt>
                <c:pt idx="50">
                  <c:v>0.75483620103042703</c:v>
                </c:pt>
                <c:pt idx="51">
                  <c:v>0.75483620103042703</c:v>
                </c:pt>
                <c:pt idx="52">
                  <c:v>0.75483620103042703</c:v>
                </c:pt>
                <c:pt idx="53">
                  <c:v>0.75483620103042703</c:v>
                </c:pt>
                <c:pt idx="54">
                  <c:v>0.75483620103042703</c:v>
                </c:pt>
                <c:pt idx="55">
                  <c:v>0.75483620103042703</c:v>
                </c:pt>
                <c:pt idx="56">
                  <c:v>0.75483620103042703</c:v>
                </c:pt>
                <c:pt idx="57">
                  <c:v>0.75483620103042703</c:v>
                </c:pt>
                <c:pt idx="58">
                  <c:v>0.75483620103042703</c:v>
                </c:pt>
                <c:pt idx="59">
                  <c:v>0.75483620103042703</c:v>
                </c:pt>
                <c:pt idx="60">
                  <c:v>0.75483620103042703</c:v>
                </c:pt>
                <c:pt idx="61">
                  <c:v>0.75483620103042703</c:v>
                </c:pt>
                <c:pt idx="62">
                  <c:v>0.75483620103042703</c:v>
                </c:pt>
                <c:pt idx="63">
                  <c:v>0.75483620103042703</c:v>
                </c:pt>
                <c:pt idx="64">
                  <c:v>0.75715119673089004</c:v>
                </c:pt>
                <c:pt idx="65">
                  <c:v>0.75715119673089004</c:v>
                </c:pt>
                <c:pt idx="66">
                  <c:v>0.75715119673089004</c:v>
                </c:pt>
                <c:pt idx="67">
                  <c:v>0.75715119673089004</c:v>
                </c:pt>
                <c:pt idx="68">
                  <c:v>0.75715119673089004</c:v>
                </c:pt>
                <c:pt idx="69">
                  <c:v>0.75715119673089004</c:v>
                </c:pt>
                <c:pt idx="70">
                  <c:v>0.75715119673089004</c:v>
                </c:pt>
                <c:pt idx="71">
                  <c:v>0.75715119673089004</c:v>
                </c:pt>
                <c:pt idx="72">
                  <c:v>0.75715119673089004</c:v>
                </c:pt>
                <c:pt idx="73">
                  <c:v>0.75715119673089004</c:v>
                </c:pt>
                <c:pt idx="74">
                  <c:v>0.75717351003400313</c:v>
                </c:pt>
                <c:pt idx="75">
                  <c:v>0.75717351003400313</c:v>
                </c:pt>
                <c:pt idx="76">
                  <c:v>0.75717351003400313</c:v>
                </c:pt>
                <c:pt idx="77">
                  <c:v>0.75717351003400313</c:v>
                </c:pt>
                <c:pt idx="78">
                  <c:v>0.75717351003400313</c:v>
                </c:pt>
                <c:pt idx="79">
                  <c:v>0.75717351003400313</c:v>
                </c:pt>
                <c:pt idx="80">
                  <c:v>0.75717351003400313</c:v>
                </c:pt>
                <c:pt idx="81">
                  <c:v>0.75717351003400313</c:v>
                </c:pt>
                <c:pt idx="82">
                  <c:v>0.75717351003400313</c:v>
                </c:pt>
                <c:pt idx="83">
                  <c:v>0.75717351003400313</c:v>
                </c:pt>
                <c:pt idx="84">
                  <c:v>0.75717351003400313</c:v>
                </c:pt>
                <c:pt idx="85">
                  <c:v>0.75717351003400313</c:v>
                </c:pt>
                <c:pt idx="86">
                  <c:v>0.75717351003400313</c:v>
                </c:pt>
                <c:pt idx="87">
                  <c:v>0.75717351003400313</c:v>
                </c:pt>
                <c:pt idx="88">
                  <c:v>0.75717351003400313</c:v>
                </c:pt>
                <c:pt idx="89">
                  <c:v>0.75717351003400313</c:v>
                </c:pt>
                <c:pt idx="90">
                  <c:v>0.75717351003400313</c:v>
                </c:pt>
                <c:pt idx="91">
                  <c:v>0.75717351003400313</c:v>
                </c:pt>
                <c:pt idx="92">
                  <c:v>0.75717351003400313</c:v>
                </c:pt>
                <c:pt idx="93">
                  <c:v>0.75717351003400313</c:v>
                </c:pt>
                <c:pt idx="94">
                  <c:v>0.75717351003400313</c:v>
                </c:pt>
                <c:pt idx="95">
                  <c:v>0.75717351003400313</c:v>
                </c:pt>
                <c:pt idx="96">
                  <c:v>0.75717351003400313</c:v>
                </c:pt>
                <c:pt idx="97">
                  <c:v>0.75717351003400313</c:v>
                </c:pt>
                <c:pt idx="98">
                  <c:v>0.75717351003400313</c:v>
                </c:pt>
                <c:pt idx="99">
                  <c:v>0.75717351003400313</c:v>
                </c:pt>
                <c:pt idx="100">
                  <c:v>0.75717351003400313</c:v>
                </c:pt>
                <c:pt idx="101">
                  <c:v>0.75717351003400313</c:v>
                </c:pt>
                <c:pt idx="102">
                  <c:v>0.75717351003400313</c:v>
                </c:pt>
                <c:pt idx="103">
                  <c:v>0.75717351003400313</c:v>
                </c:pt>
                <c:pt idx="104">
                  <c:v>0.75717351003400313</c:v>
                </c:pt>
                <c:pt idx="105">
                  <c:v>0.75717351003400313</c:v>
                </c:pt>
                <c:pt idx="106">
                  <c:v>0.75717351003400313</c:v>
                </c:pt>
                <c:pt idx="107">
                  <c:v>0.75717351003400313</c:v>
                </c:pt>
                <c:pt idx="108">
                  <c:v>0.75717351003400313</c:v>
                </c:pt>
                <c:pt idx="109">
                  <c:v>0.75717351003400313</c:v>
                </c:pt>
                <c:pt idx="110">
                  <c:v>0.75717351003400313</c:v>
                </c:pt>
                <c:pt idx="111">
                  <c:v>0.75717351003400313</c:v>
                </c:pt>
                <c:pt idx="112">
                  <c:v>0.75717351003400313</c:v>
                </c:pt>
                <c:pt idx="113">
                  <c:v>0.75717351003400313</c:v>
                </c:pt>
                <c:pt idx="114">
                  <c:v>0.75717351003400313</c:v>
                </c:pt>
                <c:pt idx="115">
                  <c:v>0.75717351003400313</c:v>
                </c:pt>
                <c:pt idx="116">
                  <c:v>0.75717351003400313</c:v>
                </c:pt>
                <c:pt idx="117">
                  <c:v>0.75717351003400313</c:v>
                </c:pt>
                <c:pt idx="118">
                  <c:v>0.75717351003400313</c:v>
                </c:pt>
                <c:pt idx="119">
                  <c:v>0.75717351003400313</c:v>
                </c:pt>
                <c:pt idx="120">
                  <c:v>0.75717351003400313</c:v>
                </c:pt>
                <c:pt idx="121">
                  <c:v>0.75717351003400313</c:v>
                </c:pt>
                <c:pt idx="122">
                  <c:v>0.75717351003400313</c:v>
                </c:pt>
                <c:pt idx="123">
                  <c:v>0.75717351003400313</c:v>
                </c:pt>
                <c:pt idx="124">
                  <c:v>0.75717351003400313</c:v>
                </c:pt>
                <c:pt idx="125">
                  <c:v>0.75717351003400313</c:v>
                </c:pt>
                <c:pt idx="126">
                  <c:v>0.75717351003400313</c:v>
                </c:pt>
                <c:pt idx="127">
                  <c:v>0.75717351003400313</c:v>
                </c:pt>
                <c:pt idx="128">
                  <c:v>0.75717351003400313</c:v>
                </c:pt>
                <c:pt idx="129">
                  <c:v>0.75717351003400313</c:v>
                </c:pt>
                <c:pt idx="130">
                  <c:v>0.75717351003400313</c:v>
                </c:pt>
                <c:pt idx="131">
                  <c:v>0.75717351003400313</c:v>
                </c:pt>
                <c:pt idx="132">
                  <c:v>0.75717351003400313</c:v>
                </c:pt>
                <c:pt idx="133">
                  <c:v>0.75717351003400313</c:v>
                </c:pt>
                <c:pt idx="134">
                  <c:v>0.75717351003400313</c:v>
                </c:pt>
                <c:pt idx="135">
                  <c:v>0.75717351003400313</c:v>
                </c:pt>
                <c:pt idx="136">
                  <c:v>0.75717351003400313</c:v>
                </c:pt>
                <c:pt idx="137">
                  <c:v>0.75717351003400313</c:v>
                </c:pt>
                <c:pt idx="138">
                  <c:v>0.75717351003400313</c:v>
                </c:pt>
                <c:pt idx="139">
                  <c:v>0.75717351003400313</c:v>
                </c:pt>
                <c:pt idx="140">
                  <c:v>0.75717351003400313</c:v>
                </c:pt>
                <c:pt idx="141">
                  <c:v>0.75717351003400313</c:v>
                </c:pt>
                <c:pt idx="142">
                  <c:v>0.75717351003400313</c:v>
                </c:pt>
                <c:pt idx="143">
                  <c:v>0.75717351003400313</c:v>
                </c:pt>
                <c:pt idx="144">
                  <c:v>0.75717351003400313</c:v>
                </c:pt>
                <c:pt idx="145">
                  <c:v>0.75717351003400313</c:v>
                </c:pt>
                <c:pt idx="146">
                  <c:v>0.75717351003400313</c:v>
                </c:pt>
                <c:pt idx="147">
                  <c:v>0.75717351003400313</c:v>
                </c:pt>
                <c:pt idx="148">
                  <c:v>0.75717351003400313</c:v>
                </c:pt>
                <c:pt idx="149">
                  <c:v>0.75717351003400313</c:v>
                </c:pt>
                <c:pt idx="150">
                  <c:v>0.75717351003400313</c:v>
                </c:pt>
                <c:pt idx="151">
                  <c:v>0.75717351003400313</c:v>
                </c:pt>
                <c:pt idx="152">
                  <c:v>0.75717351003400313</c:v>
                </c:pt>
                <c:pt idx="153">
                  <c:v>0.75717351003400313</c:v>
                </c:pt>
                <c:pt idx="154">
                  <c:v>0.75717351003400313</c:v>
                </c:pt>
                <c:pt idx="155">
                  <c:v>0.76555632164094956</c:v>
                </c:pt>
                <c:pt idx="156">
                  <c:v>0.797774657016319</c:v>
                </c:pt>
                <c:pt idx="157">
                  <c:v>0.797774657016319</c:v>
                </c:pt>
                <c:pt idx="158">
                  <c:v>0.797774657016319</c:v>
                </c:pt>
                <c:pt idx="159">
                  <c:v>0.797774657016319</c:v>
                </c:pt>
                <c:pt idx="160">
                  <c:v>0.797774657016319</c:v>
                </c:pt>
                <c:pt idx="161">
                  <c:v>0.816167410125751</c:v>
                </c:pt>
                <c:pt idx="162">
                  <c:v>0.816167410125751</c:v>
                </c:pt>
                <c:pt idx="163">
                  <c:v>0.816167410125751</c:v>
                </c:pt>
                <c:pt idx="164">
                  <c:v>0.816167410125751</c:v>
                </c:pt>
                <c:pt idx="165">
                  <c:v>0.816167410125751</c:v>
                </c:pt>
                <c:pt idx="166">
                  <c:v>0.816167410125751</c:v>
                </c:pt>
                <c:pt idx="167">
                  <c:v>0.816167410125751</c:v>
                </c:pt>
                <c:pt idx="168">
                  <c:v>0.816167410125751</c:v>
                </c:pt>
                <c:pt idx="169">
                  <c:v>0.816167410125751</c:v>
                </c:pt>
                <c:pt idx="170">
                  <c:v>0.816167410125751</c:v>
                </c:pt>
                <c:pt idx="171">
                  <c:v>0.816167410125751</c:v>
                </c:pt>
                <c:pt idx="172">
                  <c:v>0.816167410125751</c:v>
                </c:pt>
                <c:pt idx="173">
                  <c:v>0.816167410125751</c:v>
                </c:pt>
                <c:pt idx="174">
                  <c:v>0.816167410125751</c:v>
                </c:pt>
                <c:pt idx="175">
                  <c:v>0.816167410125751</c:v>
                </c:pt>
                <c:pt idx="176">
                  <c:v>0.816167410125751</c:v>
                </c:pt>
                <c:pt idx="177">
                  <c:v>0.81624552231581804</c:v>
                </c:pt>
                <c:pt idx="178">
                  <c:v>0.81876270694162057</c:v>
                </c:pt>
                <c:pt idx="179">
                  <c:v>0.81876270694162057</c:v>
                </c:pt>
                <c:pt idx="180">
                  <c:v>0.81876270694162057</c:v>
                </c:pt>
                <c:pt idx="181">
                  <c:v>0.81876270694162057</c:v>
                </c:pt>
                <c:pt idx="182">
                  <c:v>0.81876270694162057</c:v>
                </c:pt>
                <c:pt idx="183">
                  <c:v>0.81876270694162057</c:v>
                </c:pt>
                <c:pt idx="184">
                  <c:v>0.81876270694162057</c:v>
                </c:pt>
                <c:pt idx="185">
                  <c:v>0.81876270694162057</c:v>
                </c:pt>
                <c:pt idx="186">
                  <c:v>0.81876270694162057</c:v>
                </c:pt>
                <c:pt idx="187">
                  <c:v>0.81876270694162057</c:v>
                </c:pt>
                <c:pt idx="188">
                  <c:v>0.81876270694162057</c:v>
                </c:pt>
                <c:pt idx="189">
                  <c:v>0.81876270694162057</c:v>
                </c:pt>
                <c:pt idx="190">
                  <c:v>0.81876270694162057</c:v>
                </c:pt>
                <c:pt idx="191">
                  <c:v>0.81876270694162057</c:v>
                </c:pt>
                <c:pt idx="192">
                  <c:v>0.81876270694162057</c:v>
                </c:pt>
                <c:pt idx="193">
                  <c:v>0.81876270694162057</c:v>
                </c:pt>
                <c:pt idx="194">
                  <c:v>0.81876270694162057</c:v>
                </c:pt>
                <c:pt idx="195">
                  <c:v>0.81876270694162057</c:v>
                </c:pt>
                <c:pt idx="196">
                  <c:v>0.81876270694162057</c:v>
                </c:pt>
                <c:pt idx="197">
                  <c:v>0.81876270694162057</c:v>
                </c:pt>
                <c:pt idx="198">
                  <c:v>0.81876270694162057</c:v>
                </c:pt>
                <c:pt idx="199">
                  <c:v>0.81876270694162057</c:v>
                </c:pt>
                <c:pt idx="200">
                  <c:v>0.81876270694162057</c:v>
                </c:pt>
                <c:pt idx="201">
                  <c:v>0.81876270694162057</c:v>
                </c:pt>
                <c:pt idx="202">
                  <c:v>0.81876270694162057</c:v>
                </c:pt>
                <c:pt idx="203">
                  <c:v>0.81876270694162057</c:v>
                </c:pt>
                <c:pt idx="204">
                  <c:v>0.81876270694162057</c:v>
                </c:pt>
                <c:pt idx="205">
                  <c:v>0.81876270694162057</c:v>
                </c:pt>
                <c:pt idx="206">
                  <c:v>0.81876270694162057</c:v>
                </c:pt>
                <c:pt idx="207">
                  <c:v>0.81876270694162057</c:v>
                </c:pt>
                <c:pt idx="208">
                  <c:v>0.81876270694162057</c:v>
                </c:pt>
                <c:pt idx="209">
                  <c:v>0.81876270694162057</c:v>
                </c:pt>
                <c:pt idx="210">
                  <c:v>0.81876270694162057</c:v>
                </c:pt>
                <c:pt idx="211">
                  <c:v>0.81876270694162057</c:v>
                </c:pt>
                <c:pt idx="212">
                  <c:v>0.81876270694162057</c:v>
                </c:pt>
                <c:pt idx="213">
                  <c:v>0.81876270694162057</c:v>
                </c:pt>
                <c:pt idx="214">
                  <c:v>0.81876270694162057</c:v>
                </c:pt>
                <c:pt idx="215">
                  <c:v>0.81876270694162057</c:v>
                </c:pt>
                <c:pt idx="216">
                  <c:v>0.81876270694162057</c:v>
                </c:pt>
                <c:pt idx="217">
                  <c:v>0.81876270694162057</c:v>
                </c:pt>
                <c:pt idx="218">
                  <c:v>0.81876270694162057</c:v>
                </c:pt>
                <c:pt idx="219">
                  <c:v>0.81876270694162057</c:v>
                </c:pt>
                <c:pt idx="220">
                  <c:v>0.81876270694162057</c:v>
                </c:pt>
                <c:pt idx="221">
                  <c:v>0.81876270694162057</c:v>
                </c:pt>
                <c:pt idx="222">
                  <c:v>0.81876270694162057</c:v>
                </c:pt>
                <c:pt idx="223">
                  <c:v>0.81876270694162057</c:v>
                </c:pt>
                <c:pt idx="224">
                  <c:v>0.81876270694162057</c:v>
                </c:pt>
                <c:pt idx="225">
                  <c:v>0.81876270694162057</c:v>
                </c:pt>
                <c:pt idx="226">
                  <c:v>0.81876270694162057</c:v>
                </c:pt>
                <c:pt idx="227">
                  <c:v>0.81876270694162057</c:v>
                </c:pt>
                <c:pt idx="228">
                  <c:v>0.81876270694162057</c:v>
                </c:pt>
                <c:pt idx="229">
                  <c:v>0.81876270694162057</c:v>
                </c:pt>
                <c:pt idx="230">
                  <c:v>0.81876270694162057</c:v>
                </c:pt>
                <c:pt idx="231">
                  <c:v>0.81876270694162057</c:v>
                </c:pt>
                <c:pt idx="232">
                  <c:v>0.81876270694162057</c:v>
                </c:pt>
                <c:pt idx="233">
                  <c:v>0.81876270694162057</c:v>
                </c:pt>
                <c:pt idx="234">
                  <c:v>0.81876270694162057</c:v>
                </c:pt>
                <c:pt idx="235">
                  <c:v>0.81876270694162057</c:v>
                </c:pt>
                <c:pt idx="236">
                  <c:v>0.81876270694162057</c:v>
                </c:pt>
                <c:pt idx="237">
                  <c:v>0.81876270694162057</c:v>
                </c:pt>
                <c:pt idx="238">
                  <c:v>0.81876270694162057</c:v>
                </c:pt>
                <c:pt idx="239">
                  <c:v>0.81876270694162057</c:v>
                </c:pt>
                <c:pt idx="240">
                  <c:v>0.81876270694162057</c:v>
                </c:pt>
                <c:pt idx="241">
                  <c:v>0.81876270694162057</c:v>
                </c:pt>
                <c:pt idx="242">
                  <c:v>0.81876270694162057</c:v>
                </c:pt>
                <c:pt idx="243">
                  <c:v>0.81876270694162057</c:v>
                </c:pt>
                <c:pt idx="244">
                  <c:v>0.81876270694162057</c:v>
                </c:pt>
                <c:pt idx="245">
                  <c:v>0.81876270694162057</c:v>
                </c:pt>
                <c:pt idx="246">
                  <c:v>0.81876270694162057</c:v>
                </c:pt>
                <c:pt idx="247">
                  <c:v>0.81876270694162057</c:v>
                </c:pt>
                <c:pt idx="248">
                  <c:v>0.81876270694162057</c:v>
                </c:pt>
                <c:pt idx="249">
                  <c:v>0.81876270694162057</c:v>
                </c:pt>
                <c:pt idx="250">
                  <c:v>0.81876270694162057</c:v>
                </c:pt>
                <c:pt idx="251">
                  <c:v>0.81876270694162057</c:v>
                </c:pt>
                <c:pt idx="252">
                  <c:v>0.81876270694162057</c:v>
                </c:pt>
                <c:pt idx="253">
                  <c:v>0.81876270694162057</c:v>
                </c:pt>
                <c:pt idx="254">
                  <c:v>0.81876270694162057</c:v>
                </c:pt>
                <c:pt idx="255">
                  <c:v>0.81876270694162057</c:v>
                </c:pt>
                <c:pt idx="256">
                  <c:v>0.81876270694162057</c:v>
                </c:pt>
                <c:pt idx="257">
                  <c:v>0.81876270694162057</c:v>
                </c:pt>
                <c:pt idx="258">
                  <c:v>0.81876270694162057</c:v>
                </c:pt>
                <c:pt idx="259">
                  <c:v>0.81876270694162057</c:v>
                </c:pt>
                <c:pt idx="260">
                  <c:v>0.81876270694162057</c:v>
                </c:pt>
                <c:pt idx="261">
                  <c:v>0.81876270694162057</c:v>
                </c:pt>
                <c:pt idx="262">
                  <c:v>0.81876270694162057</c:v>
                </c:pt>
                <c:pt idx="263">
                  <c:v>0.81876270694162057</c:v>
                </c:pt>
                <c:pt idx="264">
                  <c:v>0.81876270694162057</c:v>
                </c:pt>
                <c:pt idx="265">
                  <c:v>0.81876270694162057</c:v>
                </c:pt>
                <c:pt idx="266">
                  <c:v>0.81876270694162057</c:v>
                </c:pt>
                <c:pt idx="267">
                  <c:v>0.81876270694162057</c:v>
                </c:pt>
                <c:pt idx="268">
                  <c:v>0.81876270694162057</c:v>
                </c:pt>
                <c:pt idx="269">
                  <c:v>0.81876270694162057</c:v>
                </c:pt>
                <c:pt idx="270">
                  <c:v>0.81876270694162057</c:v>
                </c:pt>
                <c:pt idx="271">
                  <c:v>0.81876270694162057</c:v>
                </c:pt>
                <c:pt idx="272">
                  <c:v>0.81876270694162057</c:v>
                </c:pt>
                <c:pt idx="273">
                  <c:v>0.81876270694162057</c:v>
                </c:pt>
                <c:pt idx="274">
                  <c:v>0.81876270694162057</c:v>
                </c:pt>
                <c:pt idx="275">
                  <c:v>0.81876270694162057</c:v>
                </c:pt>
                <c:pt idx="276">
                  <c:v>0.81876270694162057</c:v>
                </c:pt>
                <c:pt idx="277">
                  <c:v>0.81876270694162057</c:v>
                </c:pt>
                <c:pt idx="278">
                  <c:v>0.81876270694162057</c:v>
                </c:pt>
                <c:pt idx="279">
                  <c:v>0.81876270694162057</c:v>
                </c:pt>
                <c:pt idx="280">
                  <c:v>0.81876270694162057</c:v>
                </c:pt>
                <c:pt idx="281">
                  <c:v>0.81876270694162057</c:v>
                </c:pt>
                <c:pt idx="282">
                  <c:v>0.81876270694162057</c:v>
                </c:pt>
                <c:pt idx="283">
                  <c:v>0.81876270694162057</c:v>
                </c:pt>
                <c:pt idx="284">
                  <c:v>0.81876270694162057</c:v>
                </c:pt>
                <c:pt idx="285">
                  <c:v>0.81876270694162057</c:v>
                </c:pt>
                <c:pt idx="286">
                  <c:v>0.81876270694162057</c:v>
                </c:pt>
                <c:pt idx="287">
                  <c:v>0.81876270694162057</c:v>
                </c:pt>
                <c:pt idx="288">
                  <c:v>0.81876270694162057</c:v>
                </c:pt>
                <c:pt idx="289">
                  <c:v>0.81876270694162057</c:v>
                </c:pt>
                <c:pt idx="290">
                  <c:v>0.81876270694162057</c:v>
                </c:pt>
                <c:pt idx="291">
                  <c:v>0.81876270694162057</c:v>
                </c:pt>
                <c:pt idx="292">
                  <c:v>0.81876270694162057</c:v>
                </c:pt>
                <c:pt idx="293">
                  <c:v>0.81876270694162057</c:v>
                </c:pt>
                <c:pt idx="294">
                  <c:v>0.81876270694162057</c:v>
                </c:pt>
                <c:pt idx="295">
                  <c:v>0.81876270694162057</c:v>
                </c:pt>
                <c:pt idx="296">
                  <c:v>0.81876270694162057</c:v>
                </c:pt>
                <c:pt idx="297">
                  <c:v>0.81876270694162057</c:v>
                </c:pt>
                <c:pt idx="298">
                  <c:v>0.81876270694162057</c:v>
                </c:pt>
                <c:pt idx="299">
                  <c:v>0.81876270694162057</c:v>
                </c:pt>
              </c:numCache>
            </c:numRef>
          </c:val>
        </c:ser>
        <c:ser>
          <c:idx val="2"/>
          <c:order val="2"/>
          <c:tx>
            <c:strRef>
              <c:f>Sheet1!$D$1</c:f>
              <c:strCache>
                <c:ptCount val="1"/>
                <c:pt idx="0">
                  <c:v>پلي نوميال، يک در مقابل يک</c:v>
                </c:pt>
              </c:strCache>
            </c:strRef>
          </c:tx>
          <c:spPr>
            <a:ln w="19050">
              <a:solidFill>
                <a:schemeClr val="tx1"/>
              </a:solidFill>
              <a:prstDash val="sysDot"/>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Sheet1!$D$2:$D$301</c:f>
              <c:numCache>
                <c:formatCode>General</c:formatCode>
                <c:ptCount val="300"/>
                <c:pt idx="0">
                  <c:v>0.67997777623447353</c:v>
                </c:pt>
                <c:pt idx="1">
                  <c:v>0.67997777623447353</c:v>
                </c:pt>
                <c:pt idx="2">
                  <c:v>0.67997777623447353</c:v>
                </c:pt>
                <c:pt idx="3">
                  <c:v>0.67997777623447353</c:v>
                </c:pt>
                <c:pt idx="4">
                  <c:v>0.67997777623447353</c:v>
                </c:pt>
                <c:pt idx="5">
                  <c:v>0.67997777623447353</c:v>
                </c:pt>
                <c:pt idx="6">
                  <c:v>0.67997777623447353</c:v>
                </c:pt>
                <c:pt idx="7">
                  <c:v>0.67997777623447353</c:v>
                </c:pt>
                <c:pt idx="8">
                  <c:v>0.67997777623447353</c:v>
                </c:pt>
                <c:pt idx="9">
                  <c:v>0.67997777623447353</c:v>
                </c:pt>
                <c:pt idx="10">
                  <c:v>0.67997777623447353</c:v>
                </c:pt>
                <c:pt idx="11">
                  <c:v>0.67997777623447353</c:v>
                </c:pt>
                <c:pt idx="12">
                  <c:v>0.67997777623447353</c:v>
                </c:pt>
                <c:pt idx="13">
                  <c:v>0.67997777623447353</c:v>
                </c:pt>
                <c:pt idx="14">
                  <c:v>0.67997777623447353</c:v>
                </c:pt>
                <c:pt idx="15">
                  <c:v>0.67997777623447353</c:v>
                </c:pt>
                <c:pt idx="16">
                  <c:v>0.67997777623447353</c:v>
                </c:pt>
                <c:pt idx="17">
                  <c:v>0.67997777623447353</c:v>
                </c:pt>
                <c:pt idx="18">
                  <c:v>0.67997777623447353</c:v>
                </c:pt>
                <c:pt idx="19">
                  <c:v>0.67997777623447353</c:v>
                </c:pt>
                <c:pt idx="20">
                  <c:v>0.67997777623447353</c:v>
                </c:pt>
                <c:pt idx="21">
                  <c:v>0.67997777623447353</c:v>
                </c:pt>
                <c:pt idx="22">
                  <c:v>0.67997777623447353</c:v>
                </c:pt>
                <c:pt idx="23">
                  <c:v>0.67997777623447353</c:v>
                </c:pt>
                <c:pt idx="24">
                  <c:v>0.67997777623447353</c:v>
                </c:pt>
                <c:pt idx="25">
                  <c:v>0.67997777623447353</c:v>
                </c:pt>
                <c:pt idx="26">
                  <c:v>0.67997777623447353</c:v>
                </c:pt>
                <c:pt idx="27">
                  <c:v>0.67997777623447353</c:v>
                </c:pt>
                <c:pt idx="28">
                  <c:v>0.67997777623447353</c:v>
                </c:pt>
                <c:pt idx="29">
                  <c:v>0.67997777623447353</c:v>
                </c:pt>
                <c:pt idx="30">
                  <c:v>0.67997777623447353</c:v>
                </c:pt>
                <c:pt idx="31">
                  <c:v>0.67997777623447353</c:v>
                </c:pt>
                <c:pt idx="32">
                  <c:v>0.67997777623447353</c:v>
                </c:pt>
                <c:pt idx="33">
                  <c:v>0.67997777623447353</c:v>
                </c:pt>
                <c:pt idx="34">
                  <c:v>0.67997777623447353</c:v>
                </c:pt>
                <c:pt idx="35">
                  <c:v>0.67997777623447353</c:v>
                </c:pt>
                <c:pt idx="36">
                  <c:v>0.67997777623447353</c:v>
                </c:pt>
                <c:pt idx="37">
                  <c:v>0.67997777623447353</c:v>
                </c:pt>
                <c:pt idx="38">
                  <c:v>0.67997777623447353</c:v>
                </c:pt>
                <c:pt idx="39">
                  <c:v>0.67997777623447353</c:v>
                </c:pt>
                <c:pt idx="40">
                  <c:v>0.67997777623447353</c:v>
                </c:pt>
                <c:pt idx="41">
                  <c:v>0.67997777623447353</c:v>
                </c:pt>
                <c:pt idx="42">
                  <c:v>0.67997777623447353</c:v>
                </c:pt>
                <c:pt idx="43">
                  <c:v>0.67997777623447353</c:v>
                </c:pt>
                <c:pt idx="44">
                  <c:v>0.67997777623447353</c:v>
                </c:pt>
                <c:pt idx="45">
                  <c:v>0.67997777623447353</c:v>
                </c:pt>
                <c:pt idx="46">
                  <c:v>0.67997777623447353</c:v>
                </c:pt>
                <c:pt idx="47">
                  <c:v>0.67997777623447353</c:v>
                </c:pt>
                <c:pt idx="48">
                  <c:v>0.67997777623447353</c:v>
                </c:pt>
                <c:pt idx="49">
                  <c:v>0.67997777623447353</c:v>
                </c:pt>
                <c:pt idx="50">
                  <c:v>0.67997777623447353</c:v>
                </c:pt>
                <c:pt idx="51">
                  <c:v>0.67997777623447353</c:v>
                </c:pt>
                <c:pt idx="52">
                  <c:v>0.67997777623447353</c:v>
                </c:pt>
                <c:pt idx="53">
                  <c:v>0.67997777623447353</c:v>
                </c:pt>
                <c:pt idx="54">
                  <c:v>0.67997777623447353</c:v>
                </c:pt>
                <c:pt idx="55">
                  <c:v>0.67997777623447353</c:v>
                </c:pt>
                <c:pt idx="56">
                  <c:v>0.67997777623447353</c:v>
                </c:pt>
                <c:pt idx="57">
                  <c:v>0.67997777623447353</c:v>
                </c:pt>
                <c:pt idx="58">
                  <c:v>0.67997777623447353</c:v>
                </c:pt>
                <c:pt idx="59">
                  <c:v>0.67997777623447353</c:v>
                </c:pt>
                <c:pt idx="60">
                  <c:v>0.67997777623447353</c:v>
                </c:pt>
                <c:pt idx="61">
                  <c:v>0.67997777623447353</c:v>
                </c:pt>
                <c:pt idx="62">
                  <c:v>0.67997777623447353</c:v>
                </c:pt>
                <c:pt idx="63">
                  <c:v>0.67997777623447353</c:v>
                </c:pt>
                <c:pt idx="64">
                  <c:v>0.67997777623447353</c:v>
                </c:pt>
                <c:pt idx="65">
                  <c:v>0.67997777623447353</c:v>
                </c:pt>
                <c:pt idx="66">
                  <c:v>0.67997777623447353</c:v>
                </c:pt>
                <c:pt idx="67">
                  <c:v>0.67997777623447353</c:v>
                </c:pt>
                <c:pt idx="68">
                  <c:v>0.67997777623447353</c:v>
                </c:pt>
                <c:pt idx="69">
                  <c:v>0.67997777623447353</c:v>
                </c:pt>
                <c:pt idx="70">
                  <c:v>0.67997777623447353</c:v>
                </c:pt>
                <c:pt idx="71">
                  <c:v>0.67997777623447353</c:v>
                </c:pt>
                <c:pt idx="72">
                  <c:v>0.67997777623447353</c:v>
                </c:pt>
                <c:pt idx="73">
                  <c:v>0.67997777623447353</c:v>
                </c:pt>
                <c:pt idx="74">
                  <c:v>0.67997777623447353</c:v>
                </c:pt>
                <c:pt idx="75">
                  <c:v>0.67997777623447353</c:v>
                </c:pt>
                <c:pt idx="76">
                  <c:v>0.67997777623447353</c:v>
                </c:pt>
                <c:pt idx="77">
                  <c:v>0.67997777623447353</c:v>
                </c:pt>
                <c:pt idx="78">
                  <c:v>0.67997777623447353</c:v>
                </c:pt>
                <c:pt idx="79">
                  <c:v>0.67997777623447353</c:v>
                </c:pt>
                <c:pt idx="80">
                  <c:v>0.67997777623447353</c:v>
                </c:pt>
                <c:pt idx="81">
                  <c:v>0.67997777623447353</c:v>
                </c:pt>
                <c:pt idx="82">
                  <c:v>0.67997777623447353</c:v>
                </c:pt>
                <c:pt idx="83">
                  <c:v>0.67997777623447353</c:v>
                </c:pt>
                <c:pt idx="84">
                  <c:v>0.67997777623447353</c:v>
                </c:pt>
                <c:pt idx="85">
                  <c:v>0.67997777623447353</c:v>
                </c:pt>
                <c:pt idx="86">
                  <c:v>0.67997777623447353</c:v>
                </c:pt>
                <c:pt idx="87">
                  <c:v>0.67997777623447353</c:v>
                </c:pt>
                <c:pt idx="88">
                  <c:v>0.67997777623447353</c:v>
                </c:pt>
                <c:pt idx="89">
                  <c:v>0.67997777623447353</c:v>
                </c:pt>
                <c:pt idx="90">
                  <c:v>0.67997777623447353</c:v>
                </c:pt>
                <c:pt idx="91">
                  <c:v>0.67997777623447353</c:v>
                </c:pt>
                <c:pt idx="92">
                  <c:v>0.67997777623447353</c:v>
                </c:pt>
                <c:pt idx="93">
                  <c:v>0.67997777623447353</c:v>
                </c:pt>
                <c:pt idx="94">
                  <c:v>0.67997777623447353</c:v>
                </c:pt>
                <c:pt idx="95">
                  <c:v>0.67997777623447353</c:v>
                </c:pt>
                <c:pt idx="96">
                  <c:v>0.67997777623447353</c:v>
                </c:pt>
                <c:pt idx="97">
                  <c:v>0.67997777623447353</c:v>
                </c:pt>
                <c:pt idx="98">
                  <c:v>0.67997777623447353</c:v>
                </c:pt>
                <c:pt idx="99">
                  <c:v>0.67997777623447353</c:v>
                </c:pt>
                <c:pt idx="100">
                  <c:v>0.67997777623447353</c:v>
                </c:pt>
                <c:pt idx="101">
                  <c:v>0.67997777623447353</c:v>
                </c:pt>
                <c:pt idx="102">
                  <c:v>0.67997777623447353</c:v>
                </c:pt>
                <c:pt idx="103">
                  <c:v>0.67997777623447353</c:v>
                </c:pt>
                <c:pt idx="104">
                  <c:v>0.67997777623447353</c:v>
                </c:pt>
                <c:pt idx="105">
                  <c:v>0.67997777623447353</c:v>
                </c:pt>
                <c:pt idx="106">
                  <c:v>0.67997777623447353</c:v>
                </c:pt>
                <c:pt idx="107">
                  <c:v>0.67997777623447353</c:v>
                </c:pt>
                <c:pt idx="108">
                  <c:v>0.67997777623447353</c:v>
                </c:pt>
                <c:pt idx="109">
                  <c:v>0.67997777623447353</c:v>
                </c:pt>
                <c:pt idx="110">
                  <c:v>0.67997777623447353</c:v>
                </c:pt>
                <c:pt idx="111">
                  <c:v>0.67997777623447353</c:v>
                </c:pt>
                <c:pt idx="112">
                  <c:v>0.67997777623447353</c:v>
                </c:pt>
                <c:pt idx="113">
                  <c:v>0.67997777623447353</c:v>
                </c:pt>
                <c:pt idx="114">
                  <c:v>0.67997777623447353</c:v>
                </c:pt>
                <c:pt idx="115">
                  <c:v>0.67997777623447353</c:v>
                </c:pt>
                <c:pt idx="116">
                  <c:v>0.67997777623447353</c:v>
                </c:pt>
                <c:pt idx="117">
                  <c:v>0.67997777623447353</c:v>
                </c:pt>
                <c:pt idx="118">
                  <c:v>0.67997777623447353</c:v>
                </c:pt>
                <c:pt idx="119">
                  <c:v>0.67997777623447353</c:v>
                </c:pt>
                <c:pt idx="120">
                  <c:v>0.67997777623447353</c:v>
                </c:pt>
                <c:pt idx="121">
                  <c:v>0.67997777623447353</c:v>
                </c:pt>
                <c:pt idx="122">
                  <c:v>0.67997777623447353</c:v>
                </c:pt>
                <c:pt idx="123">
                  <c:v>0.67997777623447353</c:v>
                </c:pt>
                <c:pt idx="124">
                  <c:v>0.67997777623447353</c:v>
                </c:pt>
                <c:pt idx="125">
                  <c:v>0.67997777623447353</c:v>
                </c:pt>
                <c:pt idx="126">
                  <c:v>0.67997777623447353</c:v>
                </c:pt>
                <c:pt idx="127">
                  <c:v>0.67997777623447353</c:v>
                </c:pt>
                <c:pt idx="128">
                  <c:v>0.67997777623447353</c:v>
                </c:pt>
                <c:pt idx="129">
                  <c:v>0.67997777623447353</c:v>
                </c:pt>
                <c:pt idx="130">
                  <c:v>0.67997777623447353</c:v>
                </c:pt>
                <c:pt idx="131">
                  <c:v>0.67997777623447353</c:v>
                </c:pt>
                <c:pt idx="132">
                  <c:v>0.67997777623447353</c:v>
                </c:pt>
                <c:pt idx="133">
                  <c:v>0.67997777623447353</c:v>
                </c:pt>
                <c:pt idx="134">
                  <c:v>0.67997777623447353</c:v>
                </c:pt>
                <c:pt idx="135">
                  <c:v>0.67997777623447353</c:v>
                </c:pt>
                <c:pt idx="136">
                  <c:v>0.67997777623447353</c:v>
                </c:pt>
                <c:pt idx="137">
                  <c:v>0.67997777623447353</c:v>
                </c:pt>
                <c:pt idx="138">
                  <c:v>0.67997777623447353</c:v>
                </c:pt>
                <c:pt idx="139">
                  <c:v>0.67997777623447353</c:v>
                </c:pt>
                <c:pt idx="140">
                  <c:v>0.67997777623447353</c:v>
                </c:pt>
                <c:pt idx="141">
                  <c:v>0.67997777623447353</c:v>
                </c:pt>
                <c:pt idx="142">
                  <c:v>0.67997777623447353</c:v>
                </c:pt>
                <c:pt idx="143">
                  <c:v>0.67997777623447353</c:v>
                </c:pt>
                <c:pt idx="144">
                  <c:v>0.67997777623447353</c:v>
                </c:pt>
                <c:pt idx="145">
                  <c:v>0.67997777623447353</c:v>
                </c:pt>
                <c:pt idx="146">
                  <c:v>0.67997777623447353</c:v>
                </c:pt>
                <c:pt idx="147">
                  <c:v>0.67997777623447353</c:v>
                </c:pt>
                <c:pt idx="148">
                  <c:v>0.67997777623447353</c:v>
                </c:pt>
                <c:pt idx="149">
                  <c:v>0.67997777623447353</c:v>
                </c:pt>
                <c:pt idx="150">
                  <c:v>0.67997777623447353</c:v>
                </c:pt>
                <c:pt idx="151">
                  <c:v>0.67997777623447353</c:v>
                </c:pt>
                <c:pt idx="152">
                  <c:v>0.67997777623447353</c:v>
                </c:pt>
                <c:pt idx="153">
                  <c:v>0.67997777623447353</c:v>
                </c:pt>
                <c:pt idx="154">
                  <c:v>0.67997777623447353</c:v>
                </c:pt>
                <c:pt idx="155">
                  <c:v>0.67997777623447353</c:v>
                </c:pt>
                <c:pt idx="156">
                  <c:v>0.67997777623447353</c:v>
                </c:pt>
                <c:pt idx="157">
                  <c:v>0.67997777623447353</c:v>
                </c:pt>
                <c:pt idx="158">
                  <c:v>0.67997777623447353</c:v>
                </c:pt>
                <c:pt idx="159">
                  <c:v>0.67997777623447353</c:v>
                </c:pt>
                <c:pt idx="160">
                  <c:v>0.67997777623447353</c:v>
                </c:pt>
                <c:pt idx="161">
                  <c:v>0.67997777623447353</c:v>
                </c:pt>
                <c:pt idx="162">
                  <c:v>0.67997777623447353</c:v>
                </c:pt>
                <c:pt idx="163">
                  <c:v>0.67997777623447353</c:v>
                </c:pt>
                <c:pt idx="164">
                  <c:v>0.67997777623447353</c:v>
                </c:pt>
                <c:pt idx="165">
                  <c:v>0.67997777623447353</c:v>
                </c:pt>
                <c:pt idx="166">
                  <c:v>0.67997777623447353</c:v>
                </c:pt>
                <c:pt idx="167">
                  <c:v>0.67997777623447353</c:v>
                </c:pt>
                <c:pt idx="168">
                  <c:v>0.67997777623447353</c:v>
                </c:pt>
                <c:pt idx="169">
                  <c:v>0.67997777623447353</c:v>
                </c:pt>
                <c:pt idx="170">
                  <c:v>0.67997777623447353</c:v>
                </c:pt>
                <c:pt idx="171">
                  <c:v>0.67997777623447353</c:v>
                </c:pt>
                <c:pt idx="172">
                  <c:v>0.67997777623447353</c:v>
                </c:pt>
                <c:pt idx="173">
                  <c:v>0.67997777623447353</c:v>
                </c:pt>
                <c:pt idx="174">
                  <c:v>0.67997777623447353</c:v>
                </c:pt>
                <c:pt idx="175">
                  <c:v>0.67997777623447353</c:v>
                </c:pt>
                <c:pt idx="176">
                  <c:v>0.67997777623447353</c:v>
                </c:pt>
                <c:pt idx="177">
                  <c:v>0.67997777623447353</c:v>
                </c:pt>
                <c:pt idx="178">
                  <c:v>0.67997777623447353</c:v>
                </c:pt>
                <c:pt idx="179">
                  <c:v>0.67997777623447353</c:v>
                </c:pt>
                <c:pt idx="180">
                  <c:v>0.67997777623447353</c:v>
                </c:pt>
                <c:pt idx="181">
                  <c:v>0.67997777623447353</c:v>
                </c:pt>
                <c:pt idx="182">
                  <c:v>0.67997777623447353</c:v>
                </c:pt>
                <c:pt idx="183">
                  <c:v>0.67997777623447353</c:v>
                </c:pt>
                <c:pt idx="184">
                  <c:v>0.67997777623447353</c:v>
                </c:pt>
                <c:pt idx="185">
                  <c:v>0.67997777623447353</c:v>
                </c:pt>
                <c:pt idx="186">
                  <c:v>0.67997777623447353</c:v>
                </c:pt>
                <c:pt idx="187">
                  <c:v>0.67997777623447353</c:v>
                </c:pt>
                <c:pt idx="188">
                  <c:v>0.67997777623447353</c:v>
                </c:pt>
                <c:pt idx="189">
                  <c:v>0.67997777623447353</c:v>
                </c:pt>
                <c:pt idx="190">
                  <c:v>0.67997777623447353</c:v>
                </c:pt>
                <c:pt idx="191">
                  <c:v>0.67997777623447353</c:v>
                </c:pt>
                <c:pt idx="192">
                  <c:v>0.67997777623447353</c:v>
                </c:pt>
                <c:pt idx="193">
                  <c:v>0.67997777623447353</c:v>
                </c:pt>
                <c:pt idx="194">
                  <c:v>0.67997777623447353</c:v>
                </c:pt>
                <c:pt idx="195">
                  <c:v>0.67997777623447353</c:v>
                </c:pt>
                <c:pt idx="196">
                  <c:v>0.67997777623447353</c:v>
                </c:pt>
                <c:pt idx="197">
                  <c:v>0.67997777623447353</c:v>
                </c:pt>
                <c:pt idx="198">
                  <c:v>0.67997777623447353</c:v>
                </c:pt>
                <c:pt idx="199">
                  <c:v>0.67997777623447353</c:v>
                </c:pt>
                <c:pt idx="200">
                  <c:v>0.67997777623447353</c:v>
                </c:pt>
                <c:pt idx="201">
                  <c:v>0.67997777623447353</c:v>
                </c:pt>
                <c:pt idx="202">
                  <c:v>0.67997777623447353</c:v>
                </c:pt>
                <c:pt idx="203">
                  <c:v>0.67997777623447353</c:v>
                </c:pt>
                <c:pt idx="204">
                  <c:v>0.67997777623447353</c:v>
                </c:pt>
                <c:pt idx="205">
                  <c:v>0.67997777623447353</c:v>
                </c:pt>
                <c:pt idx="206">
                  <c:v>0.67997777623447353</c:v>
                </c:pt>
                <c:pt idx="207">
                  <c:v>0.67997777623447353</c:v>
                </c:pt>
                <c:pt idx="208">
                  <c:v>0.67997777623447353</c:v>
                </c:pt>
                <c:pt idx="209">
                  <c:v>0.67997777623447353</c:v>
                </c:pt>
                <c:pt idx="210">
                  <c:v>0.67997777623447353</c:v>
                </c:pt>
                <c:pt idx="211">
                  <c:v>0.67997777623447353</c:v>
                </c:pt>
                <c:pt idx="212">
                  <c:v>0.67997777623447353</c:v>
                </c:pt>
                <c:pt idx="213">
                  <c:v>0.67997777623447353</c:v>
                </c:pt>
                <c:pt idx="214">
                  <c:v>0.67997777623447353</c:v>
                </c:pt>
                <c:pt idx="215">
                  <c:v>0.67997777623447353</c:v>
                </c:pt>
                <c:pt idx="216">
                  <c:v>0.67997777623447353</c:v>
                </c:pt>
                <c:pt idx="217">
                  <c:v>0.67997777623447353</c:v>
                </c:pt>
                <c:pt idx="218">
                  <c:v>0.67997777623447353</c:v>
                </c:pt>
                <c:pt idx="219">
                  <c:v>0.67997777623447353</c:v>
                </c:pt>
                <c:pt idx="220">
                  <c:v>0.67997777623447353</c:v>
                </c:pt>
                <c:pt idx="221">
                  <c:v>0.67997777623447353</c:v>
                </c:pt>
                <c:pt idx="222">
                  <c:v>0.67997777623447353</c:v>
                </c:pt>
                <c:pt idx="223">
                  <c:v>0.67997777623447353</c:v>
                </c:pt>
                <c:pt idx="224">
                  <c:v>0.67997777623447353</c:v>
                </c:pt>
                <c:pt idx="225">
                  <c:v>0.67997777623447353</c:v>
                </c:pt>
                <c:pt idx="226">
                  <c:v>0.67997777623447353</c:v>
                </c:pt>
                <c:pt idx="227">
                  <c:v>0.67997777623447353</c:v>
                </c:pt>
                <c:pt idx="228">
                  <c:v>0.67997777623447353</c:v>
                </c:pt>
                <c:pt idx="229">
                  <c:v>0.67997777623447353</c:v>
                </c:pt>
                <c:pt idx="230">
                  <c:v>0.67997777623447353</c:v>
                </c:pt>
                <c:pt idx="231">
                  <c:v>0.67997777623447353</c:v>
                </c:pt>
                <c:pt idx="232">
                  <c:v>0.67997777623447353</c:v>
                </c:pt>
                <c:pt idx="233">
                  <c:v>0.67997777623447353</c:v>
                </c:pt>
                <c:pt idx="234">
                  <c:v>0.67997777623447353</c:v>
                </c:pt>
                <c:pt idx="235">
                  <c:v>0.67997777623447353</c:v>
                </c:pt>
                <c:pt idx="236">
                  <c:v>0.67997777623447353</c:v>
                </c:pt>
                <c:pt idx="237">
                  <c:v>0.67997777623447353</c:v>
                </c:pt>
                <c:pt idx="238">
                  <c:v>0.67997777623447353</c:v>
                </c:pt>
                <c:pt idx="239">
                  <c:v>0.67997777623447353</c:v>
                </c:pt>
                <c:pt idx="240">
                  <c:v>0.67997777623447353</c:v>
                </c:pt>
                <c:pt idx="241">
                  <c:v>0.67997777623447353</c:v>
                </c:pt>
                <c:pt idx="242">
                  <c:v>0.67997777623447353</c:v>
                </c:pt>
                <c:pt idx="243">
                  <c:v>0.67997777623447353</c:v>
                </c:pt>
                <c:pt idx="244">
                  <c:v>0.67997777623447353</c:v>
                </c:pt>
                <c:pt idx="245">
                  <c:v>0.67997777623447353</c:v>
                </c:pt>
                <c:pt idx="246">
                  <c:v>0.67997777623447353</c:v>
                </c:pt>
                <c:pt idx="247">
                  <c:v>0.67997777623447353</c:v>
                </c:pt>
                <c:pt idx="248">
                  <c:v>0.67997777623447353</c:v>
                </c:pt>
                <c:pt idx="249">
                  <c:v>0.67997777623447353</c:v>
                </c:pt>
                <c:pt idx="250">
                  <c:v>0.67997777623447353</c:v>
                </c:pt>
                <c:pt idx="251">
                  <c:v>0.67997777623447353</c:v>
                </c:pt>
                <c:pt idx="252">
                  <c:v>0.67997777623447353</c:v>
                </c:pt>
                <c:pt idx="253">
                  <c:v>0.67997777623447353</c:v>
                </c:pt>
                <c:pt idx="254">
                  <c:v>0.67997777623447353</c:v>
                </c:pt>
                <c:pt idx="255">
                  <c:v>0.67997777623447353</c:v>
                </c:pt>
                <c:pt idx="256">
                  <c:v>0.67997777623447353</c:v>
                </c:pt>
                <c:pt idx="257">
                  <c:v>0.67997777623447353</c:v>
                </c:pt>
                <c:pt idx="258">
                  <c:v>0.67997777623447353</c:v>
                </c:pt>
                <c:pt idx="259">
                  <c:v>0.67997777623447353</c:v>
                </c:pt>
                <c:pt idx="260">
                  <c:v>0.67997777623447353</c:v>
                </c:pt>
                <c:pt idx="261">
                  <c:v>0.67997777623447353</c:v>
                </c:pt>
                <c:pt idx="262">
                  <c:v>0.67997777623447353</c:v>
                </c:pt>
                <c:pt idx="263">
                  <c:v>0.67997777623447353</c:v>
                </c:pt>
                <c:pt idx="264">
                  <c:v>0.67997777623447353</c:v>
                </c:pt>
                <c:pt idx="265">
                  <c:v>0.67997777623447353</c:v>
                </c:pt>
                <c:pt idx="266">
                  <c:v>0.67997777623447353</c:v>
                </c:pt>
                <c:pt idx="267">
                  <c:v>0.67997777623447353</c:v>
                </c:pt>
                <c:pt idx="268">
                  <c:v>0.67997777623447353</c:v>
                </c:pt>
                <c:pt idx="269">
                  <c:v>0.67997777623447353</c:v>
                </c:pt>
                <c:pt idx="270">
                  <c:v>0.67997777623447353</c:v>
                </c:pt>
                <c:pt idx="271">
                  <c:v>0.67997777623447353</c:v>
                </c:pt>
                <c:pt idx="272">
                  <c:v>0.67997777623447353</c:v>
                </c:pt>
                <c:pt idx="273">
                  <c:v>0.67997777623447353</c:v>
                </c:pt>
                <c:pt idx="274">
                  <c:v>0.67997777623447353</c:v>
                </c:pt>
                <c:pt idx="275">
                  <c:v>0.67997777623447353</c:v>
                </c:pt>
                <c:pt idx="276">
                  <c:v>0.67997777623447353</c:v>
                </c:pt>
                <c:pt idx="277">
                  <c:v>0.67997777623447353</c:v>
                </c:pt>
                <c:pt idx="278">
                  <c:v>0.67997777623447353</c:v>
                </c:pt>
                <c:pt idx="279">
                  <c:v>0.67997777623447353</c:v>
                </c:pt>
                <c:pt idx="280">
                  <c:v>0.67997777623447353</c:v>
                </c:pt>
                <c:pt idx="281">
                  <c:v>0.67997777623447353</c:v>
                </c:pt>
                <c:pt idx="282">
                  <c:v>0.67997777623447353</c:v>
                </c:pt>
                <c:pt idx="283">
                  <c:v>0.67997777623447353</c:v>
                </c:pt>
                <c:pt idx="284">
                  <c:v>0.67997777623447353</c:v>
                </c:pt>
                <c:pt idx="285">
                  <c:v>0.67997777623447353</c:v>
                </c:pt>
                <c:pt idx="286">
                  <c:v>0.67997777623447353</c:v>
                </c:pt>
                <c:pt idx="287">
                  <c:v>0.67997777623447353</c:v>
                </c:pt>
                <c:pt idx="288">
                  <c:v>0.67997777623447353</c:v>
                </c:pt>
                <c:pt idx="289">
                  <c:v>0.67997777623447353</c:v>
                </c:pt>
                <c:pt idx="290">
                  <c:v>0.67997777623447353</c:v>
                </c:pt>
                <c:pt idx="291">
                  <c:v>0.67997777623447353</c:v>
                </c:pt>
                <c:pt idx="292">
                  <c:v>0.67997777623447353</c:v>
                </c:pt>
                <c:pt idx="293">
                  <c:v>0.67997777623447353</c:v>
                </c:pt>
                <c:pt idx="294">
                  <c:v>0.67997777623447353</c:v>
                </c:pt>
                <c:pt idx="295">
                  <c:v>0.67997777623447353</c:v>
                </c:pt>
                <c:pt idx="296">
                  <c:v>0.67997777623447353</c:v>
                </c:pt>
                <c:pt idx="297">
                  <c:v>0.67997777623447353</c:v>
                </c:pt>
                <c:pt idx="298">
                  <c:v>0.67997777623447353</c:v>
                </c:pt>
                <c:pt idx="299">
                  <c:v>0.67997777623447353</c:v>
                </c:pt>
              </c:numCache>
            </c:numRef>
          </c:val>
        </c:ser>
        <c:ser>
          <c:idx val="3"/>
          <c:order val="3"/>
          <c:tx>
            <c:strRef>
              <c:f>Sheet1!$E$1</c:f>
              <c:strCache>
                <c:ptCount val="1"/>
                <c:pt idx="0">
                  <c:v>پلي نوميال، يک در مقابل مابقي</c:v>
                </c:pt>
              </c:strCache>
            </c:strRef>
          </c:tx>
          <c:spPr>
            <a:ln w="19050">
              <a:solidFill>
                <a:schemeClr val="tx1"/>
              </a:solidFill>
              <a:prstDash val="lgDash"/>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Sheet1!$E$2:$E$301</c:f>
              <c:numCache>
                <c:formatCode>General</c:formatCode>
                <c:ptCount val="300"/>
                <c:pt idx="0">
                  <c:v>0.69859764180562256</c:v>
                </c:pt>
                <c:pt idx="1">
                  <c:v>0.74309240622141703</c:v>
                </c:pt>
                <c:pt idx="2">
                  <c:v>0.74309240622141703</c:v>
                </c:pt>
                <c:pt idx="3">
                  <c:v>0.74309240622141703</c:v>
                </c:pt>
                <c:pt idx="4">
                  <c:v>0.74309240622141703</c:v>
                </c:pt>
                <c:pt idx="5">
                  <c:v>0.74309240622141703</c:v>
                </c:pt>
                <c:pt idx="6">
                  <c:v>0.74309240622141703</c:v>
                </c:pt>
                <c:pt idx="7">
                  <c:v>0.74309240622141703</c:v>
                </c:pt>
                <c:pt idx="8">
                  <c:v>0.74309240622141703</c:v>
                </c:pt>
                <c:pt idx="9">
                  <c:v>0.74309240622141703</c:v>
                </c:pt>
                <c:pt idx="10">
                  <c:v>0.74309240622141703</c:v>
                </c:pt>
                <c:pt idx="11">
                  <c:v>0.74309240622141703</c:v>
                </c:pt>
                <c:pt idx="12">
                  <c:v>0.74309240622141703</c:v>
                </c:pt>
                <c:pt idx="13">
                  <c:v>0.74309240622141703</c:v>
                </c:pt>
                <c:pt idx="14">
                  <c:v>0.74309240622141703</c:v>
                </c:pt>
                <c:pt idx="15">
                  <c:v>0.74309240622141703</c:v>
                </c:pt>
                <c:pt idx="16">
                  <c:v>0.74309240622141703</c:v>
                </c:pt>
                <c:pt idx="17">
                  <c:v>0.74309240622141703</c:v>
                </c:pt>
                <c:pt idx="18">
                  <c:v>0.74309240622141703</c:v>
                </c:pt>
                <c:pt idx="19">
                  <c:v>0.74309240622141703</c:v>
                </c:pt>
                <c:pt idx="20">
                  <c:v>0.74309240622141703</c:v>
                </c:pt>
                <c:pt idx="21">
                  <c:v>0.74309240622141703</c:v>
                </c:pt>
                <c:pt idx="22">
                  <c:v>0.74309240622141703</c:v>
                </c:pt>
                <c:pt idx="23">
                  <c:v>0.74309240622141703</c:v>
                </c:pt>
                <c:pt idx="24">
                  <c:v>0.74309240622141703</c:v>
                </c:pt>
                <c:pt idx="25">
                  <c:v>0.74309240622141703</c:v>
                </c:pt>
                <c:pt idx="26">
                  <c:v>0.74309240622141703</c:v>
                </c:pt>
                <c:pt idx="27">
                  <c:v>0.74309240622141703</c:v>
                </c:pt>
                <c:pt idx="28">
                  <c:v>0.74309240622141703</c:v>
                </c:pt>
                <c:pt idx="29">
                  <c:v>0.74309240622141703</c:v>
                </c:pt>
                <c:pt idx="30">
                  <c:v>0.74309240622141703</c:v>
                </c:pt>
                <c:pt idx="31">
                  <c:v>0.74309240622141703</c:v>
                </c:pt>
                <c:pt idx="32">
                  <c:v>0.74309240622141703</c:v>
                </c:pt>
                <c:pt idx="33">
                  <c:v>0.74309240622141703</c:v>
                </c:pt>
                <c:pt idx="34">
                  <c:v>0.74309240622141703</c:v>
                </c:pt>
                <c:pt idx="35">
                  <c:v>0.74309240622141703</c:v>
                </c:pt>
                <c:pt idx="36">
                  <c:v>0.74309240622141703</c:v>
                </c:pt>
                <c:pt idx="37">
                  <c:v>0.74309240622141703</c:v>
                </c:pt>
                <c:pt idx="38">
                  <c:v>0.74309240622141703</c:v>
                </c:pt>
                <c:pt idx="39">
                  <c:v>0.74309240622141703</c:v>
                </c:pt>
                <c:pt idx="40">
                  <c:v>0.74309240622141703</c:v>
                </c:pt>
                <c:pt idx="41">
                  <c:v>0.74309240622141703</c:v>
                </c:pt>
                <c:pt idx="42">
                  <c:v>0.74309240622141703</c:v>
                </c:pt>
                <c:pt idx="43">
                  <c:v>0.74309240622141703</c:v>
                </c:pt>
                <c:pt idx="44">
                  <c:v>0.74309240622141703</c:v>
                </c:pt>
                <c:pt idx="45">
                  <c:v>0.74309240622141703</c:v>
                </c:pt>
                <c:pt idx="46">
                  <c:v>0.74309240622141703</c:v>
                </c:pt>
                <c:pt idx="47">
                  <c:v>0.74309240622141703</c:v>
                </c:pt>
                <c:pt idx="48">
                  <c:v>0.74309240622141703</c:v>
                </c:pt>
                <c:pt idx="49">
                  <c:v>0.74309240622141703</c:v>
                </c:pt>
                <c:pt idx="50">
                  <c:v>0.74309240622141703</c:v>
                </c:pt>
                <c:pt idx="51">
                  <c:v>0.74309240622141703</c:v>
                </c:pt>
                <c:pt idx="52">
                  <c:v>0.74309240622141703</c:v>
                </c:pt>
                <c:pt idx="53">
                  <c:v>0.74309240622141703</c:v>
                </c:pt>
                <c:pt idx="54">
                  <c:v>0.74309240622141703</c:v>
                </c:pt>
                <c:pt idx="55">
                  <c:v>0.74309240622141703</c:v>
                </c:pt>
                <c:pt idx="56">
                  <c:v>0.74309240622141703</c:v>
                </c:pt>
                <c:pt idx="57">
                  <c:v>0.74309240622141703</c:v>
                </c:pt>
                <c:pt idx="58">
                  <c:v>0.74309240622141703</c:v>
                </c:pt>
                <c:pt idx="59">
                  <c:v>0.74309240622141703</c:v>
                </c:pt>
                <c:pt idx="60">
                  <c:v>0.74309240622141703</c:v>
                </c:pt>
                <c:pt idx="61">
                  <c:v>0.74309240622141703</c:v>
                </c:pt>
                <c:pt idx="62">
                  <c:v>0.74309240622141703</c:v>
                </c:pt>
                <c:pt idx="63">
                  <c:v>0.74309240622141703</c:v>
                </c:pt>
                <c:pt idx="64">
                  <c:v>0.74309240622141703</c:v>
                </c:pt>
                <c:pt idx="65">
                  <c:v>0.74309240622141703</c:v>
                </c:pt>
                <c:pt idx="66">
                  <c:v>0.74309240622141703</c:v>
                </c:pt>
                <c:pt idx="67">
                  <c:v>0.74309240622141703</c:v>
                </c:pt>
                <c:pt idx="68">
                  <c:v>0.74309240622141703</c:v>
                </c:pt>
                <c:pt idx="69">
                  <c:v>0.74309240622141703</c:v>
                </c:pt>
                <c:pt idx="70">
                  <c:v>0.74309240622141703</c:v>
                </c:pt>
                <c:pt idx="71">
                  <c:v>0.74309240622141703</c:v>
                </c:pt>
                <c:pt idx="72">
                  <c:v>0.74309240622141703</c:v>
                </c:pt>
                <c:pt idx="73">
                  <c:v>0.74309240622141703</c:v>
                </c:pt>
                <c:pt idx="74">
                  <c:v>0.74309240622141703</c:v>
                </c:pt>
                <c:pt idx="75">
                  <c:v>0.74309240622141703</c:v>
                </c:pt>
                <c:pt idx="76">
                  <c:v>0.74309240622141703</c:v>
                </c:pt>
                <c:pt idx="77">
                  <c:v>0.74309240622141703</c:v>
                </c:pt>
                <c:pt idx="78">
                  <c:v>0.74309240622141703</c:v>
                </c:pt>
                <c:pt idx="79">
                  <c:v>0.74309240622141703</c:v>
                </c:pt>
                <c:pt idx="80">
                  <c:v>0.74309240622141703</c:v>
                </c:pt>
                <c:pt idx="81">
                  <c:v>0.74309240622141703</c:v>
                </c:pt>
                <c:pt idx="82">
                  <c:v>0.74309240622141703</c:v>
                </c:pt>
                <c:pt idx="83">
                  <c:v>0.74309240622141703</c:v>
                </c:pt>
                <c:pt idx="84">
                  <c:v>0.74309240622141703</c:v>
                </c:pt>
                <c:pt idx="85">
                  <c:v>0.7455700290666375</c:v>
                </c:pt>
                <c:pt idx="86">
                  <c:v>0.7455700290666375</c:v>
                </c:pt>
                <c:pt idx="87">
                  <c:v>0.7455700290666375</c:v>
                </c:pt>
                <c:pt idx="88">
                  <c:v>0.7455700290666375</c:v>
                </c:pt>
                <c:pt idx="89">
                  <c:v>0.7455700290666375</c:v>
                </c:pt>
                <c:pt idx="90">
                  <c:v>0.7455700290666375</c:v>
                </c:pt>
                <c:pt idx="91">
                  <c:v>0.7455700290666375</c:v>
                </c:pt>
                <c:pt idx="92">
                  <c:v>0.7455700290666375</c:v>
                </c:pt>
                <c:pt idx="93">
                  <c:v>0.7455700290666375</c:v>
                </c:pt>
                <c:pt idx="94">
                  <c:v>0.7455700290666375</c:v>
                </c:pt>
                <c:pt idx="95">
                  <c:v>0.7455700290666375</c:v>
                </c:pt>
                <c:pt idx="96">
                  <c:v>0.7455700290666375</c:v>
                </c:pt>
                <c:pt idx="97">
                  <c:v>0.7455700290666375</c:v>
                </c:pt>
                <c:pt idx="98">
                  <c:v>0.7455700290666375</c:v>
                </c:pt>
                <c:pt idx="99">
                  <c:v>0.7455700290666375</c:v>
                </c:pt>
                <c:pt idx="100">
                  <c:v>0.7455700290666375</c:v>
                </c:pt>
                <c:pt idx="101">
                  <c:v>0.7455700290666375</c:v>
                </c:pt>
                <c:pt idx="102">
                  <c:v>0.7455700290666375</c:v>
                </c:pt>
                <c:pt idx="103">
                  <c:v>0.7455700290666375</c:v>
                </c:pt>
                <c:pt idx="104">
                  <c:v>0.7455700290666375</c:v>
                </c:pt>
                <c:pt idx="105">
                  <c:v>0.7455700290666375</c:v>
                </c:pt>
                <c:pt idx="106">
                  <c:v>0.7455700290666375</c:v>
                </c:pt>
                <c:pt idx="107">
                  <c:v>0.7455700290666375</c:v>
                </c:pt>
                <c:pt idx="108">
                  <c:v>0.7455700290666375</c:v>
                </c:pt>
                <c:pt idx="109">
                  <c:v>0.7455700290666375</c:v>
                </c:pt>
                <c:pt idx="110">
                  <c:v>0.7455700290666375</c:v>
                </c:pt>
                <c:pt idx="111">
                  <c:v>0.7455700290666375</c:v>
                </c:pt>
                <c:pt idx="112">
                  <c:v>0.7455700290666375</c:v>
                </c:pt>
                <c:pt idx="113">
                  <c:v>0.7455700290666375</c:v>
                </c:pt>
                <c:pt idx="114">
                  <c:v>0.7455700290666375</c:v>
                </c:pt>
                <c:pt idx="115">
                  <c:v>0.7455700290666375</c:v>
                </c:pt>
                <c:pt idx="116">
                  <c:v>0.7455700290666375</c:v>
                </c:pt>
                <c:pt idx="117">
                  <c:v>0.7455700290666375</c:v>
                </c:pt>
                <c:pt idx="118">
                  <c:v>0.7455700290666375</c:v>
                </c:pt>
                <c:pt idx="119">
                  <c:v>0.7455700290666375</c:v>
                </c:pt>
                <c:pt idx="120">
                  <c:v>0.7455700290666375</c:v>
                </c:pt>
                <c:pt idx="121">
                  <c:v>0.7455700290666375</c:v>
                </c:pt>
                <c:pt idx="122">
                  <c:v>0.7455700290666375</c:v>
                </c:pt>
                <c:pt idx="123">
                  <c:v>0.7455700290666375</c:v>
                </c:pt>
                <c:pt idx="124">
                  <c:v>0.7455700290666375</c:v>
                </c:pt>
                <c:pt idx="125">
                  <c:v>0.7455700290666375</c:v>
                </c:pt>
                <c:pt idx="126">
                  <c:v>0.7455700290666375</c:v>
                </c:pt>
                <c:pt idx="127">
                  <c:v>0.7455700290666375</c:v>
                </c:pt>
                <c:pt idx="128">
                  <c:v>0.7455700290666375</c:v>
                </c:pt>
                <c:pt idx="129">
                  <c:v>0.7455700290666375</c:v>
                </c:pt>
                <c:pt idx="130">
                  <c:v>0.7455700290666375</c:v>
                </c:pt>
                <c:pt idx="131">
                  <c:v>0.7455700290666375</c:v>
                </c:pt>
                <c:pt idx="132">
                  <c:v>0.7455700290666375</c:v>
                </c:pt>
                <c:pt idx="133">
                  <c:v>0.7455700290666375</c:v>
                </c:pt>
                <c:pt idx="134">
                  <c:v>0.7455700290666375</c:v>
                </c:pt>
                <c:pt idx="135">
                  <c:v>0.7455700290666375</c:v>
                </c:pt>
                <c:pt idx="136">
                  <c:v>0.7455700290666375</c:v>
                </c:pt>
                <c:pt idx="137">
                  <c:v>0.7455700290666375</c:v>
                </c:pt>
                <c:pt idx="138">
                  <c:v>0.7455700290666375</c:v>
                </c:pt>
                <c:pt idx="139">
                  <c:v>0.7455700290666375</c:v>
                </c:pt>
                <c:pt idx="140">
                  <c:v>0.7455700290666375</c:v>
                </c:pt>
                <c:pt idx="141">
                  <c:v>0.7455700290666375</c:v>
                </c:pt>
                <c:pt idx="142">
                  <c:v>0.7455700290666375</c:v>
                </c:pt>
                <c:pt idx="143">
                  <c:v>0.7455700290666375</c:v>
                </c:pt>
                <c:pt idx="144">
                  <c:v>0.7455700290666375</c:v>
                </c:pt>
                <c:pt idx="145">
                  <c:v>0.7455700290666375</c:v>
                </c:pt>
                <c:pt idx="146">
                  <c:v>0.7455700290666375</c:v>
                </c:pt>
                <c:pt idx="147">
                  <c:v>0.7455700290666375</c:v>
                </c:pt>
                <c:pt idx="148">
                  <c:v>0.7455700290666375</c:v>
                </c:pt>
                <c:pt idx="149">
                  <c:v>0.7455700290666375</c:v>
                </c:pt>
                <c:pt idx="150">
                  <c:v>0.7455700290666375</c:v>
                </c:pt>
                <c:pt idx="151">
                  <c:v>0.7455700290666375</c:v>
                </c:pt>
                <c:pt idx="152">
                  <c:v>0.7455700290666375</c:v>
                </c:pt>
                <c:pt idx="153">
                  <c:v>0.7455700290666375</c:v>
                </c:pt>
                <c:pt idx="154">
                  <c:v>0.7455700290666375</c:v>
                </c:pt>
                <c:pt idx="155">
                  <c:v>0.7455700290666375</c:v>
                </c:pt>
                <c:pt idx="156">
                  <c:v>0.7455700290666375</c:v>
                </c:pt>
                <c:pt idx="157">
                  <c:v>0.7455700290666375</c:v>
                </c:pt>
                <c:pt idx="158">
                  <c:v>0.7455700290666375</c:v>
                </c:pt>
                <c:pt idx="159">
                  <c:v>0.7455700290666375</c:v>
                </c:pt>
                <c:pt idx="160">
                  <c:v>0.7455700290666375</c:v>
                </c:pt>
                <c:pt idx="161">
                  <c:v>0.7455700290666375</c:v>
                </c:pt>
                <c:pt idx="162">
                  <c:v>0.7455700290666375</c:v>
                </c:pt>
                <c:pt idx="163">
                  <c:v>0.7455700290666375</c:v>
                </c:pt>
                <c:pt idx="164">
                  <c:v>0.7455700290666375</c:v>
                </c:pt>
                <c:pt idx="165">
                  <c:v>0.7455700290666375</c:v>
                </c:pt>
                <c:pt idx="166">
                  <c:v>0.7455700290666375</c:v>
                </c:pt>
                <c:pt idx="167">
                  <c:v>0.7455700290666375</c:v>
                </c:pt>
                <c:pt idx="168">
                  <c:v>0.7455700290666375</c:v>
                </c:pt>
                <c:pt idx="169">
                  <c:v>0.7455700290666375</c:v>
                </c:pt>
                <c:pt idx="170">
                  <c:v>0.7455700290666375</c:v>
                </c:pt>
                <c:pt idx="171">
                  <c:v>0.7455700290666375</c:v>
                </c:pt>
                <c:pt idx="172">
                  <c:v>0.7455700290666375</c:v>
                </c:pt>
                <c:pt idx="173">
                  <c:v>0.7455700290666375</c:v>
                </c:pt>
                <c:pt idx="174">
                  <c:v>0.7455700290666375</c:v>
                </c:pt>
                <c:pt idx="175">
                  <c:v>0.7455700290666375</c:v>
                </c:pt>
                <c:pt idx="176">
                  <c:v>0.7455700290666375</c:v>
                </c:pt>
                <c:pt idx="177">
                  <c:v>0.7455700290666375</c:v>
                </c:pt>
                <c:pt idx="178">
                  <c:v>0.7455700290666375</c:v>
                </c:pt>
                <c:pt idx="179">
                  <c:v>0.7455700290666375</c:v>
                </c:pt>
                <c:pt idx="180">
                  <c:v>0.7455700290666375</c:v>
                </c:pt>
                <c:pt idx="181">
                  <c:v>0.7455700290666375</c:v>
                </c:pt>
                <c:pt idx="182">
                  <c:v>0.7455700290666375</c:v>
                </c:pt>
                <c:pt idx="183">
                  <c:v>0.7455700290666375</c:v>
                </c:pt>
                <c:pt idx="184">
                  <c:v>0.7455700290666375</c:v>
                </c:pt>
                <c:pt idx="185">
                  <c:v>0.7455700290666375</c:v>
                </c:pt>
                <c:pt idx="186">
                  <c:v>0.7455700290666375</c:v>
                </c:pt>
                <c:pt idx="187">
                  <c:v>0.7455700290666375</c:v>
                </c:pt>
                <c:pt idx="188">
                  <c:v>0.7455700290666375</c:v>
                </c:pt>
                <c:pt idx="189">
                  <c:v>0.7455700290666375</c:v>
                </c:pt>
                <c:pt idx="190">
                  <c:v>0.7455700290666375</c:v>
                </c:pt>
                <c:pt idx="191">
                  <c:v>0.7455700290666375</c:v>
                </c:pt>
                <c:pt idx="192">
                  <c:v>0.7455700290666375</c:v>
                </c:pt>
                <c:pt idx="193">
                  <c:v>0.7455700290666375</c:v>
                </c:pt>
                <c:pt idx="194">
                  <c:v>0.7455700290666375</c:v>
                </c:pt>
                <c:pt idx="195">
                  <c:v>0.7455700290666375</c:v>
                </c:pt>
                <c:pt idx="196">
                  <c:v>0.7455700290666375</c:v>
                </c:pt>
                <c:pt idx="197">
                  <c:v>0.7455700290666375</c:v>
                </c:pt>
                <c:pt idx="198">
                  <c:v>0.7455700290666375</c:v>
                </c:pt>
                <c:pt idx="199">
                  <c:v>0.7455700290666375</c:v>
                </c:pt>
                <c:pt idx="200">
                  <c:v>0.7455700290666375</c:v>
                </c:pt>
                <c:pt idx="201">
                  <c:v>0.7455700290666375</c:v>
                </c:pt>
                <c:pt idx="202">
                  <c:v>0.7455700290666375</c:v>
                </c:pt>
                <c:pt idx="203">
                  <c:v>0.7455700290666375</c:v>
                </c:pt>
                <c:pt idx="204">
                  <c:v>0.7455700290666375</c:v>
                </c:pt>
                <c:pt idx="205">
                  <c:v>0.7455700290666375</c:v>
                </c:pt>
                <c:pt idx="206">
                  <c:v>0.7455700290666375</c:v>
                </c:pt>
                <c:pt idx="207">
                  <c:v>0.7455700290666375</c:v>
                </c:pt>
                <c:pt idx="208">
                  <c:v>0.7455700290666375</c:v>
                </c:pt>
                <c:pt idx="209">
                  <c:v>0.7455700290666375</c:v>
                </c:pt>
                <c:pt idx="210">
                  <c:v>0.7455700290666375</c:v>
                </c:pt>
                <c:pt idx="211">
                  <c:v>0.7455700290666375</c:v>
                </c:pt>
                <c:pt idx="212">
                  <c:v>0.7455700290666375</c:v>
                </c:pt>
                <c:pt idx="213">
                  <c:v>0.7455700290666375</c:v>
                </c:pt>
                <c:pt idx="214">
                  <c:v>0.7455700290666375</c:v>
                </c:pt>
                <c:pt idx="215">
                  <c:v>0.7455700290666375</c:v>
                </c:pt>
                <c:pt idx="216">
                  <c:v>0.7455700290666375</c:v>
                </c:pt>
                <c:pt idx="217">
                  <c:v>0.7455700290666375</c:v>
                </c:pt>
                <c:pt idx="218">
                  <c:v>0.7455700290666375</c:v>
                </c:pt>
                <c:pt idx="219">
                  <c:v>0.7455700290666375</c:v>
                </c:pt>
                <c:pt idx="220">
                  <c:v>0.7455700290666375</c:v>
                </c:pt>
                <c:pt idx="221">
                  <c:v>0.7455700290666375</c:v>
                </c:pt>
                <c:pt idx="222">
                  <c:v>0.7455700290666375</c:v>
                </c:pt>
                <c:pt idx="223">
                  <c:v>0.7455700290666375</c:v>
                </c:pt>
                <c:pt idx="224">
                  <c:v>0.7455700290666375</c:v>
                </c:pt>
                <c:pt idx="225">
                  <c:v>0.7455700290666375</c:v>
                </c:pt>
                <c:pt idx="226">
                  <c:v>0.7455700290666375</c:v>
                </c:pt>
                <c:pt idx="227">
                  <c:v>0.7455700290666375</c:v>
                </c:pt>
                <c:pt idx="228">
                  <c:v>0.7455700290666375</c:v>
                </c:pt>
                <c:pt idx="229">
                  <c:v>0.7455700290666375</c:v>
                </c:pt>
                <c:pt idx="230">
                  <c:v>0.7455700290666375</c:v>
                </c:pt>
                <c:pt idx="231">
                  <c:v>0.7455700290666375</c:v>
                </c:pt>
                <c:pt idx="232">
                  <c:v>0.7455700290666375</c:v>
                </c:pt>
                <c:pt idx="233">
                  <c:v>0.7455700290666375</c:v>
                </c:pt>
                <c:pt idx="234">
                  <c:v>0.7455700290666375</c:v>
                </c:pt>
                <c:pt idx="235">
                  <c:v>0.7455700290666375</c:v>
                </c:pt>
                <c:pt idx="236">
                  <c:v>0.7455700290666375</c:v>
                </c:pt>
                <c:pt idx="237">
                  <c:v>0.7455700290666375</c:v>
                </c:pt>
                <c:pt idx="238">
                  <c:v>0.7455700290666375</c:v>
                </c:pt>
                <c:pt idx="239">
                  <c:v>0.7455700290666375</c:v>
                </c:pt>
                <c:pt idx="240">
                  <c:v>0.7455700290666375</c:v>
                </c:pt>
                <c:pt idx="241">
                  <c:v>0.7455700290666375</c:v>
                </c:pt>
                <c:pt idx="242">
                  <c:v>0.7455700290666375</c:v>
                </c:pt>
                <c:pt idx="243">
                  <c:v>0.7455700290666375</c:v>
                </c:pt>
                <c:pt idx="244">
                  <c:v>0.7455700290666375</c:v>
                </c:pt>
                <c:pt idx="245">
                  <c:v>0.7455700290666375</c:v>
                </c:pt>
                <c:pt idx="246">
                  <c:v>0.7455700290666375</c:v>
                </c:pt>
                <c:pt idx="247">
                  <c:v>0.7455700290666375</c:v>
                </c:pt>
                <c:pt idx="248">
                  <c:v>0.7455700290666375</c:v>
                </c:pt>
                <c:pt idx="249">
                  <c:v>0.7455700290666375</c:v>
                </c:pt>
                <c:pt idx="250">
                  <c:v>0.7455700290666375</c:v>
                </c:pt>
                <c:pt idx="251">
                  <c:v>0.7455700290666375</c:v>
                </c:pt>
                <c:pt idx="252">
                  <c:v>0.7455700290666375</c:v>
                </c:pt>
                <c:pt idx="253">
                  <c:v>0.7455700290666375</c:v>
                </c:pt>
                <c:pt idx="254">
                  <c:v>0.7455700290666375</c:v>
                </c:pt>
                <c:pt idx="255">
                  <c:v>0.7455700290666375</c:v>
                </c:pt>
                <c:pt idx="256">
                  <c:v>0.7455700290666375</c:v>
                </c:pt>
                <c:pt idx="257">
                  <c:v>0.7455700290666375</c:v>
                </c:pt>
                <c:pt idx="258">
                  <c:v>0.7455700290666375</c:v>
                </c:pt>
                <c:pt idx="259">
                  <c:v>0.7455700290666375</c:v>
                </c:pt>
                <c:pt idx="260">
                  <c:v>0.7455700290666375</c:v>
                </c:pt>
                <c:pt idx="261">
                  <c:v>0.7455700290666375</c:v>
                </c:pt>
                <c:pt idx="262">
                  <c:v>0.7455700290666375</c:v>
                </c:pt>
                <c:pt idx="263">
                  <c:v>0.7455700290666375</c:v>
                </c:pt>
                <c:pt idx="264">
                  <c:v>0.7455700290666375</c:v>
                </c:pt>
                <c:pt idx="265">
                  <c:v>0.7455700290666375</c:v>
                </c:pt>
                <c:pt idx="266">
                  <c:v>0.7455700290666375</c:v>
                </c:pt>
                <c:pt idx="267">
                  <c:v>0.7455700290666375</c:v>
                </c:pt>
                <c:pt idx="268">
                  <c:v>0.7455700290666375</c:v>
                </c:pt>
                <c:pt idx="269">
                  <c:v>0.7455700290666375</c:v>
                </c:pt>
                <c:pt idx="270">
                  <c:v>0.7455700290666375</c:v>
                </c:pt>
                <c:pt idx="271">
                  <c:v>0.7455700290666375</c:v>
                </c:pt>
                <c:pt idx="272">
                  <c:v>0.7455700290666375</c:v>
                </c:pt>
                <c:pt idx="273">
                  <c:v>0.7455700290666375</c:v>
                </c:pt>
                <c:pt idx="274">
                  <c:v>0.7455700290666375</c:v>
                </c:pt>
                <c:pt idx="275">
                  <c:v>0.7455700290666375</c:v>
                </c:pt>
                <c:pt idx="276">
                  <c:v>0.7455700290666375</c:v>
                </c:pt>
                <c:pt idx="277">
                  <c:v>0.7455700290666375</c:v>
                </c:pt>
                <c:pt idx="278">
                  <c:v>0.7455700290666375</c:v>
                </c:pt>
                <c:pt idx="279">
                  <c:v>0.7455700290666375</c:v>
                </c:pt>
                <c:pt idx="280">
                  <c:v>0.7455700290666375</c:v>
                </c:pt>
                <c:pt idx="281">
                  <c:v>0.7455700290666375</c:v>
                </c:pt>
                <c:pt idx="282">
                  <c:v>0.7455700290666375</c:v>
                </c:pt>
                <c:pt idx="283">
                  <c:v>0.7455700290666375</c:v>
                </c:pt>
                <c:pt idx="284">
                  <c:v>0.7455700290666375</c:v>
                </c:pt>
                <c:pt idx="285">
                  <c:v>0.7455700290666375</c:v>
                </c:pt>
                <c:pt idx="286">
                  <c:v>0.7455700290666375</c:v>
                </c:pt>
                <c:pt idx="287">
                  <c:v>0.7455700290666375</c:v>
                </c:pt>
                <c:pt idx="288">
                  <c:v>0.7455700290666375</c:v>
                </c:pt>
                <c:pt idx="289">
                  <c:v>0.7455700290666375</c:v>
                </c:pt>
                <c:pt idx="290">
                  <c:v>0.7455700290666375</c:v>
                </c:pt>
                <c:pt idx="291">
                  <c:v>0.7455700290666375</c:v>
                </c:pt>
                <c:pt idx="292">
                  <c:v>0.7455700290666375</c:v>
                </c:pt>
                <c:pt idx="293">
                  <c:v>0.7455700290666375</c:v>
                </c:pt>
                <c:pt idx="294">
                  <c:v>0.7455700290666375</c:v>
                </c:pt>
                <c:pt idx="295">
                  <c:v>0.7455700290666375</c:v>
                </c:pt>
                <c:pt idx="296">
                  <c:v>0.7455700290666375</c:v>
                </c:pt>
                <c:pt idx="297">
                  <c:v>0.7455700290666375</c:v>
                </c:pt>
                <c:pt idx="298">
                  <c:v>0.7455700290666375</c:v>
                </c:pt>
                <c:pt idx="299">
                  <c:v>0.7455700290666375</c:v>
                </c:pt>
              </c:numCache>
            </c:numRef>
          </c:val>
        </c:ser>
        <c:marker val="1"/>
        <c:axId val="177516928"/>
        <c:axId val="177518464"/>
      </c:lineChart>
      <c:catAx>
        <c:axId val="177516928"/>
        <c:scaling>
          <c:orientation val="minMax"/>
        </c:scaling>
        <c:axPos val="b"/>
        <c:numFmt formatCode="General" sourceLinked="1"/>
        <c:majorTickMark val="none"/>
        <c:tickLblPos val="nextTo"/>
        <c:txPr>
          <a:bodyPr/>
          <a:lstStyle/>
          <a:p>
            <a:pPr rtl="0">
              <a:defRPr sz="700">
                <a:cs typeface="Nazanin" pitchFamily="2" charset="-78"/>
              </a:defRPr>
            </a:pPr>
            <a:endParaRPr lang="en-US"/>
          </a:p>
        </c:txPr>
        <c:crossAx val="177518464"/>
        <c:crosses val="autoZero"/>
        <c:auto val="1"/>
        <c:lblAlgn val="l"/>
        <c:lblOffset val="100"/>
        <c:tickLblSkip val="50"/>
        <c:tickMarkSkip val="10"/>
      </c:catAx>
      <c:valAx>
        <c:axId val="177518464"/>
        <c:scaling>
          <c:orientation val="minMax"/>
          <c:min val="0.65000000000001612"/>
        </c:scaling>
        <c:axPos val="l"/>
        <c:numFmt formatCode="General" sourceLinked="1"/>
        <c:tickLblPos val="nextTo"/>
        <c:txPr>
          <a:bodyPr/>
          <a:lstStyle/>
          <a:p>
            <a:pPr rtl="1">
              <a:defRPr sz="700">
                <a:cs typeface="+mj-cs"/>
              </a:defRPr>
            </a:pPr>
            <a:endParaRPr lang="en-US"/>
          </a:p>
        </c:txPr>
        <c:crossAx val="177516928"/>
        <c:crosses val="autoZero"/>
        <c:crossBetween val="between"/>
      </c:valAx>
    </c:plotArea>
    <c:legend>
      <c:legendPos val="r"/>
      <c:layout>
        <c:manualLayout>
          <c:xMode val="edge"/>
          <c:yMode val="edge"/>
          <c:x val="0.71672381052350087"/>
          <c:y val="0.17024586877748552"/>
          <c:w val="0.28327596310195935"/>
          <c:h val="0.54421871226265151"/>
        </c:manualLayout>
      </c:layout>
      <c:txPr>
        <a:bodyPr/>
        <a:lstStyle/>
        <a:p>
          <a:pPr>
            <a:defRPr sz="600">
              <a:cs typeface="Nazanin" pitchFamily="2" charset="-78"/>
            </a:defRPr>
          </a:pPr>
          <a:endParaRPr lang="en-US"/>
        </a:p>
      </c:txPr>
    </c:legend>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3426792846656441"/>
          <c:y val="2.2676993091668481E-2"/>
          <c:w val="0.56831999006531253"/>
          <c:h val="0.78759813053602323"/>
        </c:manualLayout>
      </c:layout>
      <c:lineChart>
        <c:grouping val="standard"/>
        <c:ser>
          <c:idx val="0"/>
          <c:order val="0"/>
          <c:tx>
            <c:strRef>
              <c:f>Sheet1!$B$1</c:f>
              <c:strCache>
                <c:ptCount val="1"/>
                <c:pt idx="0">
                  <c:v>گوسين، يک در مقابل يک</c:v>
                </c:pt>
              </c:strCache>
            </c:strRef>
          </c:tx>
          <c:spPr>
            <a:ln w="19050">
              <a:solidFill>
                <a:schemeClr val="tx1"/>
              </a:solidFill>
              <a:prstDash val="sysDash"/>
            </a:ln>
          </c:spPr>
          <c:marker>
            <c:symbol val="none"/>
          </c:marker>
          <c:cat>
            <c:numRef>
              <c:f>Sheet1!$A$2:$A$51</c:f>
              <c:numCache>
                <c:formatCode>General</c:formatCode>
                <c:ptCount val="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numCache>
            </c:numRef>
          </c:cat>
          <c:val>
            <c:numRef>
              <c:f>Sheet1!$B$2:$B$51</c:f>
              <c:numCache>
                <c:formatCode>General</c:formatCode>
                <c:ptCount val="50"/>
                <c:pt idx="0">
                  <c:v>0.81773926589426449</c:v>
                </c:pt>
                <c:pt idx="1">
                  <c:v>0.82541089965397962</c:v>
                </c:pt>
                <c:pt idx="2">
                  <c:v>0.82541089965397962</c:v>
                </c:pt>
                <c:pt idx="3">
                  <c:v>0.82541089965397962</c:v>
                </c:pt>
                <c:pt idx="4">
                  <c:v>0.82541089965397962</c:v>
                </c:pt>
                <c:pt idx="5">
                  <c:v>0.82541089965397962</c:v>
                </c:pt>
                <c:pt idx="6">
                  <c:v>0.82541089965397962</c:v>
                </c:pt>
                <c:pt idx="7">
                  <c:v>0.82541089965397962</c:v>
                </c:pt>
                <c:pt idx="8">
                  <c:v>0.82541089965397962</c:v>
                </c:pt>
                <c:pt idx="9">
                  <c:v>0.82541089965397962</c:v>
                </c:pt>
                <c:pt idx="10">
                  <c:v>0.82541089965397962</c:v>
                </c:pt>
                <c:pt idx="11">
                  <c:v>0.82541089965397962</c:v>
                </c:pt>
                <c:pt idx="12">
                  <c:v>0.82541089965397962</c:v>
                </c:pt>
                <c:pt idx="13">
                  <c:v>0.82762150831181325</c:v>
                </c:pt>
                <c:pt idx="14">
                  <c:v>0.82788255082559503</c:v>
                </c:pt>
                <c:pt idx="15">
                  <c:v>0.82788255082559503</c:v>
                </c:pt>
                <c:pt idx="16">
                  <c:v>0.82803972636790002</c:v>
                </c:pt>
                <c:pt idx="17">
                  <c:v>0.82803972636790002</c:v>
                </c:pt>
                <c:pt idx="18">
                  <c:v>0.82803972636790002</c:v>
                </c:pt>
                <c:pt idx="19">
                  <c:v>0.82803972636790002</c:v>
                </c:pt>
                <c:pt idx="20">
                  <c:v>0.82803972636790002</c:v>
                </c:pt>
                <c:pt idx="21">
                  <c:v>0.82803972636790002</c:v>
                </c:pt>
                <c:pt idx="22">
                  <c:v>0.82803972636790002</c:v>
                </c:pt>
                <c:pt idx="23">
                  <c:v>0.82803972636790002</c:v>
                </c:pt>
                <c:pt idx="24">
                  <c:v>0.82803972636790002</c:v>
                </c:pt>
                <c:pt idx="25">
                  <c:v>0.82803972636790002</c:v>
                </c:pt>
                <c:pt idx="26">
                  <c:v>0.82803972636790002</c:v>
                </c:pt>
                <c:pt idx="27">
                  <c:v>0.82803972636790002</c:v>
                </c:pt>
                <c:pt idx="28">
                  <c:v>0.82803972636790002</c:v>
                </c:pt>
                <c:pt idx="29">
                  <c:v>0.82803972636790002</c:v>
                </c:pt>
                <c:pt idx="30">
                  <c:v>0.82803972636790002</c:v>
                </c:pt>
                <c:pt idx="31">
                  <c:v>0.82803972636790002</c:v>
                </c:pt>
                <c:pt idx="32">
                  <c:v>0.82803972636790002</c:v>
                </c:pt>
                <c:pt idx="33">
                  <c:v>0.82803972636790002</c:v>
                </c:pt>
                <c:pt idx="34">
                  <c:v>0.82803972636790002</c:v>
                </c:pt>
                <c:pt idx="35">
                  <c:v>0.82803972636790002</c:v>
                </c:pt>
                <c:pt idx="36">
                  <c:v>0.82803972636790002</c:v>
                </c:pt>
                <c:pt idx="37">
                  <c:v>0.82803972636790002</c:v>
                </c:pt>
                <c:pt idx="38">
                  <c:v>0.82803972636790002</c:v>
                </c:pt>
                <c:pt idx="39">
                  <c:v>0.82803972636790002</c:v>
                </c:pt>
                <c:pt idx="40">
                  <c:v>0.82803972636790002</c:v>
                </c:pt>
                <c:pt idx="41">
                  <c:v>0.82803972636790002</c:v>
                </c:pt>
                <c:pt idx="42">
                  <c:v>0.82803972636790002</c:v>
                </c:pt>
                <c:pt idx="43">
                  <c:v>0.82803972636790002</c:v>
                </c:pt>
                <c:pt idx="44">
                  <c:v>0.82803972636790002</c:v>
                </c:pt>
                <c:pt idx="45">
                  <c:v>0.82803972636790002</c:v>
                </c:pt>
                <c:pt idx="46">
                  <c:v>0.82803972636790002</c:v>
                </c:pt>
                <c:pt idx="47">
                  <c:v>0.82803972636790002</c:v>
                </c:pt>
                <c:pt idx="48">
                  <c:v>0.82803972636790002</c:v>
                </c:pt>
                <c:pt idx="49">
                  <c:v>0.82803972636790002</c:v>
                </c:pt>
              </c:numCache>
            </c:numRef>
          </c:val>
        </c:ser>
        <c:ser>
          <c:idx val="1"/>
          <c:order val="1"/>
          <c:tx>
            <c:strRef>
              <c:f>Sheet1!$C$1</c:f>
              <c:strCache>
                <c:ptCount val="1"/>
                <c:pt idx="0">
                  <c:v>گوسين، يک در مقابل مابقي</c:v>
                </c:pt>
              </c:strCache>
            </c:strRef>
          </c:tx>
          <c:spPr>
            <a:ln w="19050">
              <a:solidFill>
                <a:schemeClr val="tx1"/>
              </a:solidFill>
              <a:prstDash val="dashDot"/>
            </a:ln>
          </c:spPr>
          <c:marker>
            <c:symbol val="none"/>
          </c:marker>
          <c:cat>
            <c:numRef>
              <c:f>Sheet1!$A$2:$A$51</c:f>
              <c:numCache>
                <c:formatCode>General</c:formatCode>
                <c:ptCount val="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numCache>
            </c:numRef>
          </c:cat>
          <c:val>
            <c:numRef>
              <c:f>Sheet1!$C$2:$C$51</c:f>
              <c:numCache>
                <c:formatCode>General</c:formatCode>
                <c:ptCount val="50"/>
                <c:pt idx="0">
                  <c:v>0.81835921707303771</c:v>
                </c:pt>
                <c:pt idx="1">
                  <c:v>0.81835921707303771</c:v>
                </c:pt>
                <c:pt idx="2">
                  <c:v>0.81835921707303771</c:v>
                </c:pt>
                <c:pt idx="3">
                  <c:v>0.818855265916556</c:v>
                </c:pt>
                <c:pt idx="4">
                  <c:v>0.818855265916556</c:v>
                </c:pt>
                <c:pt idx="5">
                  <c:v>0.818855265916556</c:v>
                </c:pt>
                <c:pt idx="6">
                  <c:v>0.818855265916556</c:v>
                </c:pt>
                <c:pt idx="7">
                  <c:v>0.818855265916556</c:v>
                </c:pt>
                <c:pt idx="8">
                  <c:v>0.818855265916556</c:v>
                </c:pt>
                <c:pt idx="9">
                  <c:v>0.818855265916556</c:v>
                </c:pt>
                <c:pt idx="10">
                  <c:v>0.818855265916556</c:v>
                </c:pt>
                <c:pt idx="11">
                  <c:v>0.818855265916556</c:v>
                </c:pt>
                <c:pt idx="12">
                  <c:v>0.818855265916556</c:v>
                </c:pt>
                <c:pt idx="13">
                  <c:v>0.818855265916556</c:v>
                </c:pt>
                <c:pt idx="14">
                  <c:v>0.818855265916556</c:v>
                </c:pt>
                <c:pt idx="15">
                  <c:v>0.818855265916556</c:v>
                </c:pt>
                <c:pt idx="16">
                  <c:v>0.818855265916556</c:v>
                </c:pt>
                <c:pt idx="17">
                  <c:v>0.818855265916556</c:v>
                </c:pt>
                <c:pt idx="18">
                  <c:v>0.818855265916556</c:v>
                </c:pt>
                <c:pt idx="19">
                  <c:v>0.818855265916556</c:v>
                </c:pt>
                <c:pt idx="20">
                  <c:v>0.818855265916556</c:v>
                </c:pt>
                <c:pt idx="21">
                  <c:v>0.818855265916556</c:v>
                </c:pt>
                <c:pt idx="22">
                  <c:v>0.818855265916556</c:v>
                </c:pt>
                <c:pt idx="23">
                  <c:v>0.818855265916556</c:v>
                </c:pt>
                <c:pt idx="24">
                  <c:v>0.818855265916556</c:v>
                </c:pt>
                <c:pt idx="25">
                  <c:v>0.818855265916556</c:v>
                </c:pt>
                <c:pt idx="26">
                  <c:v>0.818855265916556</c:v>
                </c:pt>
                <c:pt idx="27">
                  <c:v>0.82120103314680426</c:v>
                </c:pt>
                <c:pt idx="28">
                  <c:v>0.82120103314680426</c:v>
                </c:pt>
                <c:pt idx="29">
                  <c:v>0.82120103314680426</c:v>
                </c:pt>
                <c:pt idx="30">
                  <c:v>0.82120103314680426</c:v>
                </c:pt>
                <c:pt idx="31">
                  <c:v>0.82120103314680426</c:v>
                </c:pt>
                <c:pt idx="32">
                  <c:v>0.82120103314680426</c:v>
                </c:pt>
                <c:pt idx="33">
                  <c:v>0.82120103314680426</c:v>
                </c:pt>
                <c:pt idx="34">
                  <c:v>0.82120103314680426</c:v>
                </c:pt>
                <c:pt idx="35">
                  <c:v>0.82120103314680426</c:v>
                </c:pt>
                <c:pt idx="36">
                  <c:v>0.82120103314680426</c:v>
                </c:pt>
                <c:pt idx="37">
                  <c:v>0.82120103314680426</c:v>
                </c:pt>
                <c:pt idx="38">
                  <c:v>0.82120103314680426</c:v>
                </c:pt>
                <c:pt idx="39">
                  <c:v>0.82120103314680426</c:v>
                </c:pt>
                <c:pt idx="40">
                  <c:v>0.82120103314680426</c:v>
                </c:pt>
                <c:pt idx="41">
                  <c:v>0.82120103314680426</c:v>
                </c:pt>
                <c:pt idx="42">
                  <c:v>0.82120103314680426</c:v>
                </c:pt>
                <c:pt idx="43">
                  <c:v>0.82120103314680426</c:v>
                </c:pt>
                <c:pt idx="44">
                  <c:v>0.82120103314680426</c:v>
                </c:pt>
                <c:pt idx="45">
                  <c:v>0.82120103314680426</c:v>
                </c:pt>
                <c:pt idx="46">
                  <c:v>0.82120103314680426</c:v>
                </c:pt>
                <c:pt idx="47">
                  <c:v>0.82120103314680426</c:v>
                </c:pt>
                <c:pt idx="48">
                  <c:v>0.82120103314680426</c:v>
                </c:pt>
                <c:pt idx="49">
                  <c:v>0.82120103314680426</c:v>
                </c:pt>
              </c:numCache>
            </c:numRef>
          </c:val>
        </c:ser>
        <c:ser>
          <c:idx val="2"/>
          <c:order val="2"/>
          <c:tx>
            <c:strRef>
              <c:f>Sheet1!$D$1</c:f>
              <c:strCache>
                <c:ptCount val="1"/>
                <c:pt idx="0">
                  <c:v>پلي نوميال، يک در مقابل يک</c:v>
                </c:pt>
              </c:strCache>
            </c:strRef>
          </c:tx>
          <c:spPr>
            <a:ln w="19050">
              <a:solidFill>
                <a:schemeClr val="tx1"/>
              </a:solidFill>
              <a:prstDash val="sysDot"/>
            </a:ln>
          </c:spPr>
          <c:marker>
            <c:symbol val="none"/>
          </c:marker>
          <c:cat>
            <c:numRef>
              <c:f>Sheet1!$A$2:$A$51</c:f>
              <c:numCache>
                <c:formatCode>General</c:formatCode>
                <c:ptCount val="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numCache>
            </c:numRef>
          </c:cat>
          <c:val>
            <c:numRef>
              <c:f>Sheet1!$D$2:$D$51</c:f>
              <c:numCache>
                <c:formatCode>General</c:formatCode>
                <c:ptCount val="50"/>
                <c:pt idx="0">
                  <c:v>0.73468098547062499</c:v>
                </c:pt>
                <c:pt idx="1">
                  <c:v>0.73468098547062499</c:v>
                </c:pt>
                <c:pt idx="2">
                  <c:v>0.73790548399603695</c:v>
                </c:pt>
                <c:pt idx="3">
                  <c:v>0.73790548399603695</c:v>
                </c:pt>
                <c:pt idx="4">
                  <c:v>0.73790548399603695</c:v>
                </c:pt>
                <c:pt idx="5">
                  <c:v>0.7455700290666375</c:v>
                </c:pt>
                <c:pt idx="6">
                  <c:v>0.7455700290666375</c:v>
                </c:pt>
                <c:pt idx="7">
                  <c:v>0.7455700290666375</c:v>
                </c:pt>
                <c:pt idx="8">
                  <c:v>0.7455700290666375</c:v>
                </c:pt>
                <c:pt idx="9">
                  <c:v>0.7455700290666375</c:v>
                </c:pt>
                <c:pt idx="10">
                  <c:v>0.7455700290666375</c:v>
                </c:pt>
                <c:pt idx="11">
                  <c:v>0.7455700290666375</c:v>
                </c:pt>
                <c:pt idx="12">
                  <c:v>0.7455700290666375</c:v>
                </c:pt>
                <c:pt idx="13">
                  <c:v>0.7455700290666375</c:v>
                </c:pt>
                <c:pt idx="14">
                  <c:v>0.7455700290666375</c:v>
                </c:pt>
                <c:pt idx="15">
                  <c:v>0.7455700290666375</c:v>
                </c:pt>
                <c:pt idx="16">
                  <c:v>0.7455700290666375</c:v>
                </c:pt>
                <c:pt idx="17">
                  <c:v>0.7455700290666375</c:v>
                </c:pt>
                <c:pt idx="18">
                  <c:v>0.7455700290666375</c:v>
                </c:pt>
                <c:pt idx="19">
                  <c:v>0.7455700290666375</c:v>
                </c:pt>
                <c:pt idx="20">
                  <c:v>0.7455700290666375</c:v>
                </c:pt>
                <c:pt idx="21">
                  <c:v>0.7455700290666375</c:v>
                </c:pt>
                <c:pt idx="22">
                  <c:v>0.7455700290666375</c:v>
                </c:pt>
                <c:pt idx="23">
                  <c:v>0.7455700290666375</c:v>
                </c:pt>
                <c:pt idx="24">
                  <c:v>0.7455700290666375</c:v>
                </c:pt>
                <c:pt idx="25">
                  <c:v>0.7455700290666375</c:v>
                </c:pt>
                <c:pt idx="26">
                  <c:v>0.7455700290666375</c:v>
                </c:pt>
                <c:pt idx="27">
                  <c:v>0.7455700290666375</c:v>
                </c:pt>
                <c:pt idx="28">
                  <c:v>0.7455700290666375</c:v>
                </c:pt>
                <c:pt idx="29">
                  <c:v>0.7455700290666375</c:v>
                </c:pt>
                <c:pt idx="30">
                  <c:v>0.7455700290666375</c:v>
                </c:pt>
                <c:pt idx="31">
                  <c:v>0.7455700290666375</c:v>
                </c:pt>
                <c:pt idx="32">
                  <c:v>0.7455700290666375</c:v>
                </c:pt>
                <c:pt idx="33">
                  <c:v>0.7455700290666375</c:v>
                </c:pt>
                <c:pt idx="34">
                  <c:v>0.7455700290666375</c:v>
                </c:pt>
                <c:pt idx="35">
                  <c:v>0.7455700290666375</c:v>
                </c:pt>
                <c:pt idx="36">
                  <c:v>0.7455700290666375</c:v>
                </c:pt>
                <c:pt idx="37">
                  <c:v>0.7455700290666375</c:v>
                </c:pt>
                <c:pt idx="38">
                  <c:v>0.7455700290666375</c:v>
                </c:pt>
                <c:pt idx="39">
                  <c:v>0.7455700290666375</c:v>
                </c:pt>
                <c:pt idx="40">
                  <c:v>0.7455700290666375</c:v>
                </c:pt>
                <c:pt idx="41">
                  <c:v>0.7455700290666375</c:v>
                </c:pt>
                <c:pt idx="42">
                  <c:v>0.7455700290666375</c:v>
                </c:pt>
                <c:pt idx="43">
                  <c:v>0.7455700290666375</c:v>
                </c:pt>
                <c:pt idx="44">
                  <c:v>0.7455700290666375</c:v>
                </c:pt>
                <c:pt idx="45">
                  <c:v>0.7455700290666375</c:v>
                </c:pt>
                <c:pt idx="46">
                  <c:v>0.7455700290666375</c:v>
                </c:pt>
                <c:pt idx="47">
                  <c:v>0.7455700290666375</c:v>
                </c:pt>
                <c:pt idx="48">
                  <c:v>0.7455700290666375</c:v>
                </c:pt>
                <c:pt idx="49">
                  <c:v>0.7455700290666375</c:v>
                </c:pt>
              </c:numCache>
            </c:numRef>
          </c:val>
        </c:ser>
        <c:ser>
          <c:idx val="3"/>
          <c:order val="3"/>
          <c:tx>
            <c:strRef>
              <c:f>Sheet1!$E$1</c:f>
              <c:strCache>
                <c:ptCount val="1"/>
                <c:pt idx="0">
                  <c:v>پلي نوميال، يک در مقابل مابقي</c:v>
                </c:pt>
              </c:strCache>
            </c:strRef>
          </c:tx>
          <c:spPr>
            <a:ln w="19050">
              <a:solidFill>
                <a:schemeClr val="tx1"/>
              </a:solidFill>
              <a:prstDash val="lgDash"/>
            </a:ln>
          </c:spPr>
          <c:marker>
            <c:symbol val="none"/>
          </c:marker>
          <c:cat>
            <c:numRef>
              <c:f>Sheet1!$A$2:$A$51</c:f>
              <c:numCache>
                <c:formatCode>General</c:formatCode>
                <c:ptCount val="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numCache>
            </c:numRef>
          </c:cat>
          <c:val>
            <c:numRef>
              <c:f>Sheet1!$E$2:$E$51</c:f>
              <c:numCache>
                <c:formatCode>General</c:formatCode>
                <c:ptCount val="50"/>
                <c:pt idx="0">
                  <c:v>0.67240000000000877</c:v>
                </c:pt>
                <c:pt idx="1">
                  <c:v>0.67240000000000877</c:v>
                </c:pt>
                <c:pt idx="2">
                  <c:v>0.67240000000000877</c:v>
                </c:pt>
                <c:pt idx="3">
                  <c:v>0.67240000000000877</c:v>
                </c:pt>
                <c:pt idx="4">
                  <c:v>0.68</c:v>
                </c:pt>
                <c:pt idx="5">
                  <c:v>0.68</c:v>
                </c:pt>
                <c:pt idx="6">
                  <c:v>0.68</c:v>
                </c:pt>
                <c:pt idx="7">
                  <c:v>0.68</c:v>
                </c:pt>
                <c:pt idx="8">
                  <c:v>0.68</c:v>
                </c:pt>
                <c:pt idx="9">
                  <c:v>0.68</c:v>
                </c:pt>
                <c:pt idx="10">
                  <c:v>0.68</c:v>
                </c:pt>
                <c:pt idx="11">
                  <c:v>0.68</c:v>
                </c:pt>
                <c:pt idx="12">
                  <c:v>0.68</c:v>
                </c:pt>
                <c:pt idx="13">
                  <c:v>0.68</c:v>
                </c:pt>
                <c:pt idx="14">
                  <c:v>0.68</c:v>
                </c:pt>
                <c:pt idx="15">
                  <c:v>0.68</c:v>
                </c:pt>
                <c:pt idx="16">
                  <c:v>0.68</c:v>
                </c:pt>
                <c:pt idx="17">
                  <c:v>0.68</c:v>
                </c:pt>
                <c:pt idx="18">
                  <c:v>0.68</c:v>
                </c:pt>
                <c:pt idx="19">
                  <c:v>0.68</c:v>
                </c:pt>
                <c:pt idx="20">
                  <c:v>0.68</c:v>
                </c:pt>
                <c:pt idx="21">
                  <c:v>0.68</c:v>
                </c:pt>
                <c:pt idx="22">
                  <c:v>0.68</c:v>
                </c:pt>
                <c:pt idx="23">
                  <c:v>0.68</c:v>
                </c:pt>
                <c:pt idx="24">
                  <c:v>0.68</c:v>
                </c:pt>
                <c:pt idx="25">
                  <c:v>0.68</c:v>
                </c:pt>
                <c:pt idx="26">
                  <c:v>0.68</c:v>
                </c:pt>
                <c:pt idx="27">
                  <c:v>0.68</c:v>
                </c:pt>
                <c:pt idx="28">
                  <c:v>0.68</c:v>
                </c:pt>
                <c:pt idx="29">
                  <c:v>0.68</c:v>
                </c:pt>
                <c:pt idx="30">
                  <c:v>0.68</c:v>
                </c:pt>
                <c:pt idx="31">
                  <c:v>0.68</c:v>
                </c:pt>
                <c:pt idx="32">
                  <c:v>0.68</c:v>
                </c:pt>
                <c:pt idx="33">
                  <c:v>0.68</c:v>
                </c:pt>
                <c:pt idx="34">
                  <c:v>0.68</c:v>
                </c:pt>
                <c:pt idx="35">
                  <c:v>0.68</c:v>
                </c:pt>
                <c:pt idx="36">
                  <c:v>0.68</c:v>
                </c:pt>
                <c:pt idx="37">
                  <c:v>0.68</c:v>
                </c:pt>
                <c:pt idx="38">
                  <c:v>0.68</c:v>
                </c:pt>
                <c:pt idx="39">
                  <c:v>0.68</c:v>
                </c:pt>
                <c:pt idx="40">
                  <c:v>0.68</c:v>
                </c:pt>
                <c:pt idx="41">
                  <c:v>0.68</c:v>
                </c:pt>
                <c:pt idx="42">
                  <c:v>0.68</c:v>
                </c:pt>
                <c:pt idx="43">
                  <c:v>0.68</c:v>
                </c:pt>
                <c:pt idx="44">
                  <c:v>0.68</c:v>
                </c:pt>
                <c:pt idx="45">
                  <c:v>0.68</c:v>
                </c:pt>
                <c:pt idx="46">
                  <c:v>0.68</c:v>
                </c:pt>
                <c:pt idx="47">
                  <c:v>0.68</c:v>
                </c:pt>
                <c:pt idx="48">
                  <c:v>0.68</c:v>
                </c:pt>
                <c:pt idx="49">
                  <c:v>0.68</c:v>
                </c:pt>
              </c:numCache>
            </c:numRef>
          </c:val>
        </c:ser>
        <c:marker val="1"/>
        <c:axId val="221112576"/>
        <c:axId val="223506816"/>
      </c:lineChart>
      <c:catAx>
        <c:axId val="221112576"/>
        <c:scaling>
          <c:orientation val="minMax"/>
        </c:scaling>
        <c:axPos val="b"/>
        <c:numFmt formatCode="General" sourceLinked="1"/>
        <c:majorTickMark val="none"/>
        <c:tickLblPos val="nextTo"/>
        <c:txPr>
          <a:bodyPr/>
          <a:lstStyle/>
          <a:p>
            <a:pPr rtl="0">
              <a:defRPr sz="700">
                <a:cs typeface="Nazanin" pitchFamily="2" charset="-78"/>
              </a:defRPr>
            </a:pPr>
            <a:endParaRPr lang="en-US"/>
          </a:p>
        </c:txPr>
        <c:crossAx val="223506816"/>
        <c:crosses val="autoZero"/>
        <c:auto val="1"/>
        <c:lblAlgn val="l"/>
        <c:lblOffset val="100"/>
        <c:tickLblSkip val="5"/>
      </c:catAx>
      <c:valAx>
        <c:axId val="223506816"/>
        <c:scaling>
          <c:orientation val="minMax"/>
          <c:min val="0.65000000000001612"/>
        </c:scaling>
        <c:axPos val="l"/>
        <c:numFmt formatCode="General" sourceLinked="1"/>
        <c:tickLblPos val="nextTo"/>
        <c:txPr>
          <a:bodyPr/>
          <a:lstStyle/>
          <a:p>
            <a:pPr rtl="1">
              <a:defRPr sz="700">
                <a:cs typeface="+mj-cs"/>
              </a:defRPr>
            </a:pPr>
            <a:endParaRPr lang="en-US"/>
          </a:p>
        </c:txPr>
        <c:crossAx val="221112576"/>
        <c:crosses val="autoZero"/>
        <c:crossBetween val="between"/>
      </c:valAx>
    </c:plotArea>
    <c:legend>
      <c:legendPos val="r"/>
      <c:layout>
        <c:manualLayout>
          <c:xMode val="edge"/>
          <c:yMode val="edge"/>
          <c:x val="0.71672381052350087"/>
          <c:y val="0.17024586877748552"/>
          <c:w val="0.28327596310195935"/>
          <c:h val="0.54421871226265151"/>
        </c:manualLayout>
      </c:layout>
      <c:txPr>
        <a:bodyPr/>
        <a:lstStyle/>
        <a:p>
          <a:pPr>
            <a:defRPr sz="600">
              <a:cs typeface="Nazanin" pitchFamily="2" charset="-78"/>
            </a:defRPr>
          </a:pPr>
          <a:endParaRPr lang="en-US"/>
        </a:p>
      </c:txPr>
    </c:legend>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1303725572865322"/>
          <c:y val="7.1320417857089133E-2"/>
          <c:w val="0.60116305693429561"/>
          <c:h val="0.78468984630116545"/>
        </c:manualLayout>
      </c:layout>
      <c:lineChart>
        <c:grouping val="standard"/>
        <c:ser>
          <c:idx val="0"/>
          <c:order val="0"/>
          <c:tx>
            <c:strRef>
              <c:f>Sheet1!$B$1</c:f>
              <c:strCache>
                <c:ptCount val="1"/>
                <c:pt idx="0">
                  <c:v>گوسين، يک در مقابل يک</c:v>
                </c:pt>
              </c:strCache>
            </c:strRef>
          </c:tx>
          <c:spPr>
            <a:ln w="19050">
              <a:solidFill>
                <a:schemeClr val="tx1"/>
              </a:solidFill>
              <a:prstDash val="sysDash"/>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Sheet1!$B$2:$B$301</c:f>
              <c:numCache>
                <c:formatCode>General</c:formatCode>
                <c:ptCount val="300"/>
                <c:pt idx="0">
                  <c:v>0.81555604744448695</c:v>
                </c:pt>
                <c:pt idx="1">
                  <c:v>0.82293901773313061</c:v>
                </c:pt>
                <c:pt idx="2">
                  <c:v>0.8230279719524185</c:v>
                </c:pt>
                <c:pt idx="3">
                  <c:v>0.82562773367893272</c:v>
                </c:pt>
                <c:pt idx="4">
                  <c:v>0.825699264840831</c:v>
                </c:pt>
                <c:pt idx="5">
                  <c:v>0.82821979920112299</c:v>
                </c:pt>
                <c:pt idx="6">
                  <c:v>0.82821979920112299</c:v>
                </c:pt>
                <c:pt idx="7">
                  <c:v>0.82821979920112299</c:v>
                </c:pt>
                <c:pt idx="8">
                  <c:v>0.83313525077252204</c:v>
                </c:pt>
                <c:pt idx="9">
                  <c:v>0.83573094867808129</c:v>
                </c:pt>
                <c:pt idx="10">
                  <c:v>0.83579833747166365</c:v>
                </c:pt>
                <c:pt idx="11">
                  <c:v>0.83579833747166365</c:v>
                </c:pt>
                <c:pt idx="12">
                  <c:v>0.83579833747166365</c:v>
                </c:pt>
                <c:pt idx="13">
                  <c:v>0.83579833747166365</c:v>
                </c:pt>
                <c:pt idx="14">
                  <c:v>0.83588692274492848</c:v>
                </c:pt>
                <c:pt idx="15">
                  <c:v>0.83588692274492848</c:v>
                </c:pt>
                <c:pt idx="16">
                  <c:v>0.83588692274492848</c:v>
                </c:pt>
                <c:pt idx="17">
                  <c:v>0.83588692274492848</c:v>
                </c:pt>
                <c:pt idx="18">
                  <c:v>0.83588692274492848</c:v>
                </c:pt>
                <c:pt idx="19">
                  <c:v>0.83588692274492848</c:v>
                </c:pt>
                <c:pt idx="20">
                  <c:v>0.83588692274492848</c:v>
                </c:pt>
                <c:pt idx="21">
                  <c:v>0.83588692274492848</c:v>
                </c:pt>
                <c:pt idx="22">
                  <c:v>0.83588692274492848</c:v>
                </c:pt>
                <c:pt idx="23">
                  <c:v>0.83588692274492848</c:v>
                </c:pt>
                <c:pt idx="24">
                  <c:v>0.83588692274492848</c:v>
                </c:pt>
                <c:pt idx="25">
                  <c:v>0.83840214945858904</c:v>
                </c:pt>
                <c:pt idx="26">
                  <c:v>0.83840214945858904</c:v>
                </c:pt>
                <c:pt idx="27">
                  <c:v>0.83840214945858904</c:v>
                </c:pt>
                <c:pt idx="28">
                  <c:v>0.83840214945858904</c:v>
                </c:pt>
                <c:pt idx="29">
                  <c:v>0.83840214945858904</c:v>
                </c:pt>
                <c:pt idx="30">
                  <c:v>0.83840214945858904</c:v>
                </c:pt>
                <c:pt idx="31">
                  <c:v>0.83840214945858904</c:v>
                </c:pt>
                <c:pt idx="32">
                  <c:v>0.83840214945858904</c:v>
                </c:pt>
                <c:pt idx="33">
                  <c:v>0.83840214945858904</c:v>
                </c:pt>
                <c:pt idx="34">
                  <c:v>0.83840214945858904</c:v>
                </c:pt>
                <c:pt idx="35">
                  <c:v>0.83840214945858904</c:v>
                </c:pt>
                <c:pt idx="36">
                  <c:v>0.83840214945858904</c:v>
                </c:pt>
                <c:pt idx="37">
                  <c:v>0.83840214945858904</c:v>
                </c:pt>
                <c:pt idx="38">
                  <c:v>0.83840214945858904</c:v>
                </c:pt>
                <c:pt idx="39">
                  <c:v>0.83840214945858904</c:v>
                </c:pt>
                <c:pt idx="40">
                  <c:v>0.83840214945858904</c:v>
                </c:pt>
                <c:pt idx="41">
                  <c:v>0.83840214945858904</c:v>
                </c:pt>
                <c:pt idx="42">
                  <c:v>0.83840214945858904</c:v>
                </c:pt>
                <c:pt idx="43">
                  <c:v>0.83840214945858904</c:v>
                </c:pt>
                <c:pt idx="44">
                  <c:v>0.83840214945858904</c:v>
                </c:pt>
                <c:pt idx="45">
                  <c:v>0.83840214945858904</c:v>
                </c:pt>
                <c:pt idx="46">
                  <c:v>0.83840214945858904</c:v>
                </c:pt>
                <c:pt idx="47">
                  <c:v>0.83840214945858904</c:v>
                </c:pt>
                <c:pt idx="48">
                  <c:v>0.83840214945858904</c:v>
                </c:pt>
                <c:pt idx="49">
                  <c:v>0.83840214945858904</c:v>
                </c:pt>
                <c:pt idx="50">
                  <c:v>0.83840214945858904</c:v>
                </c:pt>
                <c:pt idx="51">
                  <c:v>0.83840214945858904</c:v>
                </c:pt>
                <c:pt idx="52">
                  <c:v>0.83840214945858904</c:v>
                </c:pt>
                <c:pt idx="53">
                  <c:v>0.83840214945858904</c:v>
                </c:pt>
                <c:pt idx="54">
                  <c:v>0.83840214945858904</c:v>
                </c:pt>
                <c:pt idx="55">
                  <c:v>0.83840214945858904</c:v>
                </c:pt>
                <c:pt idx="56">
                  <c:v>0.83840214945858904</c:v>
                </c:pt>
                <c:pt idx="57">
                  <c:v>0.83840214945858904</c:v>
                </c:pt>
                <c:pt idx="58">
                  <c:v>0.83840214945858904</c:v>
                </c:pt>
                <c:pt idx="59">
                  <c:v>0.83840214945858904</c:v>
                </c:pt>
                <c:pt idx="60">
                  <c:v>0.84086186330442902</c:v>
                </c:pt>
                <c:pt idx="61">
                  <c:v>0.84086186330442902</c:v>
                </c:pt>
                <c:pt idx="62">
                  <c:v>0.84086186330442902</c:v>
                </c:pt>
                <c:pt idx="63">
                  <c:v>0.84086186330442902</c:v>
                </c:pt>
                <c:pt idx="64">
                  <c:v>0.84086186330442902</c:v>
                </c:pt>
                <c:pt idx="65">
                  <c:v>0.84086186330442902</c:v>
                </c:pt>
                <c:pt idx="66">
                  <c:v>0.84086186330442902</c:v>
                </c:pt>
                <c:pt idx="67">
                  <c:v>0.84086186330442902</c:v>
                </c:pt>
                <c:pt idx="68">
                  <c:v>0.84086186330442902</c:v>
                </c:pt>
                <c:pt idx="69">
                  <c:v>0.84336250222680498</c:v>
                </c:pt>
                <c:pt idx="70">
                  <c:v>0.84336250222680498</c:v>
                </c:pt>
                <c:pt idx="71">
                  <c:v>0.84336250222680498</c:v>
                </c:pt>
                <c:pt idx="72">
                  <c:v>0.84336250222680498</c:v>
                </c:pt>
                <c:pt idx="73">
                  <c:v>0.84336250222680498</c:v>
                </c:pt>
                <c:pt idx="74">
                  <c:v>0.84576235473361749</c:v>
                </c:pt>
                <c:pt idx="75">
                  <c:v>0.84576235473361749</c:v>
                </c:pt>
                <c:pt idx="76">
                  <c:v>0.84576235473361749</c:v>
                </c:pt>
                <c:pt idx="77">
                  <c:v>0.84576235473361749</c:v>
                </c:pt>
                <c:pt idx="78">
                  <c:v>0.84576235473361749</c:v>
                </c:pt>
                <c:pt idx="79">
                  <c:v>0.84576235473361749</c:v>
                </c:pt>
                <c:pt idx="80">
                  <c:v>0.84576235473361749</c:v>
                </c:pt>
                <c:pt idx="81">
                  <c:v>0.84576235473361749</c:v>
                </c:pt>
                <c:pt idx="82">
                  <c:v>0.84576235473361749</c:v>
                </c:pt>
                <c:pt idx="83">
                  <c:v>0.84576235473361749</c:v>
                </c:pt>
                <c:pt idx="84">
                  <c:v>0.84576235473361749</c:v>
                </c:pt>
                <c:pt idx="85">
                  <c:v>0.84576235473361749</c:v>
                </c:pt>
                <c:pt idx="86">
                  <c:v>0.84576235473361749</c:v>
                </c:pt>
                <c:pt idx="87">
                  <c:v>0.84576235473361749</c:v>
                </c:pt>
                <c:pt idx="88">
                  <c:v>0.84576235473361749</c:v>
                </c:pt>
                <c:pt idx="89">
                  <c:v>0.84825640776226008</c:v>
                </c:pt>
                <c:pt idx="90">
                  <c:v>0.84825640776226008</c:v>
                </c:pt>
                <c:pt idx="91">
                  <c:v>0.84828100432788889</c:v>
                </c:pt>
                <c:pt idx="92">
                  <c:v>0.84828100432788889</c:v>
                </c:pt>
                <c:pt idx="93">
                  <c:v>0.84828100432788889</c:v>
                </c:pt>
                <c:pt idx="94">
                  <c:v>0.84843005273641003</c:v>
                </c:pt>
                <c:pt idx="95">
                  <c:v>0.850973915577799</c:v>
                </c:pt>
                <c:pt idx="96">
                  <c:v>0.85097552419246003</c:v>
                </c:pt>
                <c:pt idx="97">
                  <c:v>0.85344124745559113</c:v>
                </c:pt>
                <c:pt idx="98">
                  <c:v>0.85344124745559113</c:v>
                </c:pt>
                <c:pt idx="99">
                  <c:v>0.85350136276546851</c:v>
                </c:pt>
                <c:pt idx="100">
                  <c:v>0.85350136276546851</c:v>
                </c:pt>
                <c:pt idx="101">
                  <c:v>0.85350136276546851</c:v>
                </c:pt>
                <c:pt idx="102">
                  <c:v>0.85350136276546851</c:v>
                </c:pt>
                <c:pt idx="103">
                  <c:v>0.85350136276546851</c:v>
                </c:pt>
                <c:pt idx="104">
                  <c:v>0.85350136276546851</c:v>
                </c:pt>
                <c:pt idx="105">
                  <c:v>0.85350136276546851</c:v>
                </c:pt>
                <c:pt idx="106">
                  <c:v>0.85350136276546851</c:v>
                </c:pt>
                <c:pt idx="107">
                  <c:v>0.85350136276546851</c:v>
                </c:pt>
                <c:pt idx="108">
                  <c:v>0.85360407734003174</c:v>
                </c:pt>
                <c:pt idx="109">
                  <c:v>0.85360407734003174</c:v>
                </c:pt>
                <c:pt idx="110">
                  <c:v>0.85360407734003174</c:v>
                </c:pt>
                <c:pt idx="111">
                  <c:v>0.85360407734003174</c:v>
                </c:pt>
                <c:pt idx="112">
                  <c:v>0.85360407734003174</c:v>
                </c:pt>
                <c:pt idx="113">
                  <c:v>0.85360407734003174</c:v>
                </c:pt>
                <c:pt idx="114">
                  <c:v>0.85360407734003174</c:v>
                </c:pt>
                <c:pt idx="115">
                  <c:v>0.85360407734003174</c:v>
                </c:pt>
                <c:pt idx="116">
                  <c:v>0.85360407734003174</c:v>
                </c:pt>
                <c:pt idx="117">
                  <c:v>0.85360407734003174</c:v>
                </c:pt>
                <c:pt idx="118">
                  <c:v>0.85360407734003174</c:v>
                </c:pt>
                <c:pt idx="119">
                  <c:v>0.85360407734003174</c:v>
                </c:pt>
                <c:pt idx="120">
                  <c:v>0.85360407734003174</c:v>
                </c:pt>
                <c:pt idx="121">
                  <c:v>0.85360407734003174</c:v>
                </c:pt>
                <c:pt idx="122">
                  <c:v>0.85360407734003174</c:v>
                </c:pt>
                <c:pt idx="123">
                  <c:v>0.85360407734003174</c:v>
                </c:pt>
                <c:pt idx="124">
                  <c:v>0.85360407734003174</c:v>
                </c:pt>
                <c:pt idx="125">
                  <c:v>0.85360407734003174</c:v>
                </c:pt>
                <c:pt idx="126">
                  <c:v>0.85360407734003174</c:v>
                </c:pt>
                <c:pt idx="127">
                  <c:v>0.85360407734003174</c:v>
                </c:pt>
                <c:pt idx="128">
                  <c:v>0.85360407734003174</c:v>
                </c:pt>
                <c:pt idx="129">
                  <c:v>0.85360407734003174</c:v>
                </c:pt>
                <c:pt idx="130">
                  <c:v>0.85360407734003174</c:v>
                </c:pt>
                <c:pt idx="131">
                  <c:v>0.85360407734003174</c:v>
                </c:pt>
                <c:pt idx="132">
                  <c:v>0.85360407734003174</c:v>
                </c:pt>
                <c:pt idx="133">
                  <c:v>0.85360407734003174</c:v>
                </c:pt>
                <c:pt idx="134">
                  <c:v>0.85360407734003174</c:v>
                </c:pt>
                <c:pt idx="135">
                  <c:v>0.85360407734003174</c:v>
                </c:pt>
                <c:pt idx="136">
                  <c:v>0.85360407734003174</c:v>
                </c:pt>
                <c:pt idx="137">
                  <c:v>0.85360407734003174</c:v>
                </c:pt>
                <c:pt idx="138">
                  <c:v>0.85360407734003174</c:v>
                </c:pt>
                <c:pt idx="139">
                  <c:v>0.85360407734003174</c:v>
                </c:pt>
                <c:pt idx="140">
                  <c:v>0.85360407734003174</c:v>
                </c:pt>
                <c:pt idx="141">
                  <c:v>0.85360407734003174</c:v>
                </c:pt>
                <c:pt idx="142">
                  <c:v>0.85360407734003174</c:v>
                </c:pt>
                <c:pt idx="143">
                  <c:v>0.85360407734003174</c:v>
                </c:pt>
                <c:pt idx="144">
                  <c:v>0.85360407734003174</c:v>
                </c:pt>
                <c:pt idx="145">
                  <c:v>0.85360407734003174</c:v>
                </c:pt>
                <c:pt idx="146">
                  <c:v>0.85360407734003174</c:v>
                </c:pt>
                <c:pt idx="147">
                  <c:v>0.85360407734003174</c:v>
                </c:pt>
                <c:pt idx="148">
                  <c:v>0.85360407734003174</c:v>
                </c:pt>
                <c:pt idx="149">
                  <c:v>0.85360407734003174</c:v>
                </c:pt>
                <c:pt idx="150">
                  <c:v>0.85360407734003174</c:v>
                </c:pt>
                <c:pt idx="151">
                  <c:v>0.85360407734003174</c:v>
                </c:pt>
                <c:pt idx="152">
                  <c:v>0.85360407734003174</c:v>
                </c:pt>
                <c:pt idx="153">
                  <c:v>0.85360407734003174</c:v>
                </c:pt>
                <c:pt idx="154">
                  <c:v>0.85360407734003174</c:v>
                </c:pt>
                <c:pt idx="155">
                  <c:v>0.85360407734003174</c:v>
                </c:pt>
                <c:pt idx="156">
                  <c:v>0.85360407734003174</c:v>
                </c:pt>
                <c:pt idx="157">
                  <c:v>0.85360407734003174</c:v>
                </c:pt>
                <c:pt idx="158">
                  <c:v>0.85360407734003174</c:v>
                </c:pt>
                <c:pt idx="159">
                  <c:v>0.85360407734003174</c:v>
                </c:pt>
                <c:pt idx="160">
                  <c:v>0.85360407734003174</c:v>
                </c:pt>
                <c:pt idx="161">
                  <c:v>0.85360407734003174</c:v>
                </c:pt>
                <c:pt idx="162">
                  <c:v>0.85360407734003174</c:v>
                </c:pt>
                <c:pt idx="163">
                  <c:v>0.85360407734003174</c:v>
                </c:pt>
                <c:pt idx="164">
                  <c:v>0.85360407734003174</c:v>
                </c:pt>
                <c:pt idx="165">
                  <c:v>0.85360407734003174</c:v>
                </c:pt>
                <c:pt idx="166">
                  <c:v>0.85360407734003174</c:v>
                </c:pt>
                <c:pt idx="167">
                  <c:v>0.85360407734003174</c:v>
                </c:pt>
                <c:pt idx="168">
                  <c:v>0.85360407734003174</c:v>
                </c:pt>
                <c:pt idx="169">
                  <c:v>0.85360407734003174</c:v>
                </c:pt>
                <c:pt idx="170">
                  <c:v>0.85360407734003174</c:v>
                </c:pt>
                <c:pt idx="171">
                  <c:v>0.85360407734003174</c:v>
                </c:pt>
                <c:pt idx="172">
                  <c:v>0.85360407734003174</c:v>
                </c:pt>
                <c:pt idx="173">
                  <c:v>0.85360407734003174</c:v>
                </c:pt>
                <c:pt idx="174">
                  <c:v>0.85360407734003174</c:v>
                </c:pt>
                <c:pt idx="175">
                  <c:v>0.85360407734003174</c:v>
                </c:pt>
                <c:pt idx="176">
                  <c:v>0.85360407734003174</c:v>
                </c:pt>
                <c:pt idx="177">
                  <c:v>0.85360407734003174</c:v>
                </c:pt>
                <c:pt idx="178">
                  <c:v>0.85360407734003174</c:v>
                </c:pt>
                <c:pt idx="179">
                  <c:v>0.85360407734003174</c:v>
                </c:pt>
                <c:pt idx="180">
                  <c:v>0.85360407734003174</c:v>
                </c:pt>
                <c:pt idx="181">
                  <c:v>0.85360407734003174</c:v>
                </c:pt>
                <c:pt idx="182">
                  <c:v>0.85360407734003174</c:v>
                </c:pt>
                <c:pt idx="183">
                  <c:v>0.85360407734003174</c:v>
                </c:pt>
                <c:pt idx="184">
                  <c:v>0.85360407734003174</c:v>
                </c:pt>
                <c:pt idx="185">
                  <c:v>0.85360407734003174</c:v>
                </c:pt>
                <c:pt idx="186">
                  <c:v>0.85360407734003174</c:v>
                </c:pt>
                <c:pt idx="187">
                  <c:v>0.85360407734003174</c:v>
                </c:pt>
                <c:pt idx="188">
                  <c:v>0.85360407734003174</c:v>
                </c:pt>
                <c:pt idx="189">
                  <c:v>0.85360407734003174</c:v>
                </c:pt>
                <c:pt idx="190">
                  <c:v>0.85360407734003174</c:v>
                </c:pt>
                <c:pt idx="191">
                  <c:v>0.85360407734003174</c:v>
                </c:pt>
                <c:pt idx="192">
                  <c:v>0.85360407734003174</c:v>
                </c:pt>
                <c:pt idx="193">
                  <c:v>0.85360407734003174</c:v>
                </c:pt>
                <c:pt idx="194">
                  <c:v>0.85360407734003174</c:v>
                </c:pt>
                <c:pt idx="195">
                  <c:v>0.85360407734003174</c:v>
                </c:pt>
                <c:pt idx="196">
                  <c:v>0.85360407734003174</c:v>
                </c:pt>
                <c:pt idx="197">
                  <c:v>0.85360407734003174</c:v>
                </c:pt>
                <c:pt idx="198">
                  <c:v>0.85360407734003174</c:v>
                </c:pt>
                <c:pt idx="199">
                  <c:v>0.85360407734003174</c:v>
                </c:pt>
                <c:pt idx="200">
                  <c:v>0.85360407734003174</c:v>
                </c:pt>
                <c:pt idx="201">
                  <c:v>0.85360407734003174</c:v>
                </c:pt>
                <c:pt idx="202">
                  <c:v>0.85360407734003174</c:v>
                </c:pt>
                <c:pt idx="203">
                  <c:v>0.85360407734003174</c:v>
                </c:pt>
                <c:pt idx="204">
                  <c:v>0.85360407734003174</c:v>
                </c:pt>
                <c:pt idx="205">
                  <c:v>0.85360407734003174</c:v>
                </c:pt>
                <c:pt idx="206">
                  <c:v>0.85360407734003174</c:v>
                </c:pt>
                <c:pt idx="207">
                  <c:v>0.85360407734003174</c:v>
                </c:pt>
                <c:pt idx="208">
                  <c:v>0.85360407734003174</c:v>
                </c:pt>
                <c:pt idx="209">
                  <c:v>0.85360407734003174</c:v>
                </c:pt>
                <c:pt idx="210">
                  <c:v>0.85360407734003174</c:v>
                </c:pt>
                <c:pt idx="211">
                  <c:v>0.85360407734003174</c:v>
                </c:pt>
                <c:pt idx="212">
                  <c:v>0.85360407734003174</c:v>
                </c:pt>
                <c:pt idx="213">
                  <c:v>0.85360407734003174</c:v>
                </c:pt>
                <c:pt idx="214">
                  <c:v>0.85360407734003174</c:v>
                </c:pt>
                <c:pt idx="215">
                  <c:v>0.85360407734003174</c:v>
                </c:pt>
                <c:pt idx="216">
                  <c:v>0.85360407734003174</c:v>
                </c:pt>
                <c:pt idx="217">
                  <c:v>0.85360407734003174</c:v>
                </c:pt>
                <c:pt idx="218">
                  <c:v>0.85360407734003174</c:v>
                </c:pt>
                <c:pt idx="219">
                  <c:v>0.85360407734003174</c:v>
                </c:pt>
                <c:pt idx="220">
                  <c:v>0.85360407734003174</c:v>
                </c:pt>
                <c:pt idx="221">
                  <c:v>0.85360407734003174</c:v>
                </c:pt>
                <c:pt idx="222">
                  <c:v>0.85360407734003174</c:v>
                </c:pt>
                <c:pt idx="223">
                  <c:v>0.85360407734003174</c:v>
                </c:pt>
                <c:pt idx="224">
                  <c:v>0.85360407734003174</c:v>
                </c:pt>
                <c:pt idx="225">
                  <c:v>0.85360407734003174</c:v>
                </c:pt>
                <c:pt idx="226">
                  <c:v>0.85360407734003174</c:v>
                </c:pt>
                <c:pt idx="227">
                  <c:v>0.85360407734003174</c:v>
                </c:pt>
                <c:pt idx="228">
                  <c:v>0.85360407734003174</c:v>
                </c:pt>
                <c:pt idx="229">
                  <c:v>0.85360407734003174</c:v>
                </c:pt>
                <c:pt idx="230">
                  <c:v>0.85360407734003174</c:v>
                </c:pt>
                <c:pt idx="231">
                  <c:v>0.85360407734003174</c:v>
                </c:pt>
                <c:pt idx="232">
                  <c:v>0.85360407734003174</c:v>
                </c:pt>
                <c:pt idx="233">
                  <c:v>0.85360407734003174</c:v>
                </c:pt>
                <c:pt idx="234">
                  <c:v>0.85360407734003174</c:v>
                </c:pt>
                <c:pt idx="235">
                  <c:v>0.85360407734003174</c:v>
                </c:pt>
                <c:pt idx="236">
                  <c:v>0.85360407734003174</c:v>
                </c:pt>
                <c:pt idx="237">
                  <c:v>0.85360407734003174</c:v>
                </c:pt>
                <c:pt idx="238">
                  <c:v>0.85360407734003174</c:v>
                </c:pt>
                <c:pt idx="239">
                  <c:v>0.85360407734003174</c:v>
                </c:pt>
                <c:pt idx="240">
                  <c:v>0.85360407734003174</c:v>
                </c:pt>
                <c:pt idx="241">
                  <c:v>0.85360407734003174</c:v>
                </c:pt>
                <c:pt idx="242">
                  <c:v>0.85360407734003174</c:v>
                </c:pt>
                <c:pt idx="243">
                  <c:v>0.85360407734003174</c:v>
                </c:pt>
                <c:pt idx="244">
                  <c:v>0.85360407734003174</c:v>
                </c:pt>
                <c:pt idx="245">
                  <c:v>0.85360407734003174</c:v>
                </c:pt>
                <c:pt idx="246">
                  <c:v>0.85360407734003174</c:v>
                </c:pt>
                <c:pt idx="247">
                  <c:v>0.85360407734003174</c:v>
                </c:pt>
                <c:pt idx="248">
                  <c:v>0.85360407734003174</c:v>
                </c:pt>
                <c:pt idx="249">
                  <c:v>0.85360407734003174</c:v>
                </c:pt>
                <c:pt idx="250">
                  <c:v>0.85360407734003174</c:v>
                </c:pt>
                <c:pt idx="251">
                  <c:v>0.85360407734003174</c:v>
                </c:pt>
                <c:pt idx="252">
                  <c:v>0.85360407734003174</c:v>
                </c:pt>
                <c:pt idx="253">
                  <c:v>0.85360407734003174</c:v>
                </c:pt>
                <c:pt idx="254">
                  <c:v>0.85360407734003174</c:v>
                </c:pt>
                <c:pt idx="255">
                  <c:v>0.85360407734003174</c:v>
                </c:pt>
                <c:pt idx="256">
                  <c:v>0.85360407734003174</c:v>
                </c:pt>
                <c:pt idx="257">
                  <c:v>0.85360407734003174</c:v>
                </c:pt>
                <c:pt idx="258">
                  <c:v>0.85360407734003174</c:v>
                </c:pt>
                <c:pt idx="259">
                  <c:v>0.85360407734003174</c:v>
                </c:pt>
                <c:pt idx="260">
                  <c:v>0.85360407734003174</c:v>
                </c:pt>
                <c:pt idx="261">
                  <c:v>0.85360407734003174</c:v>
                </c:pt>
                <c:pt idx="262">
                  <c:v>0.85360407734003174</c:v>
                </c:pt>
                <c:pt idx="263">
                  <c:v>0.85360407734003174</c:v>
                </c:pt>
                <c:pt idx="264">
                  <c:v>0.85360407734003174</c:v>
                </c:pt>
                <c:pt idx="265">
                  <c:v>0.85360407734003174</c:v>
                </c:pt>
                <c:pt idx="266">
                  <c:v>0.85360407734003174</c:v>
                </c:pt>
                <c:pt idx="267">
                  <c:v>0.85360407734003174</c:v>
                </c:pt>
                <c:pt idx="268">
                  <c:v>0.85360407734003174</c:v>
                </c:pt>
                <c:pt idx="269">
                  <c:v>0.85360407734003174</c:v>
                </c:pt>
                <c:pt idx="270">
                  <c:v>0.85360407734003174</c:v>
                </c:pt>
                <c:pt idx="271">
                  <c:v>0.85360407734003174</c:v>
                </c:pt>
                <c:pt idx="272">
                  <c:v>0.85360407734003174</c:v>
                </c:pt>
                <c:pt idx="273">
                  <c:v>0.85360407734003174</c:v>
                </c:pt>
                <c:pt idx="274">
                  <c:v>0.85360407734003174</c:v>
                </c:pt>
                <c:pt idx="275">
                  <c:v>0.85360407734003174</c:v>
                </c:pt>
                <c:pt idx="276">
                  <c:v>0.85360407734003174</c:v>
                </c:pt>
                <c:pt idx="277">
                  <c:v>0.85360407734003174</c:v>
                </c:pt>
                <c:pt idx="278">
                  <c:v>0.85360407734003174</c:v>
                </c:pt>
                <c:pt idx="279">
                  <c:v>0.85360407734003174</c:v>
                </c:pt>
                <c:pt idx="280">
                  <c:v>0.85360407734003174</c:v>
                </c:pt>
                <c:pt idx="281">
                  <c:v>0.85360407734003174</c:v>
                </c:pt>
                <c:pt idx="282">
                  <c:v>0.85360407734003174</c:v>
                </c:pt>
                <c:pt idx="283">
                  <c:v>0.85360407734003174</c:v>
                </c:pt>
                <c:pt idx="284">
                  <c:v>0.85360407734003174</c:v>
                </c:pt>
                <c:pt idx="285">
                  <c:v>0.85360407734003174</c:v>
                </c:pt>
                <c:pt idx="286">
                  <c:v>0.85360407734003174</c:v>
                </c:pt>
                <c:pt idx="287">
                  <c:v>0.85360407734003174</c:v>
                </c:pt>
                <c:pt idx="288">
                  <c:v>0.85360407734003174</c:v>
                </c:pt>
                <c:pt idx="289">
                  <c:v>0.85360407734003174</c:v>
                </c:pt>
                <c:pt idx="290">
                  <c:v>0.85360407734003174</c:v>
                </c:pt>
                <c:pt idx="291">
                  <c:v>0.85360407734003174</c:v>
                </c:pt>
                <c:pt idx="292">
                  <c:v>0.85360407734003174</c:v>
                </c:pt>
                <c:pt idx="293">
                  <c:v>0.85360407734003174</c:v>
                </c:pt>
                <c:pt idx="294">
                  <c:v>0.85360407734003174</c:v>
                </c:pt>
                <c:pt idx="295">
                  <c:v>0.85360407734003174</c:v>
                </c:pt>
                <c:pt idx="296">
                  <c:v>0.85360407734003174</c:v>
                </c:pt>
                <c:pt idx="297">
                  <c:v>0.85360407734003174</c:v>
                </c:pt>
                <c:pt idx="298">
                  <c:v>0.85360407734003174</c:v>
                </c:pt>
                <c:pt idx="299">
                  <c:v>0.85360407734003174</c:v>
                </c:pt>
              </c:numCache>
            </c:numRef>
          </c:val>
        </c:ser>
        <c:ser>
          <c:idx val="1"/>
          <c:order val="1"/>
          <c:tx>
            <c:strRef>
              <c:f>Sheet1!$C$1</c:f>
              <c:strCache>
                <c:ptCount val="1"/>
                <c:pt idx="0">
                  <c:v>گوسين، يک در مقابل مابقي</c:v>
                </c:pt>
              </c:strCache>
            </c:strRef>
          </c:tx>
          <c:spPr>
            <a:ln w="19050">
              <a:solidFill>
                <a:schemeClr val="tx1"/>
              </a:solidFill>
              <a:prstDash val="sysDot"/>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Sheet1!$C$2:$C$301</c:f>
              <c:numCache>
                <c:formatCode>General</c:formatCode>
                <c:ptCount val="300"/>
                <c:pt idx="0">
                  <c:v>0.79110401239050576</c:v>
                </c:pt>
                <c:pt idx="1">
                  <c:v>0.79865446977397003</c:v>
                </c:pt>
                <c:pt idx="2">
                  <c:v>0.80347356066886999</c:v>
                </c:pt>
                <c:pt idx="3">
                  <c:v>0.80347356066886999</c:v>
                </c:pt>
                <c:pt idx="4">
                  <c:v>0.80364058869093702</c:v>
                </c:pt>
                <c:pt idx="5">
                  <c:v>0.8085910172100258</c:v>
                </c:pt>
                <c:pt idx="6">
                  <c:v>0.8085910172100258</c:v>
                </c:pt>
                <c:pt idx="7">
                  <c:v>0.81102616560783858</c:v>
                </c:pt>
                <c:pt idx="8">
                  <c:v>0.81102616560783858</c:v>
                </c:pt>
                <c:pt idx="9">
                  <c:v>0.81351569651608191</c:v>
                </c:pt>
                <c:pt idx="10">
                  <c:v>0.81351569651608191</c:v>
                </c:pt>
                <c:pt idx="11">
                  <c:v>0.81351569651608191</c:v>
                </c:pt>
                <c:pt idx="12">
                  <c:v>0.81351569651608191</c:v>
                </c:pt>
                <c:pt idx="13">
                  <c:v>0.81351569651608191</c:v>
                </c:pt>
                <c:pt idx="14">
                  <c:v>0.81351569651608191</c:v>
                </c:pt>
                <c:pt idx="15">
                  <c:v>0.81351569651608191</c:v>
                </c:pt>
                <c:pt idx="16">
                  <c:v>0.81351569651608191</c:v>
                </c:pt>
                <c:pt idx="17">
                  <c:v>0.81351569651608191</c:v>
                </c:pt>
                <c:pt idx="18">
                  <c:v>0.81351569651608191</c:v>
                </c:pt>
                <c:pt idx="19">
                  <c:v>0.81351569651608191</c:v>
                </c:pt>
                <c:pt idx="20">
                  <c:v>0.81351569651608191</c:v>
                </c:pt>
                <c:pt idx="21">
                  <c:v>0.81351569651608191</c:v>
                </c:pt>
                <c:pt idx="22">
                  <c:v>0.81351569651608191</c:v>
                </c:pt>
                <c:pt idx="23">
                  <c:v>0.81351569651608191</c:v>
                </c:pt>
                <c:pt idx="24">
                  <c:v>0.81351569651608191</c:v>
                </c:pt>
                <c:pt idx="25">
                  <c:v>0.81351569651608191</c:v>
                </c:pt>
                <c:pt idx="26">
                  <c:v>0.81351569651608191</c:v>
                </c:pt>
                <c:pt idx="27">
                  <c:v>0.81351569651608191</c:v>
                </c:pt>
                <c:pt idx="28">
                  <c:v>0.81351569651608191</c:v>
                </c:pt>
                <c:pt idx="29">
                  <c:v>0.81351569651608191</c:v>
                </c:pt>
                <c:pt idx="30">
                  <c:v>0.81351569651608191</c:v>
                </c:pt>
                <c:pt idx="31">
                  <c:v>0.81351569651608191</c:v>
                </c:pt>
                <c:pt idx="32">
                  <c:v>0.81351569651608191</c:v>
                </c:pt>
                <c:pt idx="33">
                  <c:v>0.81351569651608191</c:v>
                </c:pt>
                <c:pt idx="34">
                  <c:v>0.81351569651608191</c:v>
                </c:pt>
                <c:pt idx="35">
                  <c:v>0.81351569651608191</c:v>
                </c:pt>
                <c:pt idx="36">
                  <c:v>0.81351569651608191</c:v>
                </c:pt>
                <c:pt idx="37">
                  <c:v>0.81351569651608191</c:v>
                </c:pt>
                <c:pt idx="38">
                  <c:v>0.81351569651608191</c:v>
                </c:pt>
                <c:pt idx="39">
                  <c:v>0.81351569651608191</c:v>
                </c:pt>
                <c:pt idx="40">
                  <c:v>0.81351569651608191</c:v>
                </c:pt>
                <c:pt idx="41">
                  <c:v>0.81351569651608191</c:v>
                </c:pt>
                <c:pt idx="42">
                  <c:v>0.81351569651608191</c:v>
                </c:pt>
                <c:pt idx="43">
                  <c:v>0.81351569651608191</c:v>
                </c:pt>
                <c:pt idx="44">
                  <c:v>0.81351569651608191</c:v>
                </c:pt>
                <c:pt idx="45">
                  <c:v>0.81351569651608191</c:v>
                </c:pt>
                <c:pt idx="46">
                  <c:v>0.81351569651608191</c:v>
                </c:pt>
                <c:pt idx="47">
                  <c:v>0.81351569651608191</c:v>
                </c:pt>
                <c:pt idx="48">
                  <c:v>0.81351569651608191</c:v>
                </c:pt>
                <c:pt idx="49">
                  <c:v>0.81351569651608191</c:v>
                </c:pt>
                <c:pt idx="50">
                  <c:v>0.81610012111425057</c:v>
                </c:pt>
                <c:pt idx="51">
                  <c:v>0.81610012111425057</c:v>
                </c:pt>
                <c:pt idx="52">
                  <c:v>0.81617532324281294</c:v>
                </c:pt>
                <c:pt idx="53">
                  <c:v>0.81617532324281294</c:v>
                </c:pt>
                <c:pt idx="54">
                  <c:v>0.81617532324281294</c:v>
                </c:pt>
                <c:pt idx="55">
                  <c:v>0.81617532324281294</c:v>
                </c:pt>
                <c:pt idx="56">
                  <c:v>0.81617532324281294</c:v>
                </c:pt>
                <c:pt idx="57">
                  <c:v>0.81617532324281294</c:v>
                </c:pt>
                <c:pt idx="58">
                  <c:v>0.81617532324281294</c:v>
                </c:pt>
                <c:pt idx="59">
                  <c:v>0.81617532324281294</c:v>
                </c:pt>
                <c:pt idx="60">
                  <c:v>0.81617532324281294</c:v>
                </c:pt>
                <c:pt idx="61">
                  <c:v>0.81617532324281294</c:v>
                </c:pt>
                <c:pt idx="62">
                  <c:v>0.81617532324281294</c:v>
                </c:pt>
                <c:pt idx="63">
                  <c:v>0.81617532324281294</c:v>
                </c:pt>
                <c:pt idx="64">
                  <c:v>0.81617532324281294</c:v>
                </c:pt>
                <c:pt idx="65">
                  <c:v>0.81617532324281294</c:v>
                </c:pt>
                <c:pt idx="66">
                  <c:v>0.81617532324281294</c:v>
                </c:pt>
                <c:pt idx="67">
                  <c:v>0.81614564554060165</c:v>
                </c:pt>
                <c:pt idx="68">
                  <c:v>0.81614564554060165</c:v>
                </c:pt>
                <c:pt idx="69">
                  <c:v>0.81614564554060165</c:v>
                </c:pt>
                <c:pt idx="70">
                  <c:v>0.81614564554060165</c:v>
                </c:pt>
                <c:pt idx="71">
                  <c:v>0.81614564554060165</c:v>
                </c:pt>
                <c:pt idx="72">
                  <c:v>0.81614564554060165</c:v>
                </c:pt>
                <c:pt idx="73">
                  <c:v>0.81614564554060165</c:v>
                </c:pt>
                <c:pt idx="74">
                  <c:v>0.81614564554060165</c:v>
                </c:pt>
                <c:pt idx="75">
                  <c:v>0.81614564554060165</c:v>
                </c:pt>
                <c:pt idx="76">
                  <c:v>0.81614564554060165</c:v>
                </c:pt>
                <c:pt idx="77">
                  <c:v>0.81614564554060165</c:v>
                </c:pt>
                <c:pt idx="78">
                  <c:v>0.81614564554060165</c:v>
                </c:pt>
                <c:pt idx="79">
                  <c:v>0.81614564554060165</c:v>
                </c:pt>
                <c:pt idx="80">
                  <c:v>0.81853920180082196</c:v>
                </c:pt>
                <c:pt idx="81">
                  <c:v>0.81853920180082196</c:v>
                </c:pt>
                <c:pt idx="82">
                  <c:v>0.81853920180082196</c:v>
                </c:pt>
                <c:pt idx="83">
                  <c:v>0.81853920180082196</c:v>
                </c:pt>
                <c:pt idx="84">
                  <c:v>0.81853920180082196</c:v>
                </c:pt>
                <c:pt idx="85">
                  <c:v>0.81853920180082196</c:v>
                </c:pt>
                <c:pt idx="86">
                  <c:v>0.81853920180082196</c:v>
                </c:pt>
                <c:pt idx="87">
                  <c:v>0.81853920180082196</c:v>
                </c:pt>
                <c:pt idx="88">
                  <c:v>0.81853920180082196</c:v>
                </c:pt>
                <c:pt idx="89">
                  <c:v>0.81853920180082196</c:v>
                </c:pt>
                <c:pt idx="90">
                  <c:v>0.81853920180082196</c:v>
                </c:pt>
                <c:pt idx="91">
                  <c:v>0.81853920180082196</c:v>
                </c:pt>
                <c:pt idx="92">
                  <c:v>0.81853920180082196</c:v>
                </c:pt>
                <c:pt idx="93">
                  <c:v>0.81853920180082196</c:v>
                </c:pt>
                <c:pt idx="94">
                  <c:v>0.81853920180082196</c:v>
                </c:pt>
                <c:pt idx="95">
                  <c:v>0.81853920180082196</c:v>
                </c:pt>
                <c:pt idx="96">
                  <c:v>0.81853920180082196</c:v>
                </c:pt>
                <c:pt idx="97">
                  <c:v>0.81853920180082196</c:v>
                </c:pt>
                <c:pt idx="98">
                  <c:v>0.81853920180082196</c:v>
                </c:pt>
                <c:pt idx="99">
                  <c:v>0.82090710647586695</c:v>
                </c:pt>
                <c:pt idx="100">
                  <c:v>0.82098043758183203</c:v>
                </c:pt>
                <c:pt idx="101">
                  <c:v>0.82098043758183203</c:v>
                </c:pt>
                <c:pt idx="102">
                  <c:v>0.82098043758183203</c:v>
                </c:pt>
                <c:pt idx="103">
                  <c:v>0.82098043758183203</c:v>
                </c:pt>
                <c:pt idx="104">
                  <c:v>0.82098043758183203</c:v>
                </c:pt>
                <c:pt idx="105">
                  <c:v>0.82098043758183203</c:v>
                </c:pt>
                <c:pt idx="106">
                  <c:v>0.82098043758183203</c:v>
                </c:pt>
                <c:pt idx="107">
                  <c:v>0.82098043758183203</c:v>
                </c:pt>
                <c:pt idx="108">
                  <c:v>0.82098043758183203</c:v>
                </c:pt>
                <c:pt idx="109">
                  <c:v>0.82098043758183203</c:v>
                </c:pt>
                <c:pt idx="110">
                  <c:v>0.82098043758183203</c:v>
                </c:pt>
                <c:pt idx="111">
                  <c:v>0.82098043758183203</c:v>
                </c:pt>
                <c:pt idx="112">
                  <c:v>0.82098043758183203</c:v>
                </c:pt>
                <c:pt idx="113">
                  <c:v>0.82098043758183203</c:v>
                </c:pt>
                <c:pt idx="114">
                  <c:v>0.82098043758183203</c:v>
                </c:pt>
                <c:pt idx="115">
                  <c:v>0.82098043758183203</c:v>
                </c:pt>
                <c:pt idx="116">
                  <c:v>0.82350754510631297</c:v>
                </c:pt>
                <c:pt idx="117">
                  <c:v>0.82350754510631297</c:v>
                </c:pt>
                <c:pt idx="118">
                  <c:v>0.82350754510631297</c:v>
                </c:pt>
                <c:pt idx="119">
                  <c:v>0.82350754510631297</c:v>
                </c:pt>
                <c:pt idx="120">
                  <c:v>0.82350754510631297</c:v>
                </c:pt>
                <c:pt idx="121">
                  <c:v>0.82350754510631297</c:v>
                </c:pt>
                <c:pt idx="122">
                  <c:v>0.82350754510631297</c:v>
                </c:pt>
                <c:pt idx="123">
                  <c:v>0.82350754510631297</c:v>
                </c:pt>
                <c:pt idx="124">
                  <c:v>0.82350754510631297</c:v>
                </c:pt>
                <c:pt idx="125">
                  <c:v>0.82350754510631297</c:v>
                </c:pt>
                <c:pt idx="126">
                  <c:v>0.82350754510631297</c:v>
                </c:pt>
                <c:pt idx="127">
                  <c:v>0.82350754510631297</c:v>
                </c:pt>
                <c:pt idx="128">
                  <c:v>0.82350754510631297</c:v>
                </c:pt>
                <c:pt idx="129">
                  <c:v>0.82350754510631297</c:v>
                </c:pt>
                <c:pt idx="130">
                  <c:v>0.82350754510631297</c:v>
                </c:pt>
                <c:pt idx="131">
                  <c:v>0.82350754510631297</c:v>
                </c:pt>
                <c:pt idx="132">
                  <c:v>0.82350754510631297</c:v>
                </c:pt>
                <c:pt idx="133">
                  <c:v>0.82350754510631297</c:v>
                </c:pt>
                <c:pt idx="134">
                  <c:v>0.82350754510631297</c:v>
                </c:pt>
                <c:pt idx="135">
                  <c:v>0.82350754510631297</c:v>
                </c:pt>
                <c:pt idx="136">
                  <c:v>0.82350754510631297</c:v>
                </c:pt>
                <c:pt idx="137">
                  <c:v>0.82350754510631297</c:v>
                </c:pt>
                <c:pt idx="138">
                  <c:v>0.82350754510631297</c:v>
                </c:pt>
                <c:pt idx="139">
                  <c:v>0.82350754510631297</c:v>
                </c:pt>
                <c:pt idx="140">
                  <c:v>0.82350754510631297</c:v>
                </c:pt>
                <c:pt idx="141">
                  <c:v>0.82350754510631297</c:v>
                </c:pt>
                <c:pt idx="142">
                  <c:v>0.82350754510631297</c:v>
                </c:pt>
                <c:pt idx="143">
                  <c:v>0.82350754510631297</c:v>
                </c:pt>
                <c:pt idx="144">
                  <c:v>0.82350754510631297</c:v>
                </c:pt>
                <c:pt idx="145">
                  <c:v>0.82350754510631297</c:v>
                </c:pt>
                <c:pt idx="146">
                  <c:v>0.82350754510631297</c:v>
                </c:pt>
                <c:pt idx="147">
                  <c:v>0.82350754510631297</c:v>
                </c:pt>
                <c:pt idx="148">
                  <c:v>0.82350754510631297</c:v>
                </c:pt>
                <c:pt idx="149">
                  <c:v>0.82350754510631297</c:v>
                </c:pt>
                <c:pt idx="150">
                  <c:v>0.82350754510631297</c:v>
                </c:pt>
                <c:pt idx="151">
                  <c:v>0.82350754510631297</c:v>
                </c:pt>
                <c:pt idx="152">
                  <c:v>0.82350754510631297</c:v>
                </c:pt>
                <c:pt idx="153">
                  <c:v>0.82350754510631297</c:v>
                </c:pt>
                <c:pt idx="154">
                  <c:v>0.82350754510631297</c:v>
                </c:pt>
                <c:pt idx="155">
                  <c:v>0.82350754510631297</c:v>
                </c:pt>
                <c:pt idx="156">
                  <c:v>0.82350754510631297</c:v>
                </c:pt>
                <c:pt idx="157">
                  <c:v>0.82350754510631297</c:v>
                </c:pt>
                <c:pt idx="158">
                  <c:v>0.82350754510631297</c:v>
                </c:pt>
                <c:pt idx="159">
                  <c:v>0.82350754510631297</c:v>
                </c:pt>
                <c:pt idx="160">
                  <c:v>0.82350754510631297</c:v>
                </c:pt>
                <c:pt idx="161">
                  <c:v>0.82350754510631297</c:v>
                </c:pt>
                <c:pt idx="162">
                  <c:v>0.82350754510631297</c:v>
                </c:pt>
                <c:pt idx="163">
                  <c:v>0.82350754510631297</c:v>
                </c:pt>
                <c:pt idx="164">
                  <c:v>0.82350754510631297</c:v>
                </c:pt>
                <c:pt idx="165">
                  <c:v>0.82350754510631297</c:v>
                </c:pt>
                <c:pt idx="166">
                  <c:v>0.82350754510631297</c:v>
                </c:pt>
                <c:pt idx="167">
                  <c:v>0.82350754510631297</c:v>
                </c:pt>
                <c:pt idx="168">
                  <c:v>0.82350754510631297</c:v>
                </c:pt>
                <c:pt idx="169">
                  <c:v>0.82350754510631297</c:v>
                </c:pt>
                <c:pt idx="170">
                  <c:v>0.82350754510631297</c:v>
                </c:pt>
                <c:pt idx="171">
                  <c:v>0.82350754510631297</c:v>
                </c:pt>
                <c:pt idx="172">
                  <c:v>0.82350754510631297</c:v>
                </c:pt>
                <c:pt idx="173">
                  <c:v>0.82350754510631297</c:v>
                </c:pt>
                <c:pt idx="174">
                  <c:v>0.82350754510631297</c:v>
                </c:pt>
                <c:pt idx="175">
                  <c:v>0.82350754510631297</c:v>
                </c:pt>
                <c:pt idx="176">
                  <c:v>0.82350754510631297</c:v>
                </c:pt>
                <c:pt idx="177">
                  <c:v>0.82350754510631297</c:v>
                </c:pt>
                <c:pt idx="178">
                  <c:v>0.82350754510631297</c:v>
                </c:pt>
                <c:pt idx="179">
                  <c:v>0.82350754510631297</c:v>
                </c:pt>
                <c:pt idx="180">
                  <c:v>0.82350754510631297</c:v>
                </c:pt>
                <c:pt idx="181">
                  <c:v>0.82350754510631297</c:v>
                </c:pt>
                <c:pt idx="182">
                  <c:v>0.82350754510631297</c:v>
                </c:pt>
                <c:pt idx="183">
                  <c:v>0.82350754510631297</c:v>
                </c:pt>
                <c:pt idx="184">
                  <c:v>0.82350754510631297</c:v>
                </c:pt>
                <c:pt idx="185">
                  <c:v>0.82350754510631297</c:v>
                </c:pt>
                <c:pt idx="186">
                  <c:v>0.82350754510631297</c:v>
                </c:pt>
                <c:pt idx="187">
                  <c:v>0.82350754510631297</c:v>
                </c:pt>
                <c:pt idx="188">
                  <c:v>0.82350754510631297</c:v>
                </c:pt>
                <c:pt idx="189">
                  <c:v>0.82350754510631297</c:v>
                </c:pt>
                <c:pt idx="190">
                  <c:v>0.82350754510631297</c:v>
                </c:pt>
                <c:pt idx="191">
                  <c:v>0.82350754510631297</c:v>
                </c:pt>
                <c:pt idx="192">
                  <c:v>0.82350754510631297</c:v>
                </c:pt>
                <c:pt idx="193">
                  <c:v>0.82350754510631297</c:v>
                </c:pt>
                <c:pt idx="194">
                  <c:v>0.82350754510631297</c:v>
                </c:pt>
                <c:pt idx="195">
                  <c:v>0.82350754510631297</c:v>
                </c:pt>
                <c:pt idx="196">
                  <c:v>0.82350754510631297</c:v>
                </c:pt>
                <c:pt idx="197">
                  <c:v>0.82350754510631297</c:v>
                </c:pt>
                <c:pt idx="198">
                  <c:v>0.82350754510631297</c:v>
                </c:pt>
                <c:pt idx="199">
                  <c:v>0.82350754510631297</c:v>
                </c:pt>
                <c:pt idx="200">
                  <c:v>0.82350754510631297</c:v>
                </c:pt>
                <c:pt idx="201">
                  <c:v>0.82350754510631297</c:v>
                </c:pt>
                <c:pt idx="202">
                  <c:v>0.82350754510631297</c:v>
                </c:pt>
                <c:pt idx="203">
                  <c:v>0.82350754510631297</c:v>
                </c:pt>
                <c:pt idx="204">
                  <c:v>0.82350754510631297</c:v>
                </c:pt>
                <c:pt idx="205">
                  <c:v>0.82350754510631297</c:v>
                </c:pt>
                <c:pt idx="206">
                  <c:v>0.82350754510631297</c:v>
                </c:pt>
                <c:pt idx="207">
                  <c:v>0.82350754510631297</c:v>
                </c:pt>
                <c:pt idx="208">
                  <c:v>0.82350754510631297</c:v>
                </c:pt>
                <c:pt idx="209">
                  <c:v>0.82350754510631297</c:v>
                </c:pt>
                <c:pt idx="210">
                  <c:v>0.82350754510631297</c:v>
                </c:pt>
                <c:pt idx="211">
                  <c:v>0.82350754510631297</c:v>
                </c:pt>
                <c:pt idx="212">
                  <c:v>0.82350754510631297</c:v>
                </c:pt>
                <c:pt idx="213">
                  <c:v>0.82350754510631297</c:v>
                </c:pt>
                <c:pt idx="214">
                  <c:v>0.82350754510631297</c:v>
                </c:pt>
                <c:pt idx="215">
                  <c:v>0.82350754510631297</c:v>
                </c:pt>
                <c:pt idx="216">
                  <c:v>0.82350754510631297</c:v>
                </c:pt>
                <c:pt idx="217">
                  <c:v>0.82350754510631297</c:v>
                </c:pt>
                <c:pt idx="218">
                  <c:v>0.82350754510631297</c:v>
                </c:pt>
                <c:pt idx="219">
                  <c:v>0.82350754510631297</c:v>
                </c:pt>
                <c:pt idx="220">
                  <c:v>0.82350754510631297</c:v>
                </c:pt>
                <c:pt idx="221">
                  <c:v>0.82350754510631297</c:v>
                </c:pt>
                <c:pt idx="222">
                  <c:v>0.82350754510631297</c:v>
                </c:pt>
                <c:pt idx="223">
                  <c:v>0.82350754510631297</c:v>
                </c:pt>
                <c:pt idx="224">
                  <c:v>0.82350754510631297</c:v>
                </c:pt>
                <c:pt idx="225">
                  <c:v>0.82350754510631297</c:v>
                </c:pt>
                <c:pt idx="226">
                  <c:v>0.82350754510631297</c:v>
                </c:pt>
                <c:pt idx="227">
                  <c:v>0.82350754510631297</c:v>
                </c:pt>
                <c:pt idx="228">
                  <c:v>0.82350754510631297</c:v>
                </c:pt>
                <c:pt idx="229">
                  <c:v>0.82350754510631297</c:v>
                </c:pt>
                <c:pt idx="230">
                  <c:v>0.82350754510631297</c:v>
                </c:pt>
                <c:pt idx="231">
                  <c:v>0.82350754510631297</c:v>
                </c:pt>
                <c:pt idx="232">
                  <c:v>0.82350754510631297</c:v>
                </c:pt>
                <c:pt idx="233">
                  <c:v>0.82350754510631297</c:v>
                </c:pt>
                <c:pt idx="234">
                  <c:v>0.82350754510631297</c:v>
                </c:pt>
                <c:pt idx="235">
                  <c:v>0.82350754510631297</c:v>
                </c:pt>
                <c:pt idx="236">
                  <c:v>0.82350754510631297</c:v>
                </c:pt>
                <c:pt idx="237">
                  <c:v>0.82350754510631297</c:v>
                </c:pt>
                <c:pt idx="238">
                  <c:v>0.82350754510631297</c:v>
                </c:pt>
                <c:pt idx="239">
                  <c:v>0.82350754510631297</c:v>
                </c:pt>
                <c:pt idx="240">
                  <c:v>0.82350754510631297</c:v>
                </c:pt>
                <c:pt idx="241">
                  <c:v>0.82350754510631297</c:v>
                </c:pt>
                <c:pt idx="242">
                  <c:v>0.82350754510631297</c:v>
                </c:pt>
                <c:pt idx="243">
                  <c:v>0.82350754510631297</c:v>
                </c:pt>
                <c:pt idx="244">
                  <c:v>0.82350754510631297</c:v>
                </c:pt>
                <c:pt idx="245">
                  <c:v>0.82350754510631297</c:v>
                </c:pt>
                <c:pt idx="246">
                  <c:v>0.82350754510631297</c:v>
                </c:pt>
                <c:pt idx="247">
                  <c:v>0.82350754510631297</c:v>
                </c:pt>
                <c:pt idx="248">
                  <c:v>0.82350754510631297</c:v>
                </c:pt>
                <c:pt idx="249">
                  <c:v>0.82350754510631297</c:v>
                </c:pt>
                <c:pt idx="250">
                  <c:v>0.82350754510631297</c:v>
                </c:pt>
                <c:pt idx="251">
                  <c:v>0.82350754510631297</c:v>
                </c:pt>
                <c:pt idx="252">
                  <c:v>0.82350754510631297</c:v>
                </c:pt>
                <c:pt idx="253">
                  <c:v>0.82350754510631297</c:v>
                </c:pt>
                <c:pt idx="254">
                  <c:v>0.82350754510631297</c:v>
                </c:pt>
                <c:pt idx="255">
                  <c:v>0.82350754510631297</c:v>
                </c:pt>
                <c:pt idx="256">
                  <c:v>0.82350754510631297</c:v>
                </c:pt>
                <c:pt idx="257">
                  <c:v>0.82350754510631297</c:v>
                </c:pt>
                <c:pt idx="258">
                  <c:v>0.82350754510631297</c:v>
                </c:pt>
                <c:pt idx="259">
                  <c:v>0.82350754510631297</c:v>
                </c:pt>
                <c:pt idx="260">
                  <c:v>0.82350754510631297</c:v>
                </c:pt>
                <c:pt idx="261">
                  <c:v>0.82350754510631297</c:v>
                </c:pt>
                <c:pt idx="262">
                  <c:v>0.82350754510631297</c:v>
                </c:pt>
                <c:pt idx="263">
                  <c:v>0.82350754510631297</c:v>
                </c:pt>
                <c:pt idx="264">
                  <c:v>0.82350754510631297</c:v>
                </c:pt>
                <c:pt idx="265">
                  <c:v>0.82350754510631297</c:v>
                </c:pt>
                <c:pt idx="266">
                  <c:v>0.82350754510631297</c:v>
                </c:pt>
                <c:pt idx="267">
                  <c:v>0.82350754510631297</c:v>
                </c:pt>
                <c:pt idx="268">
                  <c:v>0.82350754510631297</c:v>
                </c:pt>
                <c:pt idx="269">
                  <c:v>0.82350754510631297</c:v>
                </c:pt>
                <c:pt idx="270">
                  <c:v>0.82350754510631297</c:v>
                </c:pt>
                <c:pt idx="271">
                  <c:v>0.82350754510631297</c:v>
                </c:pt>
                <c:pt idx="272">
                  <c:v>0.82350754510631297</c:v>
                </c:pt>
                <c:pt idx="273">
                  <c:v>0.82350754510631297</c:v>
                </c:pt>
                <c:pt idx="274">
                  <c:v>0.82350754510631297</c:v>
                </c:pt>
                <c:pt idx="275">
                  <c:v>0.82350754510631297</c:v>
                </c:pt>
                <c:pt idx="276">
                  <c:v>0.82350754510631297</c:v>
                </c:pt>
                <c:pt idx="277">
                  <c:v>0.82350754510631297</c:v>
                </c:pt>
                <c:pt idx="278">
                  <c:v>0.82350754510631297</c:v>
                </c:pt>
                <c:pt idx="279">
                  <c:v>0.82350754510631297</c:v>
                </c:pt>
                <c:pt idx="280">
                  <c:v>0.82350754510631297</c:v>
                </c:pt>
                <c:pt idx="281">
                  <c:v>0.82350754510631297</c:v>
                </c:pt>
                <c:pt idx="282">
                  <c:v>0.82350754510631297</c:v>
                </c:pt>
                <c:pt idx="283">
                  <c:v>0.82350754510631297</c:v>
                </c:pt>
                <c:pt idx="284">
                  <c:v>0.82350754510631297</c:v>
                </c:pt>
                <c:pt idx="285">
                  <c:v>0.82350754510631297</c:v>
                </c:pt>
                <c:pt idx="286">
                  <c:v>0.82350754510631297</c:v>
                </c:pt>
                <c:pt idx="287">
                  <c:v>0.82350754510631297</c:v>
                </c:pt>
                <c:pt idx="288">
                  <c:v>0.82350754510631297</c:v>
                </c:pt>
                <c:pt idx="289">
                  <c:v>0.82350754510631297</c:v>
                </c:pt>
                <c:pt idx="290">
                  <c:v>0.82350754510631297</c:v>
                </c:pt>
                <c:pt idx="291">
                  <c:v>0.82350754510631297</c:v>
                </c:pt>
                <c:pt idx="292">
                  <c:v>0.82350754510631297</c:v>
                </c:pt>
                <c:pt idx="293">
                  <c:v>0.82350754510631297</c:v>
                </c:pt>
                <c:pt idx="294">
                  <c:v>0.82350754510631297</c:v>
                </c:pt>
                <c:pt idx="295">
                  <c:v>0.82350754510631297</c:v>
                </c:pt>
                <c:pt idx="296">
                  <c:v>0.82350754510631297</c:v>
                </c:pt>
                <c:pt idx="297">
                  <c:v>0.82350754510631297</c:v>
                </c:pt>
                <c:pt idx="298">
                  <c:v>0.82350754510631297</c:v>
                </c:pt>
                <c:pt idx="299">
                  <c:v>0.82350754510631297</c:v>
                </c:pt>
              </c:numCache>
            </c:numRef>
          </c:val>
        </c:ser>
        <c:ser>
          <c:idx val="2"/>
          <c:order val="2"/>
          <c:tx>
            <c:strRef>
              <c:f>Sheet1!$D$1</c:f>
              <c:strCache>
                <c:ptCount val="1"/>
                <c:pt idx="0">
                  <c:v>پلي نوميال، يک در مقابل يک</c:v>
                </c:pt>
              </c:strCache>
            </c:strRef>
          </c:tx>
          <c:spPr>
            <a:ln w="19050">
              <a:solidFill>
                <a:schemeClr val="tx1"/>
              </a:solidFill>
              <a:prstDash val="dashDot"/>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Sheet1!$D$2:$D$301</c:f>
              <c:numCache>
                <c:formatCode>General</c:formatCode>
                <c:ptCount val="300"/>
                <c:pt idx="0">
                  <c:v>0.75265204424478904</c:v>
                </c:pt>
                <c:pt idx="1">
                  <c:v>0.75527630876716256</c:v>
                </c:pt>
                <c:pt idx="2">
                  <c:v>0.75527630876716256</c:v>
                </c:pt>
                <c:pt idx="3">
                  <c:v>0.75544505917782101</c:v>
                </c:pt>
                <c:pt idx="4">
                  <c:v>0.75577397956713765</c:v>
                </c:pt>
                <c:pt idx="5">
                  <c:v>0.76063958652992802</c:v>
                </c:pt>
                <c:pt idx="6">
                  <c:v>0.76312856381346195</c:v>
                </c:pt>
                <c:pt idx="7">
                  <c:v>0.76312856381346195</c:v>
                </c:pt>
                <c:pt idx="8">
                  <c:v>0.76312856381346195</c:v>
                </c:pt>
                <c:pt idx="9">
                  <c:v>0.76312856381346195</c:v>
                </c:pt>
                <c:pt idx="10">
                  <c:v>0.76312856381346195</c:v>
                </c:pt>
                <c:pt idx="11">
                  <c:v>0.76312856381346195</c:v>
                </c:pt>
                <c:pt idx="12">
                  <c:v>0.76312856381346195</c:v>
                </c:pt>
                <c:pt idx="13">
                  <c:v>0.76312856381346195</c:v>
                </c:pt>
                <c:pt idx="14">
                  <c:v>0.76577963137361804</c:v>
                </c:pt>
                <c:pt idx="15">
                  <c:v>0.76577963137361804</c:v>
                </c:pt>
                <c:pt idx="16">
                  <c:v>0.76577963137361804</c:v>
                </c:pt>
                <c:pt idx="17">
                  <c:v>0.76577963137361804</c:v>
                </c:pt>
                <c:pt idx="18">
                  <c:v>0.76785589121750608</c:v>
                </c:pt>
                <c:pt idx="19">
                  <c:v>0.77518702030506204</c:v>
                </c:pt>
                <c:pt idx="20">
                  <c:v>0.77534465275831344</c:v>
                </c:pt>
                <c:pt idx="21">
                  <c:v>0.7778772564734725</c:v>
                </c:pt>
                <c:pt idx="22">
                  <c:v>0.77815126050420946</c:v>
                </c:pt>
                <c:pt idx="23">
                  <c:v>0.78322597324256205</c:v>
                </c:pt>
                <c:pt idx="24">
                  <c:v>0.78322597324256205</c:v>
                </c:pt>
                <c:pt idx="25">
                  <c:v>0.78322597324256205</c:v>
                </c:pt>
                <c:pt idx="26">
                  <c:v>0.78322597324256205</c:v>
                </c:pt>
                <c:pt idx="27">
                  <c:v>0.78322597324256205</c:v>
                </c:pt>
                <c:pt idx="28">
                  <c:v>0.78322597324256205</c:v>
                </c:pt>
                <c:pt idx="29">
                  <c:v>0.78852919342865502</c:v>
                </c:pt>
                <c:pt idx="30">
                  <c:v>0.79098598824820798</c:v>
                </c:pt>
                <c:pt idx="31">
                  <c:v>0.79116353587594679</c:v>
                </c:pt>
                <c:pt idx="32">
                  <c:v>0.79120282524444097</c:v>
                </c:pt>
                <c:pt idx="33">
                  <c:v>0.79356976487737396</c:v>
                </c:pt>
                <c:pt idx="34">
                  <c:v>0.79356976487737396</c:v>
                </c:pt>
                <c:pt idx="35">
                  <c:v>0.79360307207435365</c:v>
                </c:pt>
                <c:pt idx="36">
                  <c:v>0.79360307207435365</c:v>
                </c:pt>
                <c:pt idx="37">
                  <c:v>0.79360307207435365</c:v>
                </c:pt>
                <c:pt idx="38">
                  <c:v>0.79360307207435365</c:v>
                </c:pt>
                <c:pt idx="39">
                  <c:v>0.79360307207435365</c:v>
                </c:pt>
                <c:pt idx="40">
                  <c:v>0.79360307207435365</c:v>
                </c:pt>
                <c:pt idx="41">
                  <c:v>0.79360307207435365</c:v>
                </c:pt>
                <c:pt idx="42">
                  <c:v>0.79360307207435365</c:v>
                </c:pt>
                <c:pt idx="43">
                  <c:v>0.79360307207435365</c:v>
                </c:pt>
                <c:pt idx="44">
                  <c:v>0.79360307207435365</c:v>
                </c:pt>
                <c:pt idx="45">
                  <c:v>0.79360307207435365</c:v>
                </c:pt>
                <c:pt idx="46">
                  <c:v>0.79360307207435365</c:v>
                </c:pt>
                <c:pt idx="47">
                  <c:v>0.79360307207435365</c:v>
                </c:pt>
                <c:pt idx="48">
                  <c:v>0.79360307207435365</c:v>
                </c:pt>
                <c:pt idx="49">
                  <c:v>0.79360307207435365</c:v>
                </c:pt>
                <c:pt idx="50">
                  <c:v>0.79360307207435365</c:v>
                </c:pt>
                <c:pt idx="51">
                  <c:v>0.79360307207435365</c:v>
                </c:pt>
                <c:pt idx="52">
                  <c:v>0.79360307207435365</c:v>
                </c:pt>
                <c:pt idx="53">
                  <c:v>0.79360307207435365</c:v>
                </c:pt>
                <c:pt idx="54">
                  <c:v>0.79360307207435365</c:v>
                </c:pt>
                <c:pt idx="55">
                  <c:v>0.79360307207435365</c:v>
                </c:pt>
                <c:pt idx="56">
                  <c:v>0.79360307207435365</c:v>
                </c:pt>
                <c:pt idx="57">
                  <c:v>0.79360307207435365</c:v>
                </c:pt>
                <c:pt idx="58">
                  <c:v>0.79360307207435365</c:v>
                </c:pt>
                <c:pt idx="59">
                  <c:v>0.79360307207435365</c:v>
                </c:pt>
                <c:pt idx="60">
                  <c:v>0.79360307207435365</c:v>
                </c:pt>
                <c:pt idx="61">
                  <c:v>0.79366077909508803</c:v>
                </c:pt>
                <c:pt idx="62">
                  <c:v>0.79366077909508803</c:v>
                </c:pt>
                <c:pt idx="63">
                  <c:v>0.79366077909508803</c:v>
                </c:pt>
                <c:pt idx="64">
                  <c:v>0.79366077909508803</c:v>
                </c:pt>
                <c:pt idx="65">
                  <c:v>0.795896171303351</c:v>
                </c:pt>
                <c:pt idx="66">
                  <c:v>0.795896171303351</c:v>
                </c:pt>
                <c:pt idx="67">
                  <c:v>0.79597965609107124</c:v>
                </c:pt>
                <c:pt idx="68">
                  <c:v>0.7984723949165945</c:v>
                </c:pt>
                <c:pt idx="69">
                  <c:v>0.7984723949165945</c:v>
                </c:pt>
                <c:pt idx="70">
                  <c:v>0.7984723949165945</c:v>
                </c:pt>
                <c:pt idx="71">
                  <c:v>0.7984723949165945</c:v>
                </c:pt>
                <c:pt idx="72">
                  <c:v>0.7984723949165945</c:v>
                </c:pt>
                <c:pt idx="73">
                  <c:v>0.7984723949165945</c:v>
                </c:pt>
                <c:pt idx="74">
                  <c:v>0.7984723949165945</c:v>
                </c:pt>
                <c:pt idx="75">
                  <c:v>0.7984723949165945</c:v>
                </c:pt>
                <c:pt idx="76">
                  <c:v>0.7984723949165945</c:v>
                </c:pt>
                <c:pt idx="77">
                  <c:v>0.7984723949165945</c:v>
                </c:pt>
                <c:pt idx="78">
                  <c:v>0.7984723949165945</c:v>
                </c:pt>
                <c:pt idx="79">
                  <c:v>0.7984723949165945</c:v>
                </c:pt>
                <c:pt idx="80">
                  <c:v>0.7984723949165945</c:v>
                </c:pt>
                <c:pt idx="81">
                  <c:v>0.7984723949165945</c:v>
                </c:pt>
                <c:pt idx="82">
                  <c:v>0.7984723949165945</c:v>
                </c:pt>
                <c:pt idx="83">
                  <c:v>0.7984723949165945</c:v>
                </c:pt>
                <c:pt idx="84">
                  <c:v>0.7984723949165945</c:v>
                </c:pt>
                <c:pt idx="85">
                  <c:v>0.7984723949165945</c:v>
                </c:pt>
                <c:pt idx="86">
                  <c:v>0.7984723949165945</c:v>
                </c:pt>
                <c:pt idx="87">
                  <c:v>0.7984723949165945</c:v>
                </c:pt>
                <c:pt idx="88">
                  <c:v>0.7984723949165945</c:v>
                </c:pt>
                <c:pt idx="89">
                  <c:v>0.7984723949165945</c:v>
                </c:pt>
                <c:pt idx="90">
                  <c:v>0.7984723949165945</c:v>
                </c:pt>
                <c:pt idx="91">
                  <c:v>0.7984723949165945</c:v>
                </c:pt>
                <c:pt idx="92">
                  <c:v>0.7984723949165945</c:v>
                </c:pt>
                <c:pt idx="93">
                  <c:v>0.7984723949165945</c:v>
                </c:pt>
                <c:pt idx="94">
                  <c:v>0.7984723949165945</c:v>
                </c:pt>
                <c:pt idx="95">
                  <c:v>0.7984723949165945</c:v>
                </c:pt>
                <c:pt idx="96">
                  <c:v>0.7984723949165945</c:v>
                </c:pt>
                <c:pt idx="97">
                  <c:v>0.7984723949165945</c:v>
                </c:pt>
                <c:pt idx="98">
                  <c:v>0.7984723949165945</c:v>
                </c:pt>
                <c:pt idx="99">
                  <c:v>0.7984723949165945</c:v>
                </c:pt>
                <c:pt idx="100">
                  <c:v>0.7984723949165945</c:v>
                </c:pt>
                <c:pt idx="101">
                  <c:v>0.7984723949165945</c:v>
                </c:pt>
                <c:pt idx="102">
                  <c:v>0.7984723949165945</c:v>
                </c:pt>
                <c:pt idx="103">
                  <c:v>0.7984723949165945</c:v>
                </c:pt>
                <c:pt idx="104">
                  <c:v>0.7984723949165945</c:v>
                </c:pt>
                <c:pt idx="105">
                  <c:v>0.7984723949165945</c:v>
                </c:pt>
                <c:pt idx="106">
                  <c:v>0.7984723949165945</c:v>
                </c:pt>
                <c:pt idx="107">
                  <c:v>0.7984723949165945</c:v>
                </c:pt>
                <c:pt idx="108">
                  <c:v>0.7984723949165945</c:v>
                </c:pt>
                <c:pt idx="109">
                  <c:v>0.79844744237125698</c:v>
                </c:pt>
                <c:pt idx="110">
                  <c:v>0.79847998794324659</c:v>
                </c:pt>
                <c:pt idx="111">
                  <c:v>0.79847998794324659</c:v>
                </c:pt>
                <c:pt idx="112">
                  <c:v>0.79847998794324659</c:v>
                </c:pt>
                <c:pt idx="113">
                  <c:v>0.79847998794324659</c:v>
                </c:pt>
                <c:pt idx="114">
                  <c:v>0.79847998794324659</c:v>
                </c:pt>
                <c:pt idx="115">
                  <c:v>0.79847998794324659</c:v>
                </c:pt>
                <c:pt idx="116">
                  <c:v>0.79847998794324659</c:v>
                </c:pt>
                <c:pt idx="117">
                  <c:v>0.79847998794324659</c:v>
                </c:pt>
                <c:pt idx="118">
                  <c:v>0.79847998794324659</c:v>
                </c:pt>
                <c:pt idx="119">
                  <c:v>0.79847998794324659</c:v>
                </c:pt>
                <c:pt idx="120">
                  <c:v>0.79847998794324659</c:v>
                </c:pt>
                <c:pt idx="121">
                  <c:v>0.79847998794324659</c:v>
                </c:pt>
                <c:pt idx="122">
                  <c:v>0.80091754975445095</c:v>
                </c:pt>
                <c:pt idx="123">
                  <c:v>0.80091754975445095</c:v>
                </c:pt>
                <c:pt idx="124">
                  <c:v>0.80091754975445095</c:v>
                </c:pt>
                <c:pt idx="125">
                  <c:v>0.80091754975445095</c:v>
                </c:pt>
                <c:pt idx="126">
                  <c:v>0.80091754975445095</c:v>
                </c:pt>
                <c:pt idx="127">
                  <c:v>0.80091754975445095</c:v>
                </c:pt>
                <c:pt idx="128">
                  <c:v>0.80091754975445095</c:v>
                </c:pt>
                <c:pt idx="129">
                  <c:v>0.80091754975445095</c:v>
                </c:pt>
                <c:pt idx="130">
                  <c:v>0.80098720508997401</c:v>
                </c:pt>
                <c:pt idx="131">
                  <c:v>0.80105681170025578</c:v>
                </c:pt>
                <c:pt idx="132">
                  <c:v>0.80358670562218459</c:v>
                </c:pt>
                <c:pt idx="133">
                  <c:v>0.80358670562218459</c:v>
                </c:pt>
                <c:pt idx="134">
                  <c:v>0.80358670562218459</c:v>
                </c:pt>
                <c:pt idx="135">
                  <c:v>0.80358670562218459</c:v>
                </c:pt>
                <c:pt idx="136">
                  <c:v>0.80358670562218459</c:v>
                </c:pt>
                <c:pt idx="137">
                  <c:v>0.80358670562218459</c:v>
                </c:pt>
                <c:pt idx="138">
                  <c:v>0.80358670562218459</c:v>
                </c:pt>
                <c:pt idx="139">
                  <c:v>0.80358670562218459</c:v>
                </c:pt>
                <c:pt idx="140">
                  <c:v>0.80358670562218459</c:v>
                </c:pt>
                <c:pt idx="141">
                  <c:v>0.80358670562218459</c:v>
                </c:pt>
                <c:pt idx="142">
                  <c:v>0.80358670562218459</c:v>
                </c:pt>
                <c:pt idx="143">
                  <c:v>0.80358670562218459</c:v>
                </c:pt>
                <c:pt idx="144">
                  <c:v>0.80358670562218459</c:v>
                </c:pt>
                <c:pt idx="145">
                  <c:v>0.80358670562218459</c:v>
                </c:pt>
                <c:pt idx="146">
                  <c:v>0.80358670562218459</c:v>
                </c:pt>
                <c:pt idx="147">
                  <c:v>0.80358670562218459</c:v>
                </c:pt>
                <c:pt idx="148">
                  <c:v>0.80358670562218459</c:v>
                </c:pt>
                <c:pt idx="149">
                  <c:v>0.80358670562218459</c:v>
                </c:pt>
                <c:pt idx="150">
                  <c:v>0.80358670562218459</c:v>
                </c:pt>
                <c:pt idx="151">
                  <c:v>0.80358670562218459</c:v>
                </c:pt>
                <c:pt idx="152">
                  <c:v>0.80358670562218459</c:v>
                </c:pt>
                <c:pt idx="153">
                  <c:v>0.80358670562218459</c:v>
                </c:pt>
                <c:pt idx="154">
                  <c:v>0.80358670562218459</c:v>
                </c:pt>
                <c:pt idx="155">
                  <c:v>0.80358670562218459</c:v>
                </c:pt>
                <c:pt idx="156">
                  <c:v>0.80358670562218459</c:v>
                </c:pt>
                <c:pt idx="157">
                  <c:v>0.80358670562218459</c:v>
                </c:pt>
                <c:pt idx="158">
                  <c:v>0.80358670562218459</c:v>
                </c:pt>
                <c:pt idx="159">
                  <c:v>0.80358670562218459</c:v>
                </c:pt>
                <c:pt idx="160">
                  <c:v>0.80358670562218459</c:v>
                </c:pt>
                <c:pt idx="161">
                  <c:v>0.80358670562218459</c:v>
                </c:pt>
                <c:pt idx="162">
                  <c:v>0.80358670562218459</c:v>
                </c:pt>
                <c:pt idx="163">
                  <c:v>0.80588339860267899</c:v>
                </c:pt>
                <c:pt idx="164">
                  <c:v>0.80588339860267899</c:v>
                </c:pt>
                <c:pt idx="165">
                  <c:v>0.80588339860267899</c:v>
                </c:pt>
                <c:pt idx="166">
                  <c:v>0.80588339860267899</c:v>
                </c:pt>
                <c:pt idx="167">
                  <c:v>0.80588339860267899</c:v>
                </c:pt>
                <c:pt idx="168">
                  <c:v>0.80588339860267899</c:v>
                </c:pt>
                <c:pt idx="169">
                  <c:v>0.80588339860267899</c:v>
                </c:pt>
                <c:pt idx="170">
                  <c:v>0.80588339860267899</c:v>
                </c:pt>
                <c:pt idx="171">
                  <c:v>0.80588339860267899</c:v>
                </c:pt>
                <c:pt idx="172">
                  <c:v>0.80588339860267899</c:v>
                </c:pt>
                <c:pt idx="173">
                  <c:v>0.80588339860267899</c:v>
                </c:pt>
                <c:pt idx="174">
                  <c:v>0.80588339860267899</c:v>
                </c:pt>
                <c:pt idx="175">
                  <c:v>0.80588339860267899</c:v>
                </c:pt>
                <c:pt idx="176">
                  <c:v>0.80588339860267899</c:v>
                </c:pt>
                <c:pt idx="177">
                  <c:v>0.80588339860267899</c:v>
                </c:pt>
                <c:pt idx="178">
                  <c:v>0.80588339860267899</c:v>
                </c:pt>
                <c:pt idx="179">
                  <c:v>0.80588339860267899</c:v>
                </c:pt>
                <c:pt idx="180">
                  <c:v>0.80588339860267899</c:v>
                </c:pt>
                <c:pt idx="181">
                  <c:v>0.80588339860267899</c:v>
                </c:pt>
                <c:pt idx="182">
                  <c:v>0.80588339860267899</c:v>
                </c:pt>
                <c:pt idx="183">
                  <c:v>0.80588339860267899</c:v>
                </c:pt>
                <c:pt idx="184">
                  <c:v>0.80588339860267899</c:v>
                </c:pt>
                <c:pt idx="185">
                  <c:v>0.80588339860267899</c:v>
                </c:pt>
                <c:pt idx="186">
                  <c:v>0.80588339860267899</c:v>
                </c:pt>
                <c:pt idx="187">
                  <c:v>0.80588339860267899</c:v>
                </c:pt>
                <c:pt idx="188">
                  <c:v>0.80588339860267899</c:v>
                </c:pt>
                <c:pt idx="189">
                  <c:v>0.80588339860267899</c:v>
                </c:pt>
                <c:pt idx="190">
                  <c:v>0.80588339860267899</c:v>
                </c:pt>
                <c:pt idx="191">
                  <c:v>0.80588339860267899</c:v>
                </c:pt>
                <c:pt idx="192">
                  <c:v>0.80588339860267899</c:v>
                </c:pt>
                <c:pt idx="193">
                  <c:v>0.80588339860267899</c:v>
                </c:pt>
                <c:pt idx="194">
                  <c:v>0.80588339860267899</c:v>
                </c:pt>
                <c:pt idx="195">
                  <c:v>0.80588339860267899</c:v>
                </c:pt>
                <c:pt idx="196">
                  <c:v>0.80588339860267899</c:v>
                </c:pt>
                <c:pt idx="197">
                  <c:v>0.80588339860267899</c:v>
                </c:pt>
                <c:pt idx="198">
                  <c:v>0.80588339860267899</c:v>
                </c:pt>
                <c:pt idx="199">
                  <c:v>0.80588339860267899</c:v>
                </c:pt>
                <c:pt idx="200">
                  <c:v>0.80588339860267899</c:v>
                </c:pt>
                <c:pt idx="201">
                  <c:v>0.80588339860267899</c:v>
                </c:pt>
                <c:pt idx="202">
                  <c:v>0.80588339860267899</c:v>
                </c:pt>
                <c:pt idx="203">
                  <c:v>0.80588339860267899</c:v>
                </c:pt>
                <c:pt idx="204">
                  <c:v>0.80588339860267899</c:v>
                </c:pt>
                <c:pt idx="205">
                  <c:v>0.80588339860267899</c:v>
                </c:pt>
                <c:pt idx="206">
                  <c:v>0.80588339860267899</c:v>
                </c:pt>
                <c:pt idx="207">
                  <c:v>0.80588339860267899</c:v>
                </c:pt>
                <c:pt idx="208">
                  <c:v>0.80588339860267899</c:v>
                </c:pt>
                <c:pt idx="209">
                  <c:v>0.80588339860267899</c:v>
                </c:pt>
                <c:pt idx="210">
                  <c:v>0.80588339860267899</c:v>
                </c:pt>
                <c:pt idx="211">
                  <c:v>0.80588339860267899</c:v>
                </c:pt>
                <c:pt idx="212">
                  <c:v>0.80588339860267899</c:v>
                </c:pt>
                <c:pt idx="213">
                  <c:v>0.80588339860267899</c:v>
                </c:pt>
                <c:pt idx="214">
                  <c:v>0.80588339860267899</c:v>
                </c:pt>
                <c:pt idx="215">
                  <c:v>0.80588339860267899</c:v>
                </c:pt>
                <c:pt idx="216">
                  <c:v>0.80588339860267899</c:v>
                </c:pt>
                <c:pt idx="217">
                  <c:v>0.80588339860267899</c:v>
                </c:pt>
                <c:pt idx="218">
                  <c:v>0.80588339860267899</c:v>
                </c:pt>
                <c:pt idx="219">
                  <c:v>0.80588339860267899</c:v>
                </c:pt>
                <c:pt idx="220">
                  <c:v>0.80588339860267899</c:v>
                </c:pt>
                <c:pt idx="221">
                  <c:v>0.80588339860267899</c:v>
                </c:pt>
                <c:pt idx="222">
                  <c:v>0.80588339860267899</c:v>
                </c:pt>
                <c:pt idx="223">
                  <c:v>0.80588339860267899</c:v>
                </c:pt>
                <c:pt idx="224">
                  <c:v>0.80588339860267899</c:v>
                </c:pt>
                <c:pt idx="225">
                  <c:v>0.80588339860267899</c:v>
                </c:pt>
                <c:pt idx="226">
                  <c:v>0.80588339860267899</c:v>
                </c:pt>
                <c:pt idx="227">
                  <c:v>0.80588339860267899</c:v>
                </c:pt>
                <c:pt idx="228">
                  <c:v>0.80588339860267899</c:v>
                </c:pt>
                <c:pt idx="229">
                  <c:v>0.80588339860267899</c:v>
                </c:pt>
                <c:pt idx="230">
                  <c:v>0.80588339860267899</c:v>
                </c:pt>
                <c:pt idx="231">
                  <c:v>0.80588339860267899</c:v>
                </c:pt>
                <c:pt idx="232">
                  <c:v>0.80588339860267899</c:v>
                </c:pt>
                <c:pt idx="233">
                  <c:v>0.80588339860267899</c:v>
                </c:pt>
                <c:pt idx="234">
                  <c:v>0.80588339860267899</c:v>
                </c:pt>
                <c:pt idx="235">
                  <c:v>0.80588339860267899</c:v>
                </c:pt>
                <c:pt idx="236">
                  <c:v>0.80588339860267899</c:v>
                </c:pt>
                <c:pt idx="237">
                  <c:v>0.80588339860267899</c:v>
                </c:pt>
                <c:pt idx="238">
                  <c:v>0.80588339860267899</c:v>
                </c:pt>
                <c:pt idx="239">
                  <c:v>0.80588339860267899</c:v>
                </c:pt>
                <c:pt idx="240">
                  <c:v>0.80588339860267899</c:v>
                </c:pt>
                <c:pt idx="241">
                  <c:v>0.80588339860267899</c:v>
                </c:pt>
                <c:pt idx="242">
                  <c:v>0.80588339860267899</c:v>
                </c:pt>
                <c:pt idx="243">
                  <c:v>0.80588339860267899</c:v>
                </c:pt>
                <c:pt idx="244">
                  <c:v>0.80588339860267899</c:v>
                </c:pt>
                <c:pt idx="245">
                  <c:v>0.80588339860267899</c:v>
                </c:pt>
                <c:pt idx="246">
                  <c:v>0.80588339860267899</c:v>
                </c:pt>
                <c:pt idx="247">
                  <c:v>0.80588339860267899</c:v>
                </c:pt>
                <c:pt idx="248">
                  <c:v>0.80588339860267899</c:v>
                </c:pt>
                <c:pt idx="249">
                  <c:v>0.80588339860267899</c:v>
                </c:pt>
                <c:pt idx="250">
                  <c:v>0.80588339860267899</c:v>
                </c:pt>
                <c:pt idx="251">
                  <c:v>0.80588339860267899</c:v>
                </c:pt>
                <c:pt idx="252">
                  <c:v>0.80588339860267899</c:v>
                </c:pt>
                <c:pt idx="253">
                  <c:v>0.80588339860267899</c:v>
                </c:pt>
                <c:pt idx="254">
                  <c:v>0.80588339860267899</c:v>
                </c:pt>
                <c:pt idx="255">
                  <c:v>0.80588339860267899</c:v>
                </c:pt>
                <c:pt idx="256">
                  <c:v>0.80588339860267899</c:v>
                </c:pt>
                <c:pt idx="257">
                  <c:v>0.80588339860267899</c:v>
                </c:pt>
                <c:pt idx="258">
                  <c:v>0.80588339860267899</c:v>
                </c:pt>
                <c:pt idx="259">
                  <c:v>0.80588339860267899</c:v>
                </c:pt>
                <c:pt idx="260">
                  <c:v>0.80588339860267899</c:v>
                </c:pt>
                <c:pt idx="261">
                  <c:v>0.80588339860267899</c:v>
                </c:pt>
                <c:pt idx="262">
                  <c:v>0.80588339860267899</c:v>
                </c:pt>
                <c:pt idx="263">
                  <c:v>0.80588339860267899</c:v>
                </c:pt>
                <c:pt idx="264">
                  <c:v>0.80588339860267899</c:v>
                </c:pt>
                <c:pt idx="265">
                  <c:v>0.80588339860267899</c:v>
                </c:pt>
                <c:pt idx="266">
                  <c:v>0.80588339860267899</c:v>
                </c:pt>
                <c:pt idx="267">
                  <c:v>0.80588339860267899</c:v>
                </c:pt>
                <c:pt idx="268">
                  <c:v>0.80588339860267899</c:v>
                </c:pt>
                <c:pt idx="269">
                  <c:v>0.80588339860267899</c:v>
                </c:pt>
                <c:pt idx="270">
                  <c:v>0.80588339860267899</c:v>
                </c:pt>
                <c:pt idx="271">
                  <c:v>0.80588339860267899</c:v>
                </c:pt>
                <c:pt idx="272">
                  <c:v>0.80588339860267899</c:v>
                </c:pt>
                <c:pt idx="273">
                  <c:v>0.80588339860267899</c:v>
                </c:pt>
                <c:pt idx="274">
                  <c:v>0.80588339860267899</c:v>
                </c:pt>
                <c:pt idx="275">
                  <c:v>0.80588339860267899</c:v>
                </c:pt>
                <c:pt idx="276">
                  <c:v>0.80588339860267899</c:v>
                </c:pt>
                <c:pt idx="277">
                  <c:v>0.80588339860267899</c:v>
                </c:pt>
                <c:pt idx="278">
                  <c:v>0.80588339860267899</c:v>
                </c:pt>
                <c:pt idx="279">
                  <c:v>0.80588339860267899</c:v>
                </c:pt>
                <c:pt idx="280">
                  <c:v>0.80588339860267899</c:v>
                </c:pt>
                <c:pt idx="281">
                  <c:v>0.80588339860267899</c:v>
                </c:pt>
                <c:pt idx="282">
                  <c:v>0.80588339860267899</c:v>
                </c:pt>
                <c:pt idx="283">
                  <c:v>0.80588339860267899</c:v>
                </c:pt>
                <c:pt idx="284">
                  <c:v>0.80588339860267899</c:v>
                </c:pt>
                <c:pt idx="285">
                  <c:v>0.80588339860267899</c:v>
                </c:pt>
                <c:pt idx="286">
                  <c:v>0.80588339860267899</c:v>
                </c:pt>
                <c:pt idx="287">
                  <c:v>0.80588339860267899</c:v>
                </c:pt>
                <c:pt idx="288">
                  <c:v>0.80588339860267899</c:v>
                </c:pt>
                <c:pt idx="289">
                  <c:v>0.80588339860267899</c:v>
                </c:pt>
                <c:pt idx="290">
                  <c:v>0.80588339860267899</c:v>
                </c:pt>
                <c:pt idx="291">
                  <c:v>0.80588339860267899</c:v>
                </c:pt>
                <c:pt idx="292">
                  <c:v>0.80588339860267899</c:v>
                </c:pt>
                <c:pt idx="293">
                  <c:v>0.80588339860267899</c:v>
                </c:pt>
                <c:pt idx="294">
                  <c:v>0.80588339860267899</c:v>
                </c:pt>
                <c:pt idx="295">
                  <c:v>0.80588339860267899</c:v>
                </c:pt>
                <c:pt idx="296">
                  <c:v>0.80588339860267899</c:v>
                </c:pt>
                <c:pt idx="297">
                  <c:v>0.80588339860267899</c:v>
                </c:pt>
                <c:pt idx="298">
                  <c:v>0.80588339860267899</c:v>
                </c:pt>
                <c:pt idx="299">
                  <c:v>0.80588339860267899</c:v>
                </c:pt>
              </c:numCache>
            </c:numRef>
          </c:val>
        </c:ser>
        <c:ser>
          <c:idx val="3"/>
          <c:order val="3"/>
          <c:tx>
            <c:strRef>
              <c:f>Sheet1!$E$1</c:f>
              <c:strCache>
                <c:ptCount val="1"/>
                <c:pt idx="0">
                  <c:v>پلي نوميال، يک در مقابل مابقي</c:v>
                </c:pt>
              </c:strCache>
            </c:strRef>
          </c:tx>
          <c:spPr>
            <a:ln w="19050">
              <a:solidFill>
                <a:schemeClr val="tx1"/>
              </a:solidFill>
              <a:prstDash val="solid"/>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Sheet1!$E$2:$E$301</c:f>
              <c:numCache>
                <c:formatCode>General</c:formatCode>
                <c:ptCount val="300"/>
                <c:pt idx="0">
                  <c:v>0.71070737475811763</c:v>
                </c:pt>
                <c:pt idx="1">
                  <c:v>0.71103200554096857</c:v>
                </c:pt>
                <c:pt idx="2">
                  <c:v>0.723554271537589</c:v>
                </c:pt>
                <c:pt idx="3">
                  <c:v>0.72660621261819602</c:v>
                </c:pt>
                <c:pt idx="4">
                  <c:v>0.73658112968849765</c:v>
                </c:pt>
                <c:pt idx="5">
                  <c:v>0.73892613849702304</c:v>
                </c:pt>
                <c:pt idx="6">
                  <c:v>0.74409640879388128</c:v>
                </c:pt>
                <c:pt idx="7">
                  <c:v>0.74894185428972915</c:v>
                </c:pt>
                <c:pt idx="8">
                  <c:v>0.74894185428972915</c:v>
                </c:pt>
                <c:pt idx="9">
                  <c:v>0.74894185428972915</c:v>
                </c:pt>
                <c:pt idx="10">
                  <c:v>0.74894185428972915</c:v>
                </c:pt>
                <c:pt idx="11">
                  <c:v>0.74894185428972915</c:v>
                </c:pt>
                <c:pt idx="12">
                  <c:v>0.74894185428972915</c:v>
                </c:pt>
                <c:pt idx="13">
                  <c:v>0.74894185428972915</c:v>
                </c:pt>
                <c:pt idx="14">
                  <c:v>0.74894185428972915</c:v>
                </c:pt>
                <c:pt idx="15">
                  <c:v>0.74894185428972915</c:v>
                </c:pt>
                <c:pt idx="16">
                  <c:v>0.74922570758003604</c:v>
                </c:pt>
                <c:pt idx="17">
                  <c:v>0.753772809998558</c:v>
                </c:pt>
                <c:pt idx="18">
                  <c:v>0.753772809998558</c:v>
                </c:pt>
                <c:pt idx="19">
                  <c:v>0.75622513035588046</c:v>
                </c:pt>
                <c:pt idx="20">
                  <c:v>0.75622513035588046</c:v>
                </c:pt>
                <c:pt idx="21">
                  <c:v>0.75622513035588046</c:v>
                </c:pt>
                <c:pt idx="22">
                  <c:v>0.75622513035588046</c:v>
                </c:pt>
                <c:pt idx="23">
                  <c:v>0.75622513035588046</c:v>
                </c:pt>
                <c:pt idx="24">
                  <c:v>0.75622513035588046</c:v>
                </c:pt>
                <c:pt idx="25">
                  <c:v>0.76093303866690365</c:v>
                </c:pt>
                <c:pt idx="26">
                  <c:v>0.76313238999805577</c:v>
                </c:pt>
                <c:pt idx="27">
                  <c:v>0.76585775229038355</c:v>
                </c:pt>
                <c:pt idx="28">
                  <c:v>0.76804223682792805</c:v>
                </c:pt>
                <c:pt idx="29">
                  <c:v>0.77304811681663965</c:v>
                </c:pt>
                <c:pt idx="30">
                  <c:v>0.77848894434792859</c:v>
                </c:pt>
                <c:pt idx="31">
                  <c:v>0.77848894434792859</c:v>
                </c:pt>
                <c:pt idx="32">
                  <c:v>0.77848894434792859</c:v>
                </c:pt>
                <c:pt idx="33">
                  <c:v>0.77848894434792859</c:v>
                </c:pt>
                <c:pt idx="34">
                  <c:v>0.77848894434792859</c:v>
                </c:pt>
                <c:pt idx="35">
                  <c:v>0.77848894434792859</c:v>
                </c:pt>
                <c:pt idx="36">
                  <c:v>0.77848894434792859</c:v>
                </c:pt>
                <c:pt idx="37">
                  <c:v>0.77848894434792859</c:v>
                </c:pt>
                <c:pt idx="38">
                  <c:v>0.77848894434792859</c:v>
                </c:pt>
                <c:pt idx="39">
                  <c:v>0.77848894434792859</c:v>
                </c:pt>
                <c:pt idx="40">
                  <c:v>0.77848894434792859</c:v>
                </c:pt>
                <c:pt idx="41">
                  <c:v>0.77848894434792859</c:v>
                </c:pt>
                <c:pt idx="42">
                  <c:v>0.77848894434792859</c:v>
                </c:pt>
                <c:pt idx="43">
                  <c:v>0.77848894434792859</c:v>
                </c:pt>
                <c:pt idx="44">
                  <c:v>0.77848894434792859</c:v>
                </c:pt>
                <c:pt idx="45">
                  <c:v>0.77848894434792859</c:v>
                </c:pt>
                <c:pt idx="46">
                  <c:v>0.77848894434792859</c:v>
                </c:pt>
                <c:pt idx="47">
                  <c:v>0.77848894434792859</c:v>
                </c:pt>
                <c:pt idx="48">
                  <c:v>0.77848894434792859</c:v>
                </c:pt>
                <c:pt idx="49">
                  <c:v>0.77848894434792859</c:v>
                </c:pt>
                <c:pt idx="50">
                  <c:v>0.77848894434792859</c:v>
                </c:pt>
                <c:pt idx="51">
                  <c:v>0.77848894434792859</c:v>
                </c:pt>
                <c:pt idx="52">
                  <c:v>0.77848894434792859</c:v>
                </c:pt>
                <c:pt idx="53">
                  <c:v>0.77848894434792859</c:v>
                </c:pt>
                <c:pt idx="54">
                  <c:v>0.77848894434792859</c:v>
                </c:pt>
                <c:pt idx="55">
                  <c:v>0.77848894434792859</c:v>
                </c:pt>
                <c:pt idx="56">
                  <c:v>0.77848894434792859</c:v>
                </c:pt>
                <c:pt idx="57">
                  <c:v>0.77848894434792859</c:v>
                </c:pt>
                <c:pt idx="58">
                  <c:v>0.77848894434792859</c:v>
                </c:pt>
                <c:pt idx="59">
                  <c:v>0.77848894434792859</c:v>
                </c:pt>
                <c:pt idx="60">
                  <c:v>0.78182402743543666</c:v>
                </c:pt>
                <c:pt idx="61">
                  <c:v>0.78182402743543666</c:v>
                </c:pt>
                <c:pt idx="62">
                  <c:v>0.78410041841004263</c:v>
                </c:pt>
                <c:pt idx="63">
                  <c:v>0.78410041841004263</c:v>
                </c:pt>
                <c:pt idx="64">
                  <c:v>0.78410041841004263</c:v>
                </c:pt>
                <c:pt idx="65">
                  <c:v>0.78410041841004263</c:v>
                </c:pt>
                <c:pt idx="66">
                  <c:v>0.78410041841004263</c:v>
                </c:pt>
                <c:pt idx="67">
                  <c:v>0.78410041841004263</c:v>
                </c:pt>
                <c:pt idx="68">
                  <c:v>0.78410041841004263</c:v>
                </c:pt>
                <c:pt idx="69">
                  <c:v>0.78406219317870851</c:v>
                </c:pt>
                <c:pt idx="70">
                  <c:v>0.78406219317870851</c:v>
                </c:pt>
                <c:pt idx="71">
                  <c:v>0.78406219317870851</c:v>
                </c:pt>
                <c:pt idx="72">
                  <c:v>0.78406219317870851</c:v>
                </c:pt>
                <c:pt idx="73">
                  <c:v>0.78406219317870851</c:v>
                </c:pt>
                <c:pt idx="74">
                  <c:v>0.78406219317870851</c:v>
                </c:pt>
                <c:pt idx="75">
                  <c:v>0.78406219317870851</c:v>
                </c:pt>
                <c:pt idx="76">
                  <c:v>0.78406219317870851</c:v>
                </c:pt>
                <c:pt idx="77">
                  <c:v>0.78406219317870851</c:v>
                </c:pt>
                <c:pt idx="78">
                  <c:v>0.78406219317870851</c:v>
                </c:pt>
                <c:pt idx="79">
                  <c:v>0.78406219317870851</c:v>
                </c:pt>
                <c:pt idx="80">
                  <c:v>0.78406219317870851</c:v>
                </c:pt>
                <c:pt idx="81">
                  <c:v>0.78406219317870851</c:v>
                </c:pt>
                <c:pt idx="82">
                  <c:v>0.78406219317870851</c:v>
                </c:pt>
                <c:pt idx="83">
                  <c:v>0.78406219317870851</c:v>
                </c:pt>
                <c:pt idx="84">
                  <c:v>0.78406219317870851</c:v>
                </c:pt>
                <c:pt idx="85">
                  <c:v>0.78446692406967478</c:v>
                </c:pt>
                <c:pt idx="86">
                  <c:v>0.78446692406967478</c:v>
                </c:pt>
                <c:pt idx="87">
                  <c:v>0.78446692406967478</c:v>
                </c:pt>
                <c:pt idx="88">
                  <c:v>0.78702786626335164</c:v>
                </c:pt>
                <c:pt idx="89">
                  <c:v>0.78702786626335164</c:v>
                </c:pt>
                <c:pt idx="90">
                  <c:v>0.78702786626335164</c:v>
                </c:pt>
                <c:pt idx="91">
                  <c:v>0.78702786626335164</c:v>
                </c:pt>
                <c:pt idx="92">
                  <c:v>0.78702786626335164</c:v>
                </c:pt>
                <c:pt idx="93">
                  <c:v>0.78702786626335164</c:v>
                </c:pt>
                <c:pt idx="94">
                  <c:v>0.78702786626335164</c:v>
                </c:pt>
                <c:pt idx="95">
                  <c:v>0.78702786626335164</c:v>
                </c:pt>
                <c:pt idx="96">
                  <c:v>0.78702786626335164</c:v>
                </c:pt>
                <c:pt idx="97">
                  <c:v>0.78702786626335164</c:v>
                </c:pt>
                <c:pt idx="98">
                  <c:v>0.78702786626335164</c:v>
                </c:pt>
                <c:pt idx="99">
                  <c:v>0.78702786626335164</c:v>
                </c:pt>
                <c:pt idx="100">
                  <c:v>0.78702786626335164</c:v>
                </c:pt>
                <c:pt idx="101">
                  <c:v>0.78702786626335164</c:v>
                </c:pt>
                <c:pt idx="102">
                  <c:v>0.78702786626335164</c:v>
                </c:pt>
                <c:pt idx="103">
                  <c:v>0.78702786626335164</c:v>
                </c:pt>
                <c:pt idx="104">
                  <c:v>0.78702786626335164</c:v>
                </c:pt>
                <c:pt idx="105">
                  <c:v>0.78702786626335164</c:v>
                </c:pt>
                <c:pt idx="106">
                  <c:v>0.79173904651612503</c:v>
                </c:pt>
                <c:pt idx="107">
                  <c:v>0.79173904651612503</c:v>
                </c:pt>
                <c:pt idx="108">
                  <c:v>0.79173904651612503</c:v>
                </c:pt>
                <c:pt idx="109">
                  <c:v>0.79173904651612503</c:v>
                </c:pt>
                <c:pt idx="110">
                  <c:v>0.79173904651612503</c:v>
                </c:pt>
                <c:pt idx="111">
                  <c:v>0.79173904651612503</c:v>
                </c:pt>
                <c:pt idx="112">
                  <c:v>0.79173904651612503</c:v>
                </c:pt>
                <c:pt idx="113">
                  <c:v>0.79173904651612503</c:v>
                </c:pt>
                <c:pt idx="114">
                  <c:v>0.79173904651612503</c:v>
                </c:pt>
                <c:pt idx="115">
                  <c:v>0.79173904651612503</c:v>
                </c:pt>
                <c:pt idx="116">
                  <c:v>0.79173904651612503</c:v>
                </c:pt>
                <c:pt idx="117">
                  <c:v>0.79385142648411089</c:v>
                </c:pt>
                <c:pt idx="118">
                  <c:v>0.79385142648411089</c:v>
                </c:pt>
                <c:pt idx="119">
                  <c:v>0.79385142648411089</c:v>
                </c:pt>
                <c:pt idx="120">
                  <c:v>0.79641792647888165</c:v>
                </c:pt>
                <c:pt idx="121">
                  <c:v>0.79641792647888165</c:v>
                </c:pt>
                <c:pt idx="122">
                  <c:v>0.79641792647888165</c:v>
                </c:pt>
                <c:pt idx="123">
                  <c:v>0.79644306978542356</c:v>
                </c:pt>
                <c:pt idx="124">
                  <c:v>0.79644306978542356</c:v>
                </c:pt>
                <c:pt idx="125">
                  <c:v>0.79644306978542356</c:v>
                </c:pt>
                <c:pt idx="126">
                  <c:v>0.79644306978542356</c:v>
                </c:pt>
                <c:pt idx="127">
                  <c:v>0.79644306978542356</c:v>
                </c:pt>
                <c:pt idx="128">
                  <c:v>0.79644306978542356</c:v>
                </c:pt>
                <c:pt idx="129">
                  <c:v>0.79644306978542356</c:v>
                </c:pt>
                <c:pt idx="130">
                  <c:v>0.79644306978542356</c:v>
                </c:pt>
                <c:pt idx="131">
                  <c:v>0.79644306978542356</c:v>
                </c:pt>
                <c:pt idx="132">
                  <c:v>0.79644306978542356</c:v>
                </c:pt>
                <c:pt idx="133">
                  <c:v>0.79644306978542356</c:v>
                </c:pt>
                <c:pt idx="134">
                  <c:v>0.79644306978542356</c:v>
                </c:pt>
                <c:pt idx="135">
                  <c:v>0.79644306978542356</c:v>
                </c:pt>
                <c:pt idx="136">
                  <c:v>0.79644306978542356</c:v>
                </c:pt>
                <c:pt idx="137">
                  <c:v>0.79644306978542356</c:v>
                </c:pt>
                <c:pt idx="138">
                  <c:v>0.79644306978542356</c:v>
                </c:pt>
                <c:pt idx="139">
                  <c:v>0.79644306978542356</c:v>
                </c:pt>
                <c:pt idx="140">
                  <c:v>0.79644306978542356</c:v>
                </c:pt>
                <c:pt idx="141">
                  <c:v>0.79644306978542356</c:v>
                </c:pt>
                <c:pt idx="142">
                  <c:v>0.79644306978542356</c:v>
                </c:pt>
                <c:pt idx="143">
                  <c:v>0.79644306978542356</c:v>
                </c:pt>
                <c:pt idx="144">
                  <c:v>0.79644306978542356</c:v>
                </c:pt>
                <c:pt idx="145">
                  <c:v>0.79644306978542356</c:v>
                </c:pt>
                <c:pt idx="146">
                  <c:v>0.79644306978542356</c:v>
                </c:pt>
                <c:pt idx="147">
                  <c:v>0.79644306978542356</c:v>
                </c:pt>
                <c:pt idx="148">
                  <c:v>0.79644306978542356</c:v>
                </c:pt>
                <c:pt idx="149">
                  <c:v>0.79644306978542356</c:v>
                </c:pt>
                <c:pt idx="150">
                  <c:v>0.79644306978542356</c:v>
                </c:pt>
                <c:pt idx="151">
                  <c:v>0.79644306978542356</c:v>
                </c:pt>
                <c:pt idx="152">
                  <c:v>0.79644306978542356</c:v>
                </c:pt>
                <c:pt idx="153">
                  <c:v>0.79644306978542356</c:v>
                </c:pt>
                <c:pt idx="154">
                  <c:v>0.79644306978542356</c:v>
                </c:pt>
                <c:pt idx="155">
                  <c:v>0.79644306978542356</c:v>
                </c:pt>
                <c:pt idx="156">
                  <c:v>0.79644306978542356</c:v>
                </c:pt>
                <c:pt idx="157">
                  <c:v>0.79644306978542356</c:v>
                </c:pt>
                <c:pt idx="158">
                  <c:v>0.79644306978542356</c:v>
                </c:pt>
                <c:pt idx="159">
                  <c:v>0.79644306978542356</c:v>
                </c:pt>
                <c:pt idx="160">
                  <c:v>0.79644306978542356</c:v>
                </c:pt>
                <c:pt idx="161">
                  <c:v>0.79644306978542356</c:v>
                </c:pt>
                <c:pt idx="162">
                  <c:v>0.79644306978542356</c:v>
                </c:pt>
                <c:pt idx="163">
                  <c:v>0.79644306978542356</c:v>
                </c:pt>
                <c:pt idx="164">
                  <c:v>0.79644306978542356</c:v>
                </c:pt>
                <c:pt idx="165">
                  <c:v>0.79644306978542356</c:v>
                </c:pt>
                <c:pt idx="166">
                  <c:v>0.79644306978542356</c:v>
                </c:pt>
                <c:pt idx="167">
                  <c:v>0.79644306978542356</c:v>
                </c:pt>
                <c:pt idx="168">
                  <c:v>0.79644306978542356</c:v>
                </c:pt>
                <c:pt idx="169">
                  <c:v>0.79644306978542356</c:v>
                </c:pt>
                <c:pt idx="170">
                  <c:v>0.79644306978542356</c:v>
                </c:pt>
                <c:pt idx="171">
                  <c:v>0.79644306978542356</c:v>
                </c:pt>
                <c:pt idx="172">
                  <c:v>0.79644306978542356</c:v>
                </c:pt>
                <c:pt idx="173">
                  <c:v>0.79644306978542356</c:v>
                </c:pt>
                <c:pt idx="174">
                  <c:v>0.79644306978542356</c:v>
                </c:pt>
                <c:pt idx="175">
                  <c:v>0.79644306978542356</c:v>
                </c:pt>
                <c:pt idx="176">
                  <c:v>0.79644306978542356</c:v>
                </c:pt>
                <c:pt idx="177">
                  <c:v>0.79644306978542356</c:v>
                </c:pt>
                <c:pt idx="178">
                  <c:v>0.79644306978542356</c:v>
                </c:pt>
                <c:pt idx="179">
                  <c:v>0.79644306978542356</c:v>
                </c:pt>
                <c:pt idx="180">
                  <c:v>0.79644306978542356</c:v>
                </c:pt>
                <c:pt idx="181">
                  <c:v>0.79644306978542356</c:v>
                </c:pt>
                <c:pt idx="182">
                  <c:v>0.79644306978542356</c:v>
                </c:pt>
                <c:pt idx="183">
                  <c:v>0.79644306978542356</c:v>
                </c:pt>
                <c:pt idx="184">
                  <c:v>0.79644306978542356</c:v>
                </c:pt>
                <c:pt idx="185">
                  <c:v>0.79644306978542356</c:v>
                </c:pt>
                <c:pt idx="186">
                  <c:v>0.79644306978542356</c:v>
                </c:pt>
                <c:pt idx="187">
                  <c:v>0.79644306978542356</c:v>
                </c:pt>
                <c:pt idx="188">
                  <c:v>0.79644306978542356</c:v>
                </c:pt>
                <c:pt idx="189">
                  <c:v>0.79644306978542356</c:v>
                </c:pt>
                <c:pt idx="190">
                  <c:v>0.79644306978542356</c:v>
                </c:pt>
                <c:pt idx="191">
                  <c:v>0.79644306978542356</c:v>
                </c:pt>
                <c:pt idx="192">
                  <c:v>0.79644306978542356</c:v>
                </c:pt>
                <c:pt idx="193">
                  <c:v>0.79644306978542356</c:v>
                </c:pt>
                <c:pt idx="194">
                  <c:v>0.79644306978542356</c:v>
                </c:pt>
                <c:pt idx="195">
                  <c:v>0.79644306978542356</c:v>
                </c:pt>
                <c:pt idx="196">
                  <c:v>0.79644306978542356</c:v>
                </c:pt>
                <c:pt idx="197">
                  <c:v>0.79644306978542356</c:v>
                </c:pt>
                <c:pt idx="198">
                  <c:v>0.79644306978542356</c:v>
                </c:pt>
                <c:pt idx="199">
                  <c:v>0.79644306978542356</c:v>
                </c:pt>
                <c:pt idx="200">
                  <c:v>0.79644306978542356</c:v>
                </c:pt>
                <c:pt idx="201">
                  <c:v>0.79644306978542356</c:v>
                </c:pt>
                <c:pt idx="202">
                  <c:v>0.79644306978542356</c:v>
                </c:pt>
                <c:pt idx="203">
                  <c:v>0.79644306978542356</c:v>
                </c:pt>
                <c:pt idx="204">
                  <c:v>0.79644306978542356</c:v>
                </c:pt>
                <c:pt idx="205">
                  <c:v>0.79644306978542356</c:v>
                </c:pt>
                <c:pt idx="206">
                  <c:v>0.79644306978542356</c:v>
                </c:pt>
                <c:pt idx="207">
                  <c:v>0.79644306978542356</c:v>
                </c:pt>
                <c:pt idx="208">
                  <c:v>0.79644306978542356</c:v>
                </c:pt>
                <c:pt idx="209">
                  <c:v>0.79644306978542356</c:v>
                </c:pt>
                <c:pt idx="210">
                  <c:v>0.79644306978542356</c:v>
                </c:pt>
                <c:pt idx="211">
                  <c:v>0.79644306978542356</c:v>
                </c:pt>
                <c:pt idx="212">
                  <c:v>0.79644306978542356</c:v>
                </c:pt>
                <c:pt idx="213">
                  <c:v>0.79644306978542356</c:v>
                </c:pt>
                <c:pt idx="214">
                  <c:v>0.79644306978542356</c:v>
                </c:pt>
                <c:pt idx="215">
                  <c:v>0.79644306978542356</c:v>
                </c:pt>
                <c:pt idx="216">
                  <c:v>0.79644306978542356</c:v>
                </c:pt>
                <c:pt idx="217">
                  <c:v>0.79644306978542356</c:v>
                </c:pt>
                <c:pt idx="218">
                  <c:v>0.79644306978542356</c:v>
                </c:pt>
                <c:pt idx="219">
                  <c:v>0.79644306978542356</c:v>
                </c:pt>
                <c:pt idx="220">
                  <c:v>0.79644306978542356</c:v>
                </c:pt>
                <c:pt idx="221">
                  <c:v>0.79644306978542356</c:v>
                </c:pt>
                <c:pt idx="222">
                  <c:v>0.79644306978542356</c:v>
                </c:pt>
                <c:pt idx="223">
                  <c:v>0.79644306978542356</c:v>
                </c:pt>
                <c:pt idx="224">
                  <c:v>0.79644306978542356</c:v>
                </c:pt>
                <c:pt idx="225">
                  <c:v>0.79644306978542356</c:v>
                </c:pt>
                <c:pt idx="226">
                  <c:v>0.79644306978542356</c:v>
                </c:pt>
                <c:pt idx="227">
                  <c:v>0.79644306978542356</c:v>
                </c:pt>
                <c:pt idx="228">
                  <c:v>0.79644306978542356</c:v>
                </c:pt>
                <c:pt idx="229">
                  <c:v>0.79644306978542356</c:v>
                </c:pt>
                <c:pt idx="230">
                  <c:v>0.79644306978542356</c:v>
                </c:pt>
                <c:pt idx="231">
                  <c:v>0.79644306978542356</c:v>
                </c:pt>
                <c:pt idx="232">
                  <c:v>0.79644306978542356</c:v>
                </c:pt>
                <c:pt idx="233">
                  <c:v>0.79644306978542356</c:v>
                </c:pt>
                <c:pt idx="234">
                  <c:v>0.79644306978542356</c:v>
                </c:pt>
                <c:pt idx="235">
                  <c:v>0.79644306978542356</c:v>
                </c:pt>
                <c:pt idx="236">
                  <c:v>0.79644306978542356</c:v>
                </c:pt>
                <c:pt idx="237">
                  <c:v>0.79644306978542356</c:v>
                </c:pt>
                <c:pt idx="238">
                  <c:v>0.79644306978542356</c:v>
                </c:pt>
                <c:pt idx="239">
                  <c:v>0.79644306978542356</c:v>
                </c:pt>
                <c:pt idx="240">
                  <c:v>0.79644306978542356</c:v>
                </c:pt>
                <c:pt idx="241">
                  <c:v>0.79644306978542356</c:v>
                </c:pt>
                <c:pt idx="242">
                  <c:v>0.79644306978542356</c:v>
                </c:pt>
                <c:pt idx="243">
                  <c:v>0.79644306978542356</c:v>
                </c:pt>
                <c:pt idx="244">
                  <c:v>0.79644306978542356</c:v>
                </c:pt>
                <c:pt idx="245">
                  <c:v>0.79644306978542356</c:v>
                </c:pt>
                <c:pt idx="246">
                  <c:v>0.79644306978542356</c:v>
                </c:pt>
                <c:pt idx="247">
                  <c:v>0.79644306978542356</c:v>
                </c:pt>
                <c:pt idx="248">
                  <c:v>0.79644306978542356</c:v>
                </c:pt>
                <c:pt idx="249">
                  <c:v>0.79644306978542356</c:v>
                </c:pt>
                <c:pt idx="250">
                  <c:v>0.79644306978542356</c:v>
                </c:pt>
                <c:pt idx="251">
                  <c:v>0.79644306978542356</c:v>
                </c:pt>
                <c:pt idx="252">
                  <c:v>0.79644306978542356</c:v>
                </c:pt>
                <c:pt idx="253">
                  <c:v>0.79644306978542356</c:v>
                </c:pt>
                <c:pt idx="254">
                  <c:v>0.79644306978542356</c:v>
                </c:pt>
                <c:pt idx="255">
                  <c:v>0.79644306978542356</c:v>
                </c:pt>
                <c:pt idx="256">
                  <c:v>0.79644306978542356</c:v>
                </c:pt>
                <c:pt idx="257">
                  <c:v>0.79644306978542356</c:v>
                </c:pt>
                <c:pt idx="258">
                  <c:v>0.79644306978542356</c:v>
                </c:pt>
                <c:pt idx="259">
                  <c:v>0.79644306978542356</c:v>
                </c:pt>
                <c:pt idx="260">
                  <c:v>0.79644306978542356</c:v>
                </c:pt>
                <c:pt idx="261">
                  <c:v>0.79644306978542356</c:v>
                </c:pt>
                <c:pt idx="262">
                  <c:v>0.79644306978542356</c:v>
                </c:pt>
                <c:pt idx="263">
                  <c:v>0.79644306978542356</c:v>
                </c:pt>
                <c:pt idx="264">
                  <c:v>0.79644306978542356</c:v>
                </c:pt>
                <c:pt idx="265">
                  <c:v>0.79644306978542356</c:v>
                </c:pt>
                <c:pt idx="266">
                  <c:v>0.79644306978542356</c:v>
                </c:pt>
                <c:pt idx="267">
                  <c:v>0.79644306978542356</c:v>
                </c:pt>
                <c:pt idx="268">
                  <c:v>0.79644306978542356</c:v>
                </c:pt>
                <c:pt idx="269">
                  <c:v>0.79644306978542356</c:v>
                </c:pt>
                <c:pt idx="270">
                  <c:v>0.79644306978542356</c:v>
                </c:pt>
                <c:pt idx="271">
                  <c:v>0.79644306978542356</c:v>
                </c:pt>
                <c:pt idx="272">
                  <c:v>0.79644306978542356</c:v>
                </c:pt>
                <c:pt idx="273">
                  <c:v>0.79644306978542356</c:v>
                </c:pt>
                <c:pt idx="274">
                  <c:v>0.79644306978542356</c:v>
                </c:pt>
                <c:pt idx="275">
                  <c:v>0.79644306978542356</c:v>
                </c:pt>
                <c:pt idx="276">
                  <c:v>0.79644306978542356</c:v>
                </c:pt>
                <c:pt idx="277">
                  <c:v>0.79644306978542356</c:v>
                </c:pt>
                <c:pt idx="278">
                  <c:v>0.79644306978542356</c:v>
                </c:pt>
                <c:pt idx="279">
                  <c:v>0.79644306978542356</c:v>
                </c:pt>
                <c:pt idx="280">
                  <c:v>0.79644306978542356</c:v>
                </c:pt>
                <c:pt idx="281">
                  <c:v>0.79644306978542356</c:v>
                </c:pt>
                <c:pt idx="282">
                  <c:v>0.79644306978542356</c:v>
                </c:pt>
                <c:pt idx="283">
                  <c:v>0.79644306978542356</c:v>
                </c:pt>
                <c:pt idx="284">
                  <c:v>0.79644306978542356</c:v>
                </c:pt>
                <c:pt idx="285">
                  <c:v>0.79644306978542356</c:v>
                </c:pt>
                <c:pt idx="286">
                  <c:v>0.79644306978542356</c:v>
                </c:pt>
                <c:pt idx="287">
                  <c:v>0.79644306978542356</c:v>
                </c:pt>
                <c:pt idx="288">
                  <c:v>0.79644306978542356</c:v>
                </c:pt>
                <c:pt idx="289">
                  <c:v>0.79644306978542356</c:v>
                </c:pt>
                <c:pt idx="290">
                  <c:v>0.79644306978542356</c:v>
                </c:pt>
                <c:pt idx="291">
                  <c:v>0.79644306978542356</c:v>
                </c:pt>
                <c:pt idx="292">
                  <c:v>0.79644306978542356</c:v>
                </c:pt>
                <c:pt idx="293">
                  <c:v>0.79644306978542356</c:v>
                </c:pt>
                <c:pt idx="294">
                  <c:v>0.79644306978542356</c:v>
                </c:pt>
                <c:pt idx="295">
                  <c:v>0.79644306978542356</c:v>
                </c:pt>
                <c:pt idx="296">
                  <c:v>0.79644306978542356</c:v>
                </c:pt>
                <c:pt idx="297">
                  <c:v>0.79644306978542356</c:v>
                </c:pt>
                <c:pt idx="298">
                  <c:v>0.79644306978542356</c:v>
                </c:pt>
                <c:pt idx="299">
                  <c:v>0.79644306978542356</c:v>
                </c:pt>
              </c:numCache>
            </c:numRef>
          </c:val>
        </c:ser>
        <c:marker val="1"/>
        <c:axId val="58522240"/>
        <c:axId val="116461952"/>
      </c:lineChart>
      <c:catAx>
        <c:axId val="58522240"/>
        <c:scaling>
          <c:orientation val="minMax"/>
        </c:scaling>
        <c:axPos val="b"/>
        <c:numFmt formatCode="General" sourceLinked="1"/>
        <c:tickLblPos val="nextTo"/>
        <c:txPr>
          <a:bodyPr/>
          <a:lstStyle/>
          <a:p>
            <a:pPr rtl="0">
              <a:defRPr sz="600"/>
            </a:pPr>
            <a:endParaRPr lang="en-US"/>
          </a:p>
        </c:txPr>
        <c:crossAx val="116461952"/>
        <c:crosses val="autoZero"/>
        <c:auto val="1"/>
        <c:lblAlgn val="ctr"/>
        <c:lblOffset val="100"/>
        <c:tickLblSkip val="50"/>
        <c:tickMarkSkip val="50"/>
      </c:catAx>
      <c:valAx>
        <c:axId val="116461952"/>
        <c:scaling>
          <c:orientation val="minMax"/>
          <c:min val="0.70000000000000062"/>
        </c:scaling>
        <c:axPos val="l"/>
        <c:numFmt formatCode="General" sourceLinked="1"/>
        <c:tickLblPos val="nextTo"/>
        <c:txPr>
          <a:bodyPr/>
          <a:lstStyle/>
          <a:p>
            <a:pPr>
              <a:defRPr sz="600">
                <a:cs typeface="+mj-cs"/>
              </a:defRPr>
            </a:pPr>
            <a:endParaRPr lang="en-US"/>
          </a:p>
        </c:txPr>
        <c:crossAx val="58522240"/>
        <c:crosses val="autoZero"/>
        <c:crossBetween val="between"/>
      </c:valAx>
    </c:plotArea>
    <c:legend>
      <c:legendPos val="r"/>
      <c:layout>
        <c:manualLayout>
          <c:xMode val="edge"/>
          <c:yMode val="edge"/>
          <c:x val="0.71710279684728906"/>
          <c:y val="0.1776278911266507"/>
          <c:w val="0.27824691578412236"/>
          <c:h val="0.60533905170599933"/>
        </c:manualLayout>
      </c:layout>
      <c:txPr>
        <a:bodyPr/>
        <a:lstStyle/>
        <a:p>
          <a:pPr>
            <a:defRPr sz="600">
              <a:cs typeface="Nazanin" pitchFamily="2" charset="-78"/>
            </a:defRPr>
          </a:pPr>
          <a:endParaRPr lang="en-US"/>
        </a:p>
      </c:txPr>
    </c:legend>
    <c:plotVisOnly val="1"/>
    <c:dispBlanksAs val="gap"/>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1303725572865322"/>
          <c:y val="7.1320417857089133E-2"/>
          <c:w val="0.60116305693429561"/>
          <c:h val="0.78468984630116545"/>
        </c:manualLayout>
      </c:layout>
      <c:lineChart>
        <c:grouping val="standard"/>
        <c:ser>
          <c:idx val="0"/>
          <c:order val="0"/>
          <c:tx>
            <c:strRef>
              <c:f>Sheet1!$B$1</c:f>
              <c:strCache>
                <c:ptCount val="1"/>
                <c:pt idx="0">
                  <c:v>گوسين، يک در مقابل يک</c:v>
                </c:pt>
              </c:strCache>
            </c:strRef>
          </c:tx>
          <c:spPr>
            <a:ln w="19050">
              <a:solidFill>
                <a:schemeClr val="tx1"/>
              </a:solidFill>
              <a:prstDash val="sysDash"/>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Sheet1!$B$2:$B$301</c:f>
              <c:numCache>
                <c:formatCode>General</c:formatCode>
                <c:ptCount val="300"/>
                <c:pt idx="0">
                  <c:v>0.84822688135428304</c:v>
                </c:pt>
                <c:pt idx="1">
                  <c:v>0.84822688135428304</c:v>
                </c:pt>
                <c:pt idx="2">
                  <c:v>0.84822688135428304</c:v>
                </c:pt>
                <c:pt idx="3">
                  <c:v>0.84822688135428304</c:v>
                </c:pt>
                <c:pt idx="4">
                  <c:v>0.84822688135428304</c:v>
                </c:pt>
                <c:pt idx="5">
                  <c:v>0.84822688135428304</c:v>
                </c:pt>
                <c:pt idx="6">
                  <c:v>0.84822688135428304</c:v>
                </c:pt>
                <c:pt idx="7">
                  <c:v>0.84822688135428304</c:v>
                </c:pt>
                <c:pt idx="8">
                  <c:v>0.84822688135428304</c:v>
                </c:pt>
                <c:pt idx="9">
                  <c:v>0.84822688135428304</c:v>
                </c:pt>
                <c:pt idx="10">
                  <c:v>0.84822688135428304</c:v>
                </c:pt>
                <c:pt idx="11">
                  <c:v>0.85085075352456585</c:v>
                </c:pt>
                <c:pt idx="12">
                  <c:v>0.85332324651464464</c:v>
                </c:pt>
                <c:pt idx="13">
                  <c:v>0.85332324651464464</c:v>
                </c:pt>
                <c:pt idx="14">
                  <c:v>0.85332324651464464</c:v>
                </c:pt>
                <c:pt idx="15">
                  <c:v>0.85332324651464464</c:v>
                </c:pt>
                <c:pt idx="16">
                  <c:v>0.85332324651464464</c:v>
                </c:pt>
                <c:pt idx="17">
                  <c:v>0.85332324651464464</c:v>
                </c:pt>
                <c:pt idx="18">
                  <c:v>0.85332324651464464</c:v>
                </c:pt>
                <c:pt idx="19">
                  <c:v>0.85332324651464464</c:v>
                </c:pt>
                <c:pt idx="20">
                  <c:v>0.85332324651464464</c:v>
                </c:pt>
                <c:pt idx="21">
                  <c:v>0.85332324651464464</c:v>
                </c:pt>
                <c:pt idx="22">
                  <c:v>0.85332324651464464</c:v>
                </c:pt>
                <c:pt idx="23">
                  <c:v>0.85332324651464464</c:v>
                </c:pt>
                <c:pt idx="24">
                  <c:v>0.85332324651464464</c:v>
                </c:pt>
                <c:pt idx="25">
                  <c:v>0.85332324651464464</c:v>
                </c:pt>
                <c:pt idx="26">
                  <c:v>0.85332324651464464</c:v>
                </c:pt>
                <c:pt idx="27">
                  <c:v>0.85332324651464464</c:v>
                </c:pt>
                <c:pt idx="28">
                  <c:v>0.85332324651464464</c:v>
                </c:pt>
                <c:pt idx="29">
                  <c:v>0.85332324651464464</c:v>
                </c:pt>
                <c:pt idx="30">
                  <c:v>0.85332324651464464</c:v>
                </c:pt>
                <c:pt idx="31">
                  <c:v>0.85332324651464464</c:v>
                </c:pt>
                <c:pt idx="32">
                  <c:v>0.85332324651464464</c:v>
                </c:pt>
                <c:pt idx="33">
                  <c:v>0.85617623748498506</c:v>
                </c:pt>
                <c:pt idx="34">
                  <c:v>0.85617623748498506</c:v>
                </c:pt>
                <c:pt idx="35">
                  <c:v>0.85617623748498506</c:v>
                </c:pt>
                <c:pt idx="36">
                  <c:v>0.85617623748498506</c:v>
                </c:pt>
                <c:pt idx="37">
                  <c:v>0.85617623748498506</c:v>
                </c:pt>
                <c:pt idx="38">
                  <c:v>0.85617623748498506</c:v>
                </c:pt>
                <c:pt idx="39">
                  <c:v>0.85617623748498506</c:v>
                </c:pt>
                <c:pt idx="40">
                  <c:v>0.85617623748498506</c:v>
                </c:pt>
                <c:pt idx="41">
                  <c:v>0.85617623748498506</c:v>
                </c:pt>
                <c:pt idx="42">
                  <c:v>0.85617623748498506</c:v>
                </c:pt>
                <c:pt idx="43">
                  <c:v>0.85628858648220596</c:v>
                </c:pt>
                <c:pt idx="44">
                  <c:v>0.85628858648220596</c:v>
                </c:pt>
                <c:pt idx="45">
                  <c:v>0.85628858648220596</c:v>
                </c:pt>
                <c:pt idx="46">
                  <c:v>0.85628858648220596</c:v>
                </c:pt>
                <c:pt idx="47">
                  <c:v>0.85628858648220596</c:v>
                </c:pt>
                <c:pt idx="48">
                  <c:v>0.85628858648220596</c:v>
                </c:pt>
                <c:pt idx="49">
                  <c:v>0.85628858648220596</c:v>
                </c:pt>
                <c:pt idx="50">
                  <c:v>0.85628858648220596</c:v>
                </c:pt>
                <c:pt idx="51">
                  <c:v>0.85628858648220596</c:v>
                </c:pt>
                <c:pt idx="52">
                  <c:v>0.85628858648220596</c:v>
                </c:pt>
                <c:pt idx="53">
                  <c:v>0.85628858648220596</c:v>
                </c:pt>
                <c:pt idx="54">
                  <c:v>0.85628858648220596</c:v>
                </c:pt>
                <c:pt idx="55">
                  <c:v>0.85628858648220596</c:v>
                </c:pt>
                <c:pt idx="56">
                  <c:v>0.85628858648220596</c:v>
                </c:pt>
                <c:pt idx="57">
                  <c:v>0.85628858648220596</c:v>
                </c:pt>
                <c:pt idx="58">
                  <c:v>0.85628858648220596</c:v>
                </c:pt>
                <c:pt idx="59">
                  <c:v>0.85628858648220596</c:v>
                </c:pt>
                <c:pt idx="60">
                  <c:v>0.85628858648220596</c:v>
                </c:pt>
                <c:pt idx="61">
                  <c:v>0.85628858648220596</c:v>
                </c:pt>
                <c:pt idx="62">
                  <c:v>0.85628858648220596</c:v>
                </c:pt>
                <c:pt idx="63">
                  <c:v>0.85628858648220596</c:v>
                </c:pt>
                <c:pt idx="64">
                  <c:v>0.85628858648220596</c:v>
                </c:pt>
                <c:pt idx="65">
                  <c:v>0.85628858648220596</c:v>
                </c:pt>
                <c:pt idx="66">
                  <c:v>0.85628858648220596</c:v>
                </c:pt>
                <c:pt idx="67">
                  <c:v>0.85628858648220596</c:v>
                </c:pt>
                <c:pt idx="68">
                  <c:v>0.85628858648220596</c:v>
                </c:pt>
                <c:pt idx="69">
                  <c:v>0.85628858648220596</c:v>
                </c:pt>
                <c:pt idx="70">
                  <c:v>0.85628858648220596</c:v>
                </c:pt>
                <c:pt idx="71">
                  <c:v>0.85628858648220596</c:v>
                </c:pt>
                <c:pt idx="72">
                  <c:v>0.85628858648220596</c:v>
                </c:pt>
                <c:pt idx="73">
                  <c:v>0.85628858648220596</c:v>
                </c:pt>
                <c:pt idx="74">
                  <c:v>0.85628858648220596</c:v>
                </c:pt>
                <c:pt idx="75">
                  <c:v>0.85628858648220596</c:v>
                </c:pt>
                <c:pt idx="76">
                  <c:v>0.85628858648220596</c:v>
                </c:pt>
                <c:pt idx="77">
                  <c:v>0.85628858648220596</c:v>
                </c:pt>
                <c:pt idx="78">
                  <c:v>0.85628858648220596</c:v>
                </c:pt>
                <c:pt idx="79">
                  <c:v>0.85628858648220596</c:v>
                </c:pt>
                <c:pt idx="80">
                  <c:v>0.85628858648220596</c:v>
                </c:pt>
                <c:pt idx="81">
                  <c:v>0.85628858648220596</c:v>
                </c:pt>
                <c:pt idx="82">
                  <c:v>0.85628858648220596</c:v>
                </c:pt>
                <c:pt idx="83">
                  <c:v>0.85628858648220596</c:v>
                </c:pt>
                <c:pt idx="84">
                  <c:v>0.85628858648220596</c:v>
                </c:pt>
                <c:pt idx="85">
                  <c:v>0.85628858648220596</c:v>
                </c:pt>
                <c:pt idx="86">
                  <c:v>0.85628858648220596</c:v>
                </c:pt>
                <c:pt idx="87">
                  <c:v>0.85628858648220596</c:v>
                </c:pt>
                <c:pt idx="88">
                  <c:v>0.85628858648220596</c:v>
                </c:pt>
                <c:pt idx="89">
                  <c:v>0.85628858648220596</c:v>
                </c:pt>
                <c:pt idx="90">
                  <c:v>0.85628858648220596</c:v>
                </c:pt>
                <c:pt idx="91">
                  <c:v>0.85628858648220596</c:v>
                </c:pt>
                <c:pt idx="92">
                  <c:v>0.85628858648220596</c:v>
                </c:pt>
                <c:pt idx="93">
                  <c:v>0.85628858648220596</c:v>
                </c:pt>
                <c:pt idx="94">
                  <c:v>0.85628858648220596</c:v>
                </c:pt>
                <c:pt idx="95">
                  <c:v>0.85628858648220596</c:v>
                </c:pt>
                <c:pt idx="96">
                  <c:v>0.85628858648220596</c:v>
                </c:pt>
                <c:pt idx="97">
                  <c:v>0.85628858648220596</c:v>
                </c:pt>
                <c:pt idx="98">
                  <c:v>0.85628858648220596</c:v>
                </c:pt>
                <c:pt idx="99">
                  <c:v>0.85628858648220596</c:v>
                </c:pt>
                <c:pt idx="100">
                  <c:v>0.85628858648220596</c:v>
                </c:pt>
                <c:pt idx="101">
                  <c:v>0.85628858648220596</c:v>
                </c:pt>
                <c:pt idx="102">
                  <c:v>0.85628858648220596</c:v>
                </c:pt>
                <c:pt idx="103">
                  <c:v>0.85628858648220596</c:v>
                </c:pt>
                <c:pt idx="104">
                  <c:v>0.85628858648220596</c:v>
                </c:pt>
                <c:pt idx="105">
                  <c:v>0.85628858648220596</c:v>
                </c:pt>
                <c:pt idx="106">
                  <c:v>0.85628858648220596</c:v>
                </c:pt>
                <c:pt idx="107">
                  <c:v>0.85636596633678363</c:v>
                </c:pt>
                <c:pt idx="108">
                  <c:v>0.85636596633678363</c:v>
                </c:pt>
                <c:pt idx="109">
                  <c:v>0.85636596633678363</c:v>
                </c:pt>
                <c:pt idx="110">
                  <c:v>0.85636596633678363</c:v>
                </c:pt>
                <c:pt idx="111">
                  <c:v>0.85636596633678363</c:v>
                </c:pt>
                <c:pt idx="112">
                  <c:v>0.85636596633678363</c:v>
                </c:pt>
                <c:pt idx="113">
                  <c:v>0.85636596633678363</c:v>
                </c:pt>
                <c:pt idx="114">
                  <c:v>0.85636596633678363</c:v>
                </c:pt>
                <c:pt idx="115">
                  <c:v>0.85636596633678363</c:v>
                </c:pt>
                <c:pt idx="116">
                  <c:v>0.85845602134393251</c:v>
                </c:pt>
                <c:pt idx="117">
                  <c:v>0.85845602134393251</c:v>
                </c:pt>
                <c:pt idx="118">
                  <c:v>0.85845602134393251</c:v>
                </c:pt>
                <c:pt idx="119">
                  <c:v>0.85845602134393251</c:v>
                </c:pt>
                <c:pt idx="120">
                  <c:v>0.85845602134393251</c:v>
                </c:pt>
                <c:pt idx="121">
                  <c:v>0.85845602134393251</c:v>
                </c:pt>
                <c:pt idx="122">
                  <c:v>0.85845602134393251</c:v>
                </c:pt>
                <c:pt idx="123">
                  <c:v>0.85845602134393251</c:v>
                </c:pt>
                <c:pt idx="124">
                  <c:v>0.85845602134393251</c:v>
                </c:pt>
                <c:pt idx="125">
                  <c:v>0.85845602134393251</c:v>
                </c:pt>
                <c:pt idx="126">
                  <c:v>0.85845602134393251</c:v>
                </c:pt>
                <c:pt idx="127">
                  <c:v>0.85845602134393251</c:v>
                </c:pt>
                <c:pt idx="128">
                  <c:v>0.85845602134393251</c:v>
                </c:pt>
                <c:pt idx="129">
                  <c:v>0.85845602134393251</c:v>
                </c:pt>
                <c:pt idx="130">
                  <c:v>0.85845602134393251</c:v>
                </c:pt>
                <c:pt idx="131">
                  <c:v>0.85845602134393251</c:v>
                </c:pt>
                <c:pt idx="132">
                  <c:v>0.85845602134393251</c:v>
                </c:pt>
                <c:pt idx="133">
                  <c:v>0.85845602134393251</c:v>
                </c:pt>
                <c:pt idx="134">
                  <c:v>0.85845602134393251</c:v>
                </c:pt>
                <c:pt idx="135">
                  <c:v>0.85845602134393251</c:v>
                </c:pt>
                <c:pt idx="136">
                  <c:v>0.85845602134393251</c:v>
                </c:pt>
                <c:pt idx="137">
                  <c:v>0.85845602134393251</c:v>
                </c:pt>
                <c:pt idx="138">
                  <c:v>0.85845602134393251</c:v>
                </c:pt>
                <c:pt idx="139">
                  <c:v>0.85845602134393251</c:v>
                </c:pt>
                <c:pt idx="140">
                  <c:v>0.85845602134393251</c:v>
                </c:pt>
                <c:pt idx="141">
                  <c:v>0.85845602134393251</c:v>
                </c:pt>
                <c:pt idx="142">
                  <c:v>0.85845602134393251</c:v>
                </c:pt>
                <c:pt idx="143">
                  <c:v>0.85845602134393251</c:v>
                </c:pt>
                <c:pt idx="144">
                  <c:v>0.85845602134393251</c:v>
                </c:pt>
                <c:pt idx="145">
                  <c:v>0.85845602134393251</c:v>
                </c:pt>
                <c:pt idx="146">
                  <c:v>0.85845602134393251</c:v>
                </c:pt>
                <c:pt idx="147">
                  <c:v>0.86375178585869505</c:v>
                </c:pt>
                <c:pt idx="148">
                  <c:v>0.86375178585869505</c:v>
                </c:pt>
                <c:pt idx="149">
                  <c:v>0.86375178585869505</c:v>
                </c:pt>
                <c:pt idx="150">
                  <c:v>0.86375178585869505</c:v>
                </c:pt>
                <c:pt idx="151">
                  <c:v>0.86375178585869505</c:v>
                </c:pt>
                <c:pt idx="152">
                  <c:v>0.86375178585869505</c:v>
                </c:pt>
                <c:pt idx="153">
                  <c:v>0.86375178585869505</c:v>
                </c:pt>
                <c:pt idx="154">
                  <c:v>0.86375178585869505</c:v>
                </c:pt>
                <c:pt idx="155">
                  <c:v>0.86375178585869505</c:v>
                </c:pt>
                <c:pt idx="156">
                  <c:v>0.86375178585869505</c:v>
                </c:pt>
                <c:pt idx="157">
                  <c:v>0.86375178585869505</c:v>
                </c:pt>
                <c:pt idx="158">
                  <c:v>0.86375178585869505</c:v>
                </c:pt>
                <c:pt idx="159">
                  <c:v>0.86375178585869505</c:v>
                </c:pt>
                <c:pt idx="160">
                  <c:v>0.86375178585869505</c:v>
                </c:pt>
                <c:pt idx="161">
                  <c:v>0.86375178585869505</c:v>
                </c:pt>
                <c:pt idx="162">
                  <c:v>0.86375178585869505</c:v>
                </c:pt>
                <c:pt idx="163">
                  <c:v>0.86375178585869505</c:v>
                </c:pt>
                <c:pt idx="164">
                  <c:v>0.86375178585869505</c:v>
                </c:pt>
                <c:pt idx="165">
                  <c:v>0.86375178585869505</c:v>
                </c:pt>
                <c:pt idx="166">
                  <c:v>0.86375178585869505</c:v>
                </c:pt>
                <c:pt idx="167">
                  <c:v>0.86375178585869505</c:v>
                </c:pt>
                <c:pt idx="168">
                  <c:v>0.86375178585869505</c:v>
                </c:pt>
                <c:pt idx="169">
                  <c:v>0.86375178585869505</c:v>
                </c:pt>
                <c:pt idx="170">
                  <c:v>0.86375178585869505</c:v>
                </c:pt>
                <c:pt idx="171">
                  <c:v>0.86375178585869505</c:v>
                </c:pt>
                <c:pt idx="172">
                  <c:v>0.86375178585869505</c:v>
                </c:pt>
                <c:pt idx="173">
                  <c:v>0.86375178585869505</c:v>
                </c:pt>
                <c:pt idx="174">
                  <c:v>0.86375178585869505</c:v>
                </c:pt>
                <c:pt idx="175">
                  <c:v>0.86375178585869505</c:v>
                </c:pt>
                <c:pt idx="176">
                  <c:v>0.86375178585869505</c:v>
                </c:pt>
                <c:pt idx="177">
                  <c:v>0.86375178585869505</c:v>
                </c:pt>
                <c:pt idx="178">
                  <c:v>0.86375178585869505</c:v>
                </c:pt>
                <c:pt idx="179">
                  <c:v>0.86375178585869505</c:v>
                </c:pt>
                <c:pt idx="180">
                  <c:v>0.86375178585869505</c:v>
                </c:pt>
                <c:pt idx="181">
                  <c:v>0.86375178585869505</c:v>
                </c:pt>
                <c:pt idx="182">
                  <c:v>0.86375178585869505</c:v>
                </c:pt>
                <c:pt idx="183">
                  <c:v>0.86375178585869505</c:v>
                </c:pt>
                <c:pt idx="184">
                  <c:v>0.86375178585869505</c:v>
                </c:pt>
                <c:pt idx="185">
                  <c:v>0.86375178585869505</c:v>
                </c:pt>
                <c:pt idx="186">
                  <c:v>0.86375178585869505</c:v>
                </c:pt>
                <c:pt idx="187">
                  <c:v>0.86375178585869505</c:v>
                </c:pt>
                <c:pt idx="188">
                  <c:v>0.86375178585869505</c:v>
                </c:pt>
                <c:pt idx="189">
                  <c:v>0.86375178585869505</c:v>
                </c:pt>
                <c:pt idx="190">
                  <c:v>0.86375178585869505</c:v>
                </c:pt>
                <c:pt idx="191">
                  <c:v>0.86375178585869505</c:v>
                </c:pt>
                <c:pt idx="192">
                  <c:v>0.86375178585869505</c:v>
                </c:pt>
                <c:pt idx="193">
                  <c:v>0.86375178585869505</c:v>
                </c:pt>
                <c:pt idx="194">
                  <c:v>0.86375178585869505</c:v>
                </c:pt>
                <c:pt idx="195">
                  <c:v>0.86375178585869505</c:v>
                </c:pt>
                <c:pt idx="196">
                  <c:v>0.86375178585869505</c:v>
                </c:pt>
                <c:pt idx="197">
                  <c:v>0.86375178585869505</c:v>
                </c:pt>
                <c:pt idx="198">
                  <c:v>0.86375178585869505</c:v>
                </c:pt>
                <c:pt idx="199">
                  <c:v>0.86375178585869505</c:v>
                </c:pt>
                <c:pt idx="200">
                  <c:v>0.86375178585869505</c:v>
                </c:pt>
                <c:pt idx="201">
                  <c:v>0.86375178585869505</c:v>
                </c:pt>
                <c:pt idx="202">
                  <c:v>0.86375178585869505</c:v>
                </c:pt>
                <c:pt idx="203">
                  <c:v>0.86375178585869505</c:v>
                </c:pt>
                <c:pt idx="204">
                  <c:v>0.86375178585869505</c:v>
                </c:pt>
                <c:pt idx="205">
                  <c:v>0.86375178585869505</c:v>
                </c:pt>
                <c:pt idx="206">
                  <c:v>0.86375178585869505</c:v>
                </c:pt>
                <c:pt idx="207">
                  <c:v>0.86375178585869505</c:v>
                </c:pt>
                <c:pt idx="208">
                  <c:v>0.86375178585869505</c:v>
                </c:pt>
                <c:pt idx="209">
                  <c:v>0.86375178585869505</c:v>
                </c:pt>
                <c:pt idx="210">
                  <c:v>0.86375178585869505</c:v>
                </c:pt>
                <c:pt idx="211">
                  <c:v>0.86375178585869505</c:v>
                </c:pt>
                <c:pt idx="212">
                  <c:v>0.86375178585869505</c:v>
                </c:pt>
                <c:pt idx="213">
                  <c:v>0.86375178585869505</c:v>
                </c:pt>
                <c:pt idx="214">
                  <c:v>0.86375178585869505</c:v>
                </c:pt>
                <c:pt idx="215">
                  <c:v>0.86375178585869505</c:v>
                </c:pt>
                <c:pt idx="216">
                  <c:v>0.86375178585869505</c:v>
                </c:pt>
                <c:pt idx="217">
                  <c:v>0.86375178585869505</c:v>
                </c:pt>
                <c:pt idx="218">
                  <c:v>0.86375178585869505</c:v>
                </c:pt>
                <c:pt idx="219">
                  <c:v>0.86375178585869505</c:v>
                </c:pt>
                <c:pt idx="220">
                  <c:v>0.86375178585869505</c:v>
                </c:pt>
                <c:pt idx="221">
                  <c:v>0.86375178585869505</c:v>
                </c:pt>
                <c:pt idx="222">
                  <c:v>0.86375178585869505</c:v>
                </c:pt>
                <c:pt idx="223">
                  <c:v>0.86375178585869505</c:v>
                </c:pt>
                <c:pt idx="224">
                  <c:v>0.86375178585869505</c:v>
                </c:pt>
                <c:pt idx="225">
                  <c:v>0.86375178585869505</c:v>
                </c:pt>
                <c:pt idx="226">
                  <c:v>0.86375178585869505</c:v>
                </c:pt>
                <c:pt idx="227">
                  <c:v>0.86375178585869505</c:v>
                </c:pt>
                <c:pt idx="228">
                  <c:v>0.86375178585869505</c:v>
                </c:pt>
                <c:pt idx="229">
                  <c:v>0.86375178585869505</c:v>
                </c:pt>
                <c:pt idx="230">
                  <c:v>0.86375178585869505</c:v>
                </c:pt>
                <c:pt idx="231">
                  <c:v>0.86375178585869505</c:v>
                </c:pt>
                <c:pt idx="232">
                  <c:v>0.86375178585869505</c:v>
                </c:pt>
                <c:pt idx="233">
                  <c:v>0.86375178585869505</c:v>
                </c:pt>
                <c:pt idx="234">
                  <c:v>0.86375178585869505</c:v>
                </c:pt>
                <c:pt idx="235">
                  <c:v>0.86375178585869505</c:v>
                </c:pt>
                <c:pt idx="236">
                  <c:v>0.86375178585869505</c:v>
                </c:pt>
                <c:pt idx="237">
                  <c:v>0.86375178585869505</c:v>
                </c:pt>
                <c:pt idx="238">
                  <c:v>0.86375178585869505</c:v>
                </c:pt>
                <c:pt idx="239">
                  <c:v>0.86375178585869505</c:v>
                </c:pt>
                <c:pt idx="240">
                  <c:v>0.86375178585869505</c:v>
                </c:pt>
                <c:pt idx="241">
                  <c:v>0.86375178585869505</c:v>
                </c:pt>
                <c:pt idx="242">
                  <c:v>0.86375178585869505</c:v>
                </c:pt>
                <c:pt idx="243">
                  <c:v>0.86375178585869505</c:v>
                </c:pt>
                <c:pt idx="244">
                  <c:v>0.86375178585869505</c:v>
                </c:pt>
                <c:pt idx="245">
                  <c:v>0.86375178585869505</c:v>
                </c:pt>
                <c:pt idx="246">
                  <c:v>0.86375178585869505</c:v>
                </c:pt>
                <c:pt idx="247">
                  <c:v>0.86375178585869505</c:v>
                </c:pt>
                <c:pt idx="248">
                  <c:v>0.86375178585869505</c:v>
                </c:pt>
                <c:pt idx="249">
                  <c:v>0.86375178585869505</c:v>
                </c:pt>
                <c:pt idx="250">
                  <c:v>0.86375178585869505</c:v>
                </c:pt>
                <c:pt idx="251">
                  <c:v>0.86375178585869505</c:v>
                </c:pt>
                <c:pt idx="252">
                  <c:v>0.86375178585869505</c:v>
                </c:pt>
                <c:pt idx="253">
                  <c:v>0.86375178585869505</c:v>
                </c:pt>
                <c:pt idx="254">
                  <c:v>0.86375178585869505</c:v>
                </c:pt>
                <c:pt idx="255">
                  <c:v>0.86375178585869505</c:v>
                </c:pt>
                <c:pt idx="256">
                  <c:v>0.86375178585869505</c:v>
                </c:pt>
                <c:pt idx="257">
                  <c:v>0.86375178585869505</c:v>
                </c:pt>
                <c:pt idx="258">
                  <c:v>0.86375178585869505</c:v>
                </c:pt>
                <c:pt idx="259">
                  <c:v>0.86375178585869505</c:v>
                </c:pt>
                <c:pt idx="260">
                  <c:v>0.86375178585869505</c:v>
                </c:pt>
                <c:pt idx="261">
                  <c:v>0.86375178585869505</c:v>
                </c:pt>
                <c:pt idx="262">
                  <c:v>0.86375178585869505</c:v>
                </c:pt>
                <c:pt idx="263">
                  <c:v>0.86375178585869505</c:v>
                </c:pt>
                <c:pt idx="264">
                  <c:v>0.86375178585869505</c:v>
                </c:pt>
                <c:pt idx="265">
                  <c:v>0.86375178585869505</c:v>
                </c:pt>
                <c:pt idx="266">
                  <c:v>0.86375178585869505</c:v>
                </c:pt>
                <c:pt idx="267">
                  <c:v>0.86375178585869505</c:v>
                </c:pt>
                <c:pt idx="268">
                  <c:v>0.86375178585869505</c:v>
                </c:pt>
                <c:pt idx="269">
                  <c:v>0.86375178585869505</c:v>
                </c:pt>
                <c:pt idx="270">
                  <c:v>0.86375178585869505</c:v>
                </c:pt>
                <c:pt idx="271">
                  <c:v>0.86375178585869505</c:v>
                </c:pt>
                <c:pt idx="272">
                  <c:v>0.86375178585869505</c:v>
                </c:pt>
                <c:pt idx="273">
                  <c:v>0.86375178585869505</c:v>
                </c:pt>
                <c:pt idx="274">
                  <c:v>0.86375178585869505</c:v>
                </c:pt>
                <c:pt idx="275">
                  <c:v>0.86375178585869505</c:v>
                </c:pt>
                <c:pt idx="276">
                  <c:v>0.86375178585869505</c:v>
                </c:pt>
                <c:pt idx="277">
                  <c:v>0.86375178585869505</c:v>
                </c:pt>
                <c:pt idx="278">
                  <c:v>0.86375178585869505</c:v>
                </c:pt>
                <c:pt idx="279">
                  <c:v>0.86375178585869505</c:v>
                </c:pt>
                <c:pt idx="280">
                  <c:v>0.86375178585869505</c:v>
                </c:pt>
                <c:pt idx="281">
                  <c:v>0.86375178585869505</c:v>
                </c:pt>
                <c:pt idx="282">
                  <c:v>0.86375178585869505</c:v>
                </c:pt>
                <c:pt idx="283">
                  <c:v>0.86375178585869505</c:v>
                </c:pt>
                <c:pt idx="284">
                  <c:v>0.86375178585869505</c:v>
                </c:pt>
                <c:pt idx="285">
                  <c:v>0.86375178585869505</c:v>
                </c:pt>
                <c:pt idx="286">
                  <c:v>0.86375178585869505</c:v>
                </c:pt>
                <c:pt idx="287">
                  <c:v>0.86384721062416236</c:v>
                </c:pt>
                <c:pt idx="288">
                  <c:v>0.86384721062416236</c:v>
                </c:pt>
                <c:pt idx="289">
                  <c:v>0.86384721062416236</c:v>
                </c:pt>
                <c:pt idx="290">
                  <c:v>0.86384721062416236</c:v>
                </c:pt>
                <c:pt idx="291">
                  <c:v>0.86384721062416236</c:v>
                </c:pt>
                <c:pt idx="292">
                  <c:v>0.86384721062416236</c:v>
                </c:pt>
                <c:pt idx="293">
                  <c:v>0.86384721062416236</c:v>
                </c:pt>
                <c:pt idx="294">
                  <c:v>0.86384721062416236</c:v>
                </c:pt>
                <c:pt idx="295">
                  <c:v>0.86384721062416236</c:v>
                </c:pt>
                <c:pt idx="296">
                  <c:v>0.86384721062416236</c:v>
                </c:pt>
                <c:pt idx="297">
                  <c:v>0.86384721062416236</c:v>
                </c:pt>
                <c:pt idx="298">
                  <c:v>0.86384721062416236</c:v>
                </c:pt>
                <c:pt idx="299">
                  <c:v>0.86384721062416236</c:v>
                </c:pt>
              </c:numCache>
            </c:numRef>
          </c:val>
        </c:ser>
        <c:ser>
          <c:idx val="1"/>
          <c:order val="1"/>
          <c:tx>
            <c:strRef>
              <c:f>Sheet1!$C$1</c:f>
              <c:strCache>
                <c:ptCount val="1"/>
                <c:pt idx="0">
                  <c:v>گوسين، يک در مقابل مابقي</c:v>
                </c:pt>
              </c:strCache>
            </c:strRef>
          </c:tx>
          <c:spPr>
            <a:ln w="19050">
              <a:solidFill>
                <a:schemeClr val="tx1"/>
              </a:solidFill>
              <a:prstDash val="sysDot"/>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Sheet1!$C$2:$C$301</c:f>
              <c:numCache>
                <c:formatCode>General</c:formatCode>
                <c:ptCount val="300"/>
                <c:pt idx="0">
                  <c:v>0.81080003018575064</c:v>
                </c:pt>
                <c:pt idx="1">
                  <c:v>0.81333175225169463</c:v>
                </c:pt>
                <c:pt idx="2">
                  <c:v>0.81381746240814756</c:v>
                </c:pt>
                <c:pt idx="3">
                  <c:v>0.81631863050819986</c:v>
                </c:pt>
                <c:pt idx="4">
                  <c:v>0.816269239456616</c:v>
                </c:pt>
                <c:pt idx="5">
                  <c:v>0.81630184053039356</c:v>
                </c:pt>
                <c:pt idx="6">
                  <c:v>0.81630184053039356</c:v>
                </c:pt>
                <c:pt idx="7">
                  <c:v>0.82383687165258856</c:v>
                </c:pt>
                <c:pt idx="8">
                  <c:v>0.82383687165258856</c:v>
                </c:pt>
                <c:pt idx="9">
                  <c:v>0.82383687165258856</c:v>
                </c:pt>
                <c:pt idx="10">
                  <c:v>0.82383687165258856</c:v>
                </c:pt>
                <c:pt idx="11">
                  <c:v>0.82383687165258856</c:v>
                </c:pt>
                <c:pt idx="12">
                  <c:v>0.82383687165258856</c:v>
                </c:pt>
                <c:pt idx="13">
                  <c:v>0.82896483524751863</c:v>
                </c:pt>
                <c:pt idx="14">
                  <c:v>0.82896483524751863</c:v>
                </c:pt>
                <c:pt idx="15">
                  <c:v>0.82896483524751863</c:v>
                </c:pt>
                <c:pt idx="16">
                  <c:v>0.82896483524751863</c:v>
                </c:pt>
                <c:pt idx="17">
                  <c:v>0.82896483524751863</c:v>
                </c:pt>
                <c:pt idx="18">
                  <c:v>0.82896483524751863</c:v>
                </c:pt>
                <c:pt idx="19">
                  <c:v>0.82896483524751863</c:v>
                </c:pt>
                <c:pt idx="20">
                  <c:v>0.82896483524751863</c:v>
                </c:pt>
                <c:pt idx="21">
                  <c:v>0.82896483524751863</c:v>
                </c:pt>
                <c:pt idx="22">
                  <c:v>0.82896483524751863</c:v>
                </c:pt>
                <c:pt idx="23">
                  <c:v>0.82896483524751863</c:v>
                </c:pt>
                <c:pt idx="24">
                  <c:v>0.82896483524751863</c:v>
                </c:pt>
                <c:pt idx="25">
                  <c:v>0.82896483524751863</c:v>
                </c:pt>
                <c:pt idx="26">
                  <c:v>0.82896483524751863</c:v>
                </c:pt>
                <c:pt idx="27">
                  <c:v>0.82896483524751863</c:v>
                </c:pt>
                <c:pt idx="28">
                  <c:v>0.82896483524751863</c:v>
                </c:pt>
                <c:pt idx="29">
                  <c:v>0.82896483524751863</c:v>
                </c:pt>
                <c:pt idx="30">
                  <c:v>0.82896483524751863</c:v>
                </c:pt>
                <c:pt idx="31">
                  <c:v>0.82896483524751863</c:v>
                </c:pt>
                <c:pt idx="32">
                  <c:v>0.82896483524751863</c:v>
                </c:pt>
                <c:pt idx="33">
                  <c:v>0.82896483524751863</c:v>
                </c:pt>
                <c:pt idx="34">
                  <c:v>0.82896483524751863</c:v>
                </c:pt>
                <c:pt idx="35">
                  <c:v>0.82896483524751863</c:v>
                </c:pt>
                <c:pt idx="36">
                  <c:v>0.8336035856466385</c:v>
                </c:pt>
                <c:pt idx="37">
                  <c:v>0.8336035856466385</c:v>
                </c:pt>
                <c:pt idx="38">
                  <c:v>0.8336035856466385</c:v>
                </c:pt>
                <c:pt idx="39">
                  <c:v>0.8336035856466385</c:v>
                </c:pt>
                <c:pt idx="40">
                  <c:v>0.8336035856466385</c:v>
                </c:pt>
                <c:pt idx="41">
                  <c:v>0.8336035856466385</c:v>
                </c:pt>
                <c:pt idx="42">
                  <c:v>0.8336035856466385</c:v>
                </c:pt>
                <c:pt idx="43">
                  <c:v>0.8336035856466385</c:v>
                </c:pt>
                <c:pt idx="44">
                  <c:v>0.8336035856466385</c:v>
                </c:pt>
                <c:pt idx="45">
                  <c:v>0.8336035856466385</c:v>
                </c:pt>
                <c:pt idx="46">
                  <c:v>0.8336035856466385</c:v>
                </c:pt>
                <c:pt idx="47">
                  <c:v>0.8336035856466385</c:v>
                </c:pt>
                <c:pt idx="48">
                  <c:v>0.8336035856466385</c:v>
                </c:pt>
                <c:pt idx="49">
                  <c:v>0.83383810942972003</c:v>
                </c:pt>
                <c:pt idx="50">
                  <c:v>0.83383810942972003</c:v>
                </c:pt>
                <c:pt idx="51">
                  <c:v>0.83383810942972003</c:v>
                </c:pt>
                <c:pt idx="52">
                  <c:v>0.83383810942972003</c:v>
                </c:pt>
                <c:pt idx="53">
                  <c:v>0.83383810942972003</c:v>
                </c:pt>
                <c:pt idx="54">
                  <c:v>0.83383810942972003</c:v>
                </c:pt>
                <c:pt idx="55">
                  <c:v>0.83397386625672665</c:v>
                </c:pt>
                <c:pt idx="56">
                  <c:v>0.83642259110487405</c:v>
                </c:pt>
                <c:pt idx="57">
                  <c:v>0.83642259110487405</c:v>
                </c:pt>
                <c:pt idx="58">
                  <c:v>0.83642259110487405</c:v>
                </c:pt>
                <c:pt idx="59">
                  <c:v>0.83642259110487405</c:v>
                </c:pt>
                <c:pt idx="60">
                  <c:v>0.83642259110487405</c:v>
                </c:pt>
                <c:pt idx="61">
                  <c:v>0.83642259110487405</c:v>
                </c:pt>
                <c:pt idx="62">
                  <c:v>0.83642259110487405</c:v>
                </c:pt>
                <c:pt idx="63">
                  <c:v>0.83642259110487405</c:v>
                </c:pt>
                <c:pt idx="64">
                  <c:v>0.83642259110487405</c:v>
                </c:pt>
                <c:pt idx="65">
                  <c:v>0.83642259110487405</c:v>
                </c:pt>
                <c:pt idx="66">
                  <c:v>0.83642259110487405</c:v>
                </c:pt>
                <c:pt idx="67">
                  <c:v>0.83642259110487405</c:v>
                </c:pt>
                <c:pt idx="68">
                  <c:v>0.83642259110487405</c:v>
                </c:pt>
                <c:pt idx="69">
                  <c:v>0.83642259110487405</c:v>
                </c:pt>
                <c:pt idx="70">
                  <c:v>0.83642259110487405</c:v>
                </c:pt>
                <c:pt idx="71">
                  <c:v>0.83642259110487405</c:v>
                </c:pt>
                <c:pt idx="72">
                  <c:v>0.83642259110487405</c:v>
                </c:pt>
                <c:pt idx="73">
                  <c:v>0.83642259110487405</c:v>
                </c:pt>
                <c:pt idx="74">
                  <c:v>0.83642259110487405</c:v>
                </c:pt>
                <c:pt idx="75">
                  <c:v>0.83642259110487405</c:v>
                </c:pt>
                <c:pt idx="76">
                  <c:v>0.83642259110487405</c:v>
                </c:pt>
                <c:pt idx="77">
                  <c:v>0.83642259110487405</c:v>
                </c:pt>
                <c:pt idx="78">
                  <c:v>0.83642259110487405</c:v>
                </c:pt>
                <c:pt idx="79">
                  <c:v>0.83642259110487405</c:v>
                </c:pt>
                <c:pt idx="80">
                  <c:v>0.83642259110487405</c:v>
                </c:pt>
                <c:pt idx="81">
                  <c:v>0.83642259110487405</c:v>
                </c:pt>
                <c:pt idx="82">
                  <c:v>0.83642259110487405</c:v>
                </c:pt>
                <c:pt idx="83">
                  <c:v>0.83642259110487405</c:v>
                </c:pt>
                <c:pt idx="84">
                  <c:v>0.83642259110487405</c:v>
                </c:pt>
                <c:pt idx="85">
                  <c:v>0.83642259110487405</c:v>
                </c:pt>
                <c:pt idx="86">
                  <c:v>0.83642259110487405</c:v>
                </c:pt>
                <c:pt idx="87">
                  <c:v>0.83642259110487405</c:v>
                </c:pt>
                <c:pt idx="88">
                  <c:v>0.83642259110487405</c:v>
                </c:pt>
                <c:pt idx="89">
                  <c:v>0.83642259110487405</c:v>
                </c:pt>
                <c:pt idx="90">
                  <c:v>0.83642259110487405</c:v>
                </c:pt>
                <c:pt idx="91">
                  <c:v>0.83642259110487405</c:v>
                </c:pt>
                <c:pt idx="92">
                  <c:v>0.83642259110487405</c:v>
                </c:pt>
                <c:pt idx="93">
                  <c:v>0.83642259110487405</c:v>
                </c:pt>
                <c:pt idx="94">
                  <c:v>0.83642259110487405</c:v>
                </c:pt>
                <c:pt idx="95">
                  <c:v>0.83642259110487405</c:v>
                </c:pt>
                <c:pt idx="96">
                  <c:v>0.83642259110487405</c:v>
                </c:pt>
                <c:pt idx="97">
                  <c:v>0.83642259110487405</c:v>
                </c:pt>
                <c:pt idx="98">
                  <c:v>0.83642259110487405</c:v>
                </c:pt>
                <c:pt idx="99">
                  <c:v>0.83642259110487405</c:v>
                </c:pt>
                <c:pt idx="100">
                  <c:v>0.83642259110487405</c:v>
                </c:pt>
                <c:pt idx="101">
                  <c:v>0.83642259110487405</c:v>
                </c:pt>
                <c:pt idx="102">
                  <c:v>0.83642259110487405</c:v>
                </c:pt>
                <c:pt idx="103">
                  <c:v>0.83642259110487405</c:v>
                </c:pt>
                <c:pt idx="104">
                  <c:v>0.83642259110487405</c:v>
                </c:pt>
                <c:pt idx="105">
                  <c:v>0.83642259110487405</c:v>
                </c:pt>
                <c:pt idx="106">
                  <c:v>0.83642259110487405</c:v>
                </c:pt>
                <c:pt idx="107">
                  <c:v>0.83642259110487405</c:v>
                </c:pt>
                <c:pt idx="108">
                  <c:v>0.83642259110487405</c:v>
                </c:pt>
                <c:pt idx="109">
                  <c:v>0.83642259110487405</c:v>
                </c:pt>
                <c:pt idx="110">
                  <c:v>0.83642259110487405</c:v>
                </c:pt>
                <c:pt idx="111">
                  <c:v>0.83642259110487405</c:v>
                </c:pt>
                <c:pt idx="112">
                  <c:v>0.83642259110487405</c:v>
                </c:pt>
                <c:pt idx="113">
                  <c:v>0.83642259110487405</c:v>
                </c:pt>
                <c:pt idx="114">
                  <c:v>0.83642259110487405</c:v>
                </c:pt>
                <c:pt idx="115">
                  <c:v>0.83642259110487405</c:v>
                </c:pt>
                <c:pt idx="116">
                  <c:v>0.83642259110487405</c:v>
                </c:pt>
                <c:pt idx="117">
                  <c:v>0.83642259110487405</c:v>
                </c:pt>
                <c:pt idx="118">
                  <c:v>0.83642259110487405</c:v>
                </c:pt>
                <c:pt idx="119">
                  <c:v>0.83642259110487405</c:v>
                </c:pt>
                <c:pt idx="120">
                  <c:v>0.83642259110487405</c:v>
                </c:pt>
                <c:pt idx="121">
                  <c:v>0.83642259110487405</c:v>
                </c:pt>
                <c:pt idx="122">
                  <c:v>0.83642259110487405</c:v>
                </c:pt>
                <c:pt idx="123">
                  <c:v>0.83642259110487405</c:v>
                </c:pt>
                <c:pt idx="124">
                  <c:v>0.83642259110487405</c:v>
                </c:pt>
                <c:pt idx="125">
                  <c:v>0.83642259110487405</c:v>
                </c:pt>
                <c:pt idx="126">
                  <c:v>0.83642259110487405</c:v>
                </c:pt>
                <c:pt idx="127">
                  <c:v>0.83642259110487405</c:v>
                </c:pt>
                <c:pt idx="128">
                  <c:v>0.83642259110487405</c:v>
                </c:pt>
                <c:pt idx="129">
                  <c:v>0.83642259110487405</c:v>
                </c:pt>
                <c:pt idx="130">
                  <c:v>0.83642259110487405</c:v>
                </c:pt>
                <c:pt idx="131">
                  <c:v>0.83642259110487405</c:v>
                </c:pt>
                <c:pt idx="132">
                  <c:v>0.83642259110487405</c:v>
                </c:pt>
                <c:pt idx="133">
                  <c:v>0.83642259110487405</c:v>
                </c:pt>
                <c:pt idx="134">
                  <c:v>0.83642259110487405</c:v>
                </c:pt>
                <c:pt idx="135">
                  <c:v>0.83642259110487405</c:v>
                </c:pt>
                <c:pt idx="136">
                  <c:v>0.83642259110487405</c:v>
                </c:pt>
                <c:pt idx="137">
                  <c:v>0.83642259110487405</c:v>
                </c:pt>
                <c:pt idx="138">
                  <c:v>0.83642259110487405</c:v>
                </c:pt>
                <c:pt idx="139">
                  <c:v>0.83642786856156504</c:v>
                </c:pt>
                <c:pt idx="140">
                  <c:v>0.83642786856156504</c:v>
                </c:pt>
                <c:pt idx="141">
                  <c:v>0.83642786856156504</c:v>
                </c:pt>
                <c:pt idx="142">
                  <c:v>0.83642786856156504</c:v>
                </c:pt>
                <c:pt idx="143">
                  <c:v>0.83642786856156504</c:v>
                </c:pt>
                <c:pt idx="144">
                  <c:v>0.83642786856156504</c:v>
                </c:pt>
                <c:pt idx="145">
                  <c:v>0.83642786856156504</c:v>
                </c:pt>
                <c:pt idx="146">
                  <c:v>0.83642786856156504</c:v>
                </c:pt>
                <c:pt idx="147">
                  <c:v>0.83642786856156504</c:v>
                </c:pt>
                <c:pt idx="148">
                  <c:v>0.83642786856156504</c:v>
                </c:pt>
                <c:pt idx="149">
                  <c:v>0.83642786856156504</c:v>
                </c:pt>
                <c:pt idx="150">
                  <c:v>0.83642786856156504</c:v>
                </c:pt>
                <c:pt idx="151">
                  <c:v>0.83642786856156504</c:v>
                </c:pt>
                <c:pt idx="152">
                  <c:v>0.83642786856156504</c:v>
                </c:pt>
                <c:pt idx="153">
                  <c:v>0.83642786856156504</c:v>
                </c:pt>
                <c:pt idx="154">
                  <c:v>0.83642786856156504</c:v>
                </c:pt>
                <c:pt idx="155">
                  <c:v>0.83642786856156504</c:v>
                </c:pt>
                <c:pt idx="156">
                  <c:v>0.83642786856156504</c:v>
                </c:pt>
                <c:pt idx="157">
                  <c:v>0.83642786856156504</c:v>
                </c:pt>
                <c:pt idx="158">
                  <c:v>0.83642786856156504</c:v>
                </c:pt>
                <c:pt idx="159">
                  <c:v>0.83642786856156504</c:v>
                </c:pt>
                <c:pt idx="160">
                  <c:v>0.83642786856156504</c:v>
                </c:pt>
                <c:pt idx="161">
                  <c:v>0.83642786856156504</c:v>
                </c:pt>
                <c:pt idx="162">
                  <c:v>0.83642786856156504</c:v>
                </c:pt>
                <c:pt idx="163">
                  <c:v>0.83642786856156504</c:v>
                </c:pt>
                <c:pt idx="164">
                  <c:v>0.83642786856156504</c:v>
                </c:pt>
                <c:pt idx="165">
                  <c:v>0.83642786856156504</c:v>
                </c:pt>
                <c:pt idx="166">
                  <c:v>0.83642786856156504</c:v>
                </c:pt>
                <c:pt idx="167">
                  <c:v>0.83642786856156504</c:v>
                </c:pt>
                <c:pt idx="168">
                  <c:v>0.83642786856156504</c:v>
                </c:pt>
                <c:pt idx="169">
                  <c:v>0.83642786856156504</c:v>
                </c:pt>
                <c:pt idx="170">
                  <c:v>0.83642786856156504</c:v>
                </c:pt>
                <c:pt idx="171">
                  <c:v>0.83642786856156504</c:v>
                </c:pt>
                <c:pt idx="172">
                  <c:v>0.83642786856156504</c:v>
                </c:pt>
                <c:pt idx="173">
                  <c:v>0.83642786856156504</c:v>
                </c:pt>
                <c:pt idx="174">
                  <c:v>0.83642786856156504</c:v>
                </c:pt>
                <c:pt idx="175">
                  <c:v>0.83642786856156504</c:v>
                </c:pt>
                <c:pt idx="176">
                  <c:v>0.83642786856156504</c:v>
                </c:pt>
                <c:pt idx="177">
                  <c:v>0.83642786856156504</c:v>
                </c:pt>
                <c:pt idx="178">
                  <c:v>0.83642786856156504</c:v>
                </c:pt>
                <c:pt idx="179">
                  <c:v>0.83642786856156504</c:v>
                </c:pt>
                <c:pt idx="180">
                  <c:v>0.83642786856156504</c:v>
                </c:pt>
                <c:pt idx="181">
                  <c:v>0.83642786856156504</c:v>
                </c:pt>
                <c:pt idx="182">
                  <c:v>0.83642786856156504</c:v>
                </c:pt>
                <c:pt idx="183">
                  <c:v>0.83642786856156504</c:v>
                </c:pt>
                <c:pt idx="184">
                  <c:v>0.83642786856156504</c:v>
                </c:pt>
                <c:pt idx="185">
                  <c:v>0.83642786856156504</c:v>
                </c:pt>
                <c:pt idx="186">
                  <c:v>0.83642786856156504</c:v>
                </c:pt>
                <c:pt idx="187">
                  <c:v>0.83642786856156504</c:v>
                </c:pt>
                <c:pt idx="188">
                  <c:v>0.83642786856156504</c:v>
                </c:pt>
                <c:pt idx="189">
                  <c:v>0.83642786856156504</c:v>
                </c:pt>
                <c:pt idx="190">
                  <c:v>0.83642786856156504</c:v>
                </c:pt>
                <c:pt idx="191">
                  <c:v>0.83642786856156504</c:v>
                </c:pt>
                <c:pt idx="192">
                  <c:v>0.83642786856156504</c:v>
                </c:pt>
                <c:pt idx="193">
                  <c:v>0.83642786856156504</c:v>
                </c:pt>
                <c:pt idx="194">
                  <c:v>0.83642786856156504</c:v>
                </c:pt>
                <c:pt idx="195">
                  <c:v>0.83642786856156504</c:v>
                </c:pt>
                <c:pt idx="196">
                  <c:v>0.83642786856156504</c:v>
                </c:pt>
                <c:pt idx="197">
                  <c:v>0.83642786856156504</c:v>
                </c:pt>
                <c:pt idx="198">
                  <c:v>0.83642786856156504</c:v>
                </c:pt>
                <c:pt idx="199">
                  <c:v>0.83642786856156504</c:v>
                </c:pt>
                <c:pt idx="200">
                  <c:v>0.83642786856156504</c:v>
                </c:pt>
                <c:pt idx="201">
                  <c:v>0.83642786856156504</c:v>
                </c:pt>
                <c:pt idx="202">
                  <c:v>0.83642786856156504</c:v>
                </c:pt>
                <c:pt idx="203">
                  <c:v>0.83642786856156504</c:v>
                </c:pt>
                <c:pt idx="204">
                  <c:v>0.83642786856156504</c:v>
                </c:pt>
                <c:pt idx="205">
                  <c:v>0.83642786856156504</c:v>
                </c:pt>
                <c:pt idx="206">
                  <c:v>0.83642786856156504</c:v>
                </c:pt>
                <c:pt idx="207">
                  <c:v>0.83642786856156504</c:v>
                </c:pt>
                <c:pt idx="208">
                  <c:v>0.83642786856156504</c:v>
                </c:pt>
                <c:pt idx="209">
                  <c:v>0.83642786856156504</c:v>
                </c:pt>
                <c:pt idx="210">
                  <c:v>0.83642786856156504</c:v>
                </c:pt>
                <c:pt idx="211">
                  <c:v>0.83642786856156504</c:v>
                </c:pt>
                <c:pt idx="212">
                  <c:v>0.83642786856156504</c:v>
                </c:pt>
                <c:pt idx="213">
                  <c:v>0.83642786856156504</c:v>
                </c:pt>
                <c:pt idx="214">
                  <c:v>0.83642786856156504</c:v>
                </c:pt>
                <c:pt idx="215">
                  <c:v>0.83642786856156504</c:v>
                </c:pt>
                <c:pt idx="216">
                  <c:v>0.83642786856156504</c:v>
                </c:pt>
                <c:pt idx="217">
                  <c:v>0.83642786856156504</c:v>
                </c:pt>
                <c:pt idx="218">
                  <c:v>0.83642786856156504</c:v>
                </c:pt>
                <c:pt idx="219">
                  <c:v>0.83642786856156504</c:v>
                </c:pt>
                <c:pt idx="220">
                  <c:v>0.83642786856156504</c:v>
                </c:pt>
                <c:pt idx="221">
                  <c:v>0.83642786856156504</c:v>
                </c:pt>
                <c:pt idx="222">
                  <c:v>0.83642786856156504</c:v>
                </c:pt>
                <c:pt idx="223">
                  <c:v>0.83642786856156504</c:v>
                </c:pt>
                <c:pt idx="224">
                  <c:v>0.83642786856156504</c:v>
                </c:pt>
                <c:pt idx="225">
                  <c:v>0.83642786856156504</c:v>
                </c:pt>
                <c:pt idx="226">
                  <c:v>0.83642786856156504</c:v>
                </c:pt>
                <c:pt idx="227">
                  <c:v>0.83642786856156504</c:v>
                </c:pt>
                <c:pt idx="228">
                  <c:v>0.83642786856156504</c:v>
                </c:pt>
                <c:pt idx="229">
                  <c:v>0.83642786856156504</c:v>
                </c:pt>
                <c:pt idx="230">
                  <c:v>0.83642786856156504</c:v>
                </c:pt>
                <c:pt idx="231">
                  <c:v>0.83642786856156504</c:v>
                </c:pt>
                <c:pt idx="232">
                  <c:v>0.83642786856156504</c:v>
                </c:pt>
                <c:pt idx="233">
                  <c:v>0.83642786856156504</c:v>
                </c:pt>
                <c:pt idx="234">
                  <c:v>0.83642786856156504</c:v>
                </c:pt>
                <c:pt idx="235">
                  <c:v>0.83642786856156504</c:v>
                </c:pt>
                <c:pt idx="236">
                  <c:v>0.83642786856156504</c:v>
                </c:pt>
                <c:pt idx="237">
                  <c:v>0.83642786856156504</c:v>
                </c:pt>
                <c:pt idx="238">
                  <c:v>0.83642786856156504</c:v>
                </c:pt>
                <c:pt idx="239">
                  <c:v>0.83645425073789104</c:v>
                </c:pt>
                <c:pt idx="240">
                  <c:v>0.83645425073789104</c:v>
                </c:pt>
                <c:pt idx="241">
                  <c:v>0.83645425073789104</c:v>
                </c:pt>
                <c:pt idx="242">
                  <c:v>0.83645425073789104</c:v>
                </c:pt>
                <c:pt idx="243">
                  <c:v>0.83645425073789104</c:v>
                </c:pt>
                <c:pt idx="244">
                  <c:v>0.83645425073789104</c:v>
                </c:pt>
                <c:pt idx="245">
                  <c:v>0.83645425073789104</c:v>
                </c:pt>
                <c:pt idx="246">
                  <c:v>0.83645425073789104</c:v>
                </c:pt>
                <c:pt idx="247">
                  <c:v>0.83645425073789104</c:v>
                </c:pt>
                <c:pt idx="248">
                  <c:v>0.83645425073789104</c:v>
                </c:pt>
                <c:pt idx="249">
                  <c:v>0.83645425073789104</c:v>
                </c:pt>
                <c:pt idx="250">
                  <c:v>0.83645425073789104</c:v>
                </c:pt>
                <c:pt idx="251">
                  <c:v>0.83645425073789104</c:v>
                </c:pt>
                <c:pt idx="252">
                  <c:v>0.83645425073789104</c:v>
                </c:pt>
                <c:pt idx="253">
                  <c:v>0.83645425073789104</c:v>
                </c:pt>
                <c:pt idx="254">
                  <c:v>0.83645425073789104</c:v>
                </c:pt>
                <c:pt idx="255">
                  <c:v>0.83645425073789104</c:v>
                </c:pt>
                <c:pt idx="256">
                  <c:v>0.83645425073789104</c:v>
                </c:pt>
                <c:pt idx="257">
                  <c:v>0.83645425073789104</c:v>
                </c:pt>
                <c:pt idx="258">
                  <c:v>0.83645425073789104</c:v>
                </c:pt>
                <c:pt idx="259">
                  <c:v>0.83645425073789104</c:v>
                </c:pt>
                <c:pt idx="260">
                  <c:v>0.83645425073789104</c:v>
                </c:pt>
                <c:pt idx="261">
                  <c:v>0.83645425073789104</c:v>
                </c:pt>
                <c:pt idx="262">
                  <c:v>0.83645425073789104</c:v>
                </c:pt>
                <c:pt idx="263">
                  <c:v>0.83645425073789104</c:v>
                </c:pt>
                <c:pt idx="264">
                  <c:v>0.83645425073789104</c:v>
                </c:pt>
                <c:pt idx="265">
                  <c:v>0.83645425073789104</c:v>
                </c:pt>
                <c:pt idx="266">
                  <c:v>0.83645425073789104</c:v>
                </c:pt>
                <c:pt idx="267">
                  <c:v>0.83645425073789104</c:v>
                </c:pt>
                <c:pt idx="268">
                  <c:v>0.83645425073789104</c:v>
                </c:pt>
                <c:pt idx="269">
                  <c:v>0.83645425073789104</c:v>
                </c:pt>
                <c:pt idx="270">
                  <c:v>0.83645425073789104</c:v>
                </c:pt>
                <c:pt idx="271">
                  <c:v>0.83645425073789104</c:v>
                </c:pt>
                <c:pt idx="272">
                  <c:v>0.83645425073789104</c:v>
                </c:pt>
                <c:pt idx="273">
                  <c:v>0.83645425073789104</c:v>
                </c:pt>
                <c:pt idx="274">
                  <c:v>0.83645425073789104</c:v>
                </c:pt>
                <c:pt idx="275">
                  <c:v>0.83645425073789104</c:v>
                </c:pt>
                <c:pt idx="276">
                  <c:v>0.83645425073789104</c:v>
                </c:pt>
                <c:pt idx="277">
                  <c:v>0.83645425073789104</c:v>
                </c:pt>
                <c:pt idx="278">
                  <c:v>0.83645425073789104</c:v>
                </c:pt>
                <c:pt idx="279">
                  <c:v>0.83645425073789104</c:v>
                </c:pt>
                <c:pt idx="280">
                  <c:v>0.83645425073789104</c:v>
                </c:pt>
                <c:pt idx="281">
                  <c:v>0.83645425073789104</c:v>
                </c:pt>
                <c:pt idx="282">
                  <c:v>0.83645425073789104</c:v>
                </c:pt>
                <c:pt idx="283">
                  <c:v>0.83645425073789104</c:v>
                </c:pt>
                <c:pt idx="284">
                  <c:v>0.83645425073789104</c:v>
                </c:pt>
                <c:pt idx="285">
                  <c:v>0.83645425073789104</c:v>
                </c:pt>
                <c:pt idx="286">
                  <c:v>0.83645425073789104</c:v>
                </c:pt>
                <c:pt idx="287">
                  <c:v>0.83645425073789104</c:v>
                </c:pt>
                <c:pt idx="288">
                  <c:v>0.83645425073789104</c:v>
                </c:pt>
                <c:pt idx="289">
                  <c:v>0.83645425073789104</c:v>
                </c:pt>
                <c:pt idx="290">
                  <c:v>0.83645425073789104</c:v>
                </c:pt>
                <c:pt idx="291">
                  <c:v>0.83645425073789104</c:v>
                </c:pt>
                <c:pt idx="292">
                  <c:v>0.83645425073789104</c:v>
                </c:pt>
                <c:pt idx="293">
                  <c:v>0.83645425073789104</c:v>
                </c:pt>
                <c:pt idx="294">
                  <c:v>0.83645425073789104</c:v>
                </c:pt>
                <c:pt idx="295">
                  <c:v>0.83645425073789104</c:v>
                </c:pt>
                <c:pt idx="296">
                  <c:v>0.83645425073789104</c:v>
                </c:pt>
                <c:pt idx="297">
                  <c:v>0.83645425073789104</c:v>
                </c:pt>
                <c:pt idx="298">
                  <c:v>0.83645425073789104</c:v>
                </c:pt>
                <c:pt idx="299">
                  <c:v>0.83645425073789104</c:v>
                </c:pt>
              </c:numCache>
            </c:numRef>
          </c:val>
        </c:ser>
        <c:ser>
          <c:idx val="2"/>
          <c:order val="2"/>
          <c:tx>
            <c:strRef>
              <c:f>Sheet1!$D$1</c:f>
              <c:strCache>
                <c:ptCount val="1"/>
                <c:pt idx="0">
                  <c:v>پلي نوميال، يک در مقابل يک</c:v>
                </c:pt>
              </c:strCache>
            </c:strRef>
          </c:tx>
          <c:spPr>
            <a:ln w="19050">
              <a:solidFill>
                <a:schemeClr val="tx1"/>
              </a:solidFill>
              <a:prstDash val="dashDot"/>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Sheet1!$D$2:$D$301</c:f>
              <c:numCache>
                <c:formatCode>General</c:formatCode>
                <c:ptCount val="300"/>
                <c:pt idx="0">
                  <c:v>0.77440709557169563</c:v>
                </c:pt>
                <c:pt idx="1">
                  <c:v>0.77873885877304183</c:v>
                </c:pt>
                <c:pt idx="2">
                  <c:v>0.77873885877304183</c:v>
                </c:pt>
                <c:pt idx="3">
                  <c:v>0.77873885877304183</c:v>
                </c:pt>
                <c:pt idx="4">
                  <c:v>0.77873885877304183</c:v>
                </c:pt>
                <c:pt idx="5">
                  <c:v>0.77873885877304183</c:v>
                </c:pt>
                <c:pt idx="6">
                  <c:v>0.78048070391097557</c:v>
                </c:pt>
                <c:pt idx="7">
                  <c:v>0.78048070391097557</c:v>
                </c:pt>
                <c:pt idx="8">
                  <c:v>0.78048070391097557</c:v>
                </c:pt>
                <c:pt idx="9">
                  <c:v>0.78048070391097557</c:v>
                </c:pt>
                <c:pt idx="10">
                  <c:v>0.80664684988249402</c:v>
                </c:pt>
                <c:pt idx="11">
                  <c:v>0.80664684988249402</c:v>
                </c:pt>
                <c:pt idx="12">
                  <c:v>0.80664684988249402</c:v>
                </c:pt>
                <c:pt idx="13">
                  <c:v>0.80671011344436405</c:v>
                </c:pt>
                <c:pt idx="14">
                  <c:v>0.80671011344436405</c:v>
                </c:pt>
                <c:pt idx="15">
                  <c:v>0.80671011344436405</c:v>
                </c:pt>
                <c:pt idx="16">
                  <c:v>0.80901651667776397</c:v>
                </c:pt>
                <c:pt idx="17">
                  <c:v>0.80901651667776397</c:v>
                </c:pt>
                <c:pt idx="18">
                  <c:v>0.80901651667776397</c:v>
                </c:pt>
                <c:pt idx="19">
                  <c:v>0.80901651667776397</c:v>
                </c:pt>
                <c:pt idx="20">
                  <c:v>0.80901651667776397</c:v>
                </c:pt>
                <c:pt idx="21">
                  <c:v>0.80901651667776397</c:v>
                </c:pt>
                <c:pt idx="22">
                  <c:v>0.80995228502882699</c:v>
                </c:pt>
                <c:pt idx="23">
                  <c:v>0.80995228502882699</c:v>
                </c:pt>
                <c:pt idx="24">
                  <c:v>0.80995228502882699</c:v>
                </c:pt>
                <c:pt idx="25">
                  <c:v>0.80995228502882699</c:v>
                </c:pt>
                <c:pt idx="26">
                  <c:v>0.80995228502882699</c:v>
                </c:pt>
                <c:pt idx="27">
                  <c:v>0.80995228502882699</c:v>
                </c:pt>
                <c:pt idx="28">
                  <c:v>0.80995228502882699</c:v>
                </c:pt>
                <c:pt idx="29">
                  <c:v>0.80995228502882699</c:v>
                </c:pt>
                <c:pt idx="30">
                  <c:v>0.80995228502882699</c:v>
                </c:pt>
                <c:pt idx="31">
                  <c:v>0.80995228502882699</c:v>
                </c:pt>
                <c:pt idx="32">
                  <c:v>0.80995228502882699</c:v>
                </c:pt>
                <c:pt idx="33">
                  <c:v>0.80995228502882699</c:v>
                </c:pt>
                <c:pt idx="34">
                  <c:v>0.80995228502882699</c:v>
                </c:pt>
                <c:pt idx="35">
                  <c:v>0.80995228502882699</c:v>
                </c:pt>
                <c:pt idx="36">
                  <c:v>0.80995228502882699</c:v>
                </c:pt>
                <c:pt idx="37">
                  <c:v>0.80995228502882699</c:v>
                </c:pt>
                <c:pt idx="38">
                  <c:v>0.80995228502882699</c:v>
                </c:pt>
                <c:pt idx="39">
                  <c:v>0.80995228502882699</c:v>
                </c:pt>
                <c:pt idx="40">
                  <c:v>0.80995228502882699</c:v>
                </c:pt>
                <c:pt idx="41">
                  <c:v>0.80995228502882699</c:v>
                </c:pt>
                <c:pt idx="42">
                  <c:v>0.80995228502882699</c:v>
                </c:pt>
                <c:pt idx="43">
                  <c:v>0.80995228502882699</c:v>
                </c:pt>
                <c:pt idx="44">
                  <c:v>0.80995228502882699</c:v>
                </c:pt>
                <c:pt idx="45">
                  <c:v>0.80995228502882699</c:v>
                </c:pt>
                <c:pt idx="46">
                  <c:v>0.80995228502882699</c:v>
                </c:pt>
                <c:pt idx="47">
                  <c:v>0.80995228502882699</c:v>
                </c:pt>
                <c:pt idx="48">
                  <c:v>0.80995228502882699</c:v>
                </c:pt>
                <c:pt idx="49">
                  <c:v>0.80995228502882699</c:v>
                </c:pt>
                <c:pt idx="50">
                  <c:v>0.80995228502882699</c:v>
                </c:pt>
                <c:pt idx="51">
                  <c:v>0.80995228502882699</c:v>
                </c:pt>
                <c:pt idx="52">
                  <c:v>0.80995228502882699</c:v>
                </c:pt>
                <c:pt idx="53">
                  <c:v>0.80995228502882699</c:v>
                </c:pt>
                <c:pt idx="54">
                  <c:v>0.80995228502882699</c:v>
                </c:pt>
                <c:pt idx="55">
                  <c:v>0.80995228502882699</c:v>
                </c:pt>
                <c:pt idx="56">
                  <c:v>0.80995228502882699</c:v>
                </c:pt>
                <c:pt idx="57">
                  <c:v>0.80995228502882699</c:v>
                </c:pt>
                <c:pt idx="58">
                  <c:v>0.80995228502882699</c:v>
                </c:pt>
                <c:pt idx="59">
                  <c:v>0.80995228502882699</c:v>
                </c:pt>
                <c:pt idx="60">
                  <c:v>0.80995228502882699</c:v>
                </c:pt>
                <c:pt idx="61">
                  <c:v>0.810925388249363</c:v>
                </c:pt>
                <c:pt idx="62">
                  <c:v>0.810925388249363</c:v>
                </c:pt>
                <c:pt idx="63">
                  <c:v>0.810925388249363</c:v>
                </c:pt>
                <c:pt idx="64">
                  <c:v>0.810925388249363</c:v>
                </c:pt>
                <c:pt idx="65">
                  <c:v>0.810925388249363</c:v>
                </c:pt>
                <c:pt idx="66">
                  <c:v>0.810925388249363</c:v>
                </c:pt>
                <c:pt idx="67">
                  <c:v>0.810925388249363</c:v>
                </c:pt>
                <c:pt idx="68">
                  <c:v>0.810925388249363</c:v>
                </c:pt>
                <c:pt idx="69">
                  <c:v>0.810925388249363</c:v>
                </c:pt>
                <c:pt idx="70">
                  <c:v>0.810925388249363</c:v>
                </c:pt>
                <c:pt idx="71">
                  <c:v>0.810925388249363</c:v>
                </c:pt>
                <c:pt idx="72">
                  <c:v>0.810925388249363</c:v>
                </c:pt>
                <c:pt idx="73">
                  <c:v>0.810925388249363</c:v>
                </c:pt>
                <c:pt idx="74">
                  <c:v>0.810925388249363</c:v>
                </c:pt>
                <c:pt idx="75">
                  <c:v>0.810925388249363</c:v>
                </c:pt>
                <c:pt idx="76">
                  <c:v>0.810925388249363</c:v>
                </c:pt>
                <c:pt idx="77">
                  <c:v>0.810925388249363</c:v>
                </c:pt>
                <c:pt idx="78">
                  <c:v>0.810925388249363</c:v>
                </c:pt>
                <c:pt idx="79">
                  <c:v>0.810925388249363</c:v>
                </c:pt>
                <c:pt idx="80">
                  <c:v>0.810925388249363</c:v>
                </c:pt>
                <c:pt idx="81">
                  <c:v>0.810925388249363</c:v>
                </c:pt>
                <c:pt idx="82">
                  <c:v>0.810925388249363</c:v>
                </c:pt>
                <c:pt idx="83">
                  <c:v>0.810925388249363</c:v>
                </c:pt>
                <c:pt idx="84">
                  <c:v>0.810925388249363</c:v>
                </c:pt>
                <c:pt idx="85">
                  <c:v>0.810925388249363</c:v>
                </c:pt>
                <c:pt idx="86">
                  <c:v>0.810925388249363</c:v>
                </c:pt>
                <c:pt idx="87">
                  <c:v>0.810925388249363</c:v>
                </c:pt>
                <c:pt idx="88">
                  <c:v>0.810925388249363</c:v>
                </c:pt>
                <c:pt idx="89">
                  <c:v>0.810925388249363</c:v>
                </c:pt>
                <c:pt idx="90">
                  <c:v>0.810925388249363</c:v>
                </c:pt>
                <c:pt idx="91">
                  <c:v>0.810925388249363</c:v>
                </c:pt>
                <c:pt idx="92">
                  <c:v>0.810925388249363</c:v>
                </c:pt>
                <c:pt idx="93">
                  <c:v>0.810925388249363</c:v>
                </c:pt>
                <c:pt idx="94">
                  <c:v>0.81120302935764932</c:v>
                </c:pt>
                <c:pt idx="95">
                  <c:v>0.81120302935764932</c:v>
                </c:pt>
                <c:pt idx="96">
                  <c:v>0.81120302935764932</c:v>
                </c:pt>
                <c:pt idx="97">
                  <c:v>0.81120302935764932</c:v>
                </c:pt>
                <c:pt idx="98">
                  <c:v>0.81120302935764932</c:v>
                </c:pt>
                <c:pt idx="99">
                  <c:v>0.81120302935764932</c:v>
                </c:pt>
                <c:pt idx="100">
                  <c:v>0.81120302935764932</c:v>
                </c:pt>
                <c:pt idx="101">
                  <c:v>0.81120302935764932</c:v>
                </c:pt>
                <c:pt idx="102">
                  <c:v>0.81120302935764932</c:v>
                </c:pt>
                <c:pt idx="103">
                  <c:v>0.81120302935764932</c:v>
                </c:pt>
                <c:pt idx="104">
                  <c:v>0.81120302935764932</c:v>
                </c:pt>
                <c:pt idx="105">
                  <c:v>0.81120302935764932</c:v>
                </c:pt>
                <c:pt idx="106">
                  <c:v>0.81120302935764932</c:v>
                </c:pt>
                <c:pt idx="107">
                  <c:v>0.81120302935764932</c:v>
                </c:pt>
                <c:pt idx="108">
                  <c:v>0.81120302935764932</c:v>
                </c:pt>
                <c:pt idx="109">
                  <c:v>0.81120302935764932</c:v>
                </c:pt>
                <c:pt idx="110">
                  <c:v>0.81120302935764932</c:v>
                </c:pt>
                <c:pt idx="111">
                  <c:v>0.81120302935764932</c:v>
                </c:pt>
                <c:pt idx="112">
                  <c:v>0.81120302935764932</c:v>
                </c:pt>
                <c:pt idx="113">
                  <c:v>0.81600702279716297</c:v>
                </c:pt>
                <c:pt idx="114">
                  <c:v>0.81600702279716297</c:v>
                </c:pt>
                <c:pt idx="115">
                  <c:v>0.81600702279716297</c:v>
                </c:pt>
                <c:pt idx="116">
                  <c:v>0.81600702279716297</c:v>
                </c:pt>
                <c:pt idx="117">
                  <c:v>0.81600702279716297</c:v>
                </c:pt>
                <c:pt idx="118">
                  <c:v>0.81600702279716297</c:v>
                </c:pt>
                <c:pt idx="119">
                  <c:v>0.81600702279716297</c:v>
                </c:pt>
                <c:pt idx="120">
                  <c:v>0.81600702279716297</c:v>
                </c:pt>
                <c:pt idx="121">
                  <c:v>0.81600702279716297</c:v>
                </c:pt>
                <c:pt idx="122">
                  <c:v>0.81600702279716297</c:v>
                </c:pt>
                <c:pt idx="123">
                  <c:v>0.81600702279716297</c:v>
                </c:pt>
                <c:pt idx="124">
                  <c:v>0.81600702279716297</c:v>
                </c:pt>
                <c:pt idx="125">
                  <c:v>0.81600702279716297</c:v>
                </c:pt>
                <c:pt idx="126">
                  <c:v>0.81632653061224458</c:v>
                </c:pt>
                <c:pt idx="127">
                  <c:v>0.81632653061224458</c:v>
                </c:pt>
                <c:pt idx="128">
                  <c:v>0.81632653061224458</c:v>
                </c:pt>
                <c:pt idx="129">
                  <c:v>0.81632653061224458</c:v>
                </c:pt>
                <c:pt idx="130">
                  <c:v>0.81632653061224458</c:v>
                </c:pt>
                <c:pt idx="131">
                  <c:v>0.81632653061224458</c:v>
                </c:pt>
                <c:pt idx="132">
                  <c:v>0.81632653061224458</c:v>
                </c:pt>
                <c:pt idx="133">
                  <c:v>0.81632653061224458</c:v>
                </c:pt>
                <c:pt idx="134">
                  <c:v>0.81632653061224458</c:v>
                </c:pt>
                <c:pt idx="135">
                  <c:v>0.81632653061224458</c:v>
                </c:pt>
                <c:pt idx="136">
                  <c:v>0.81632653061224458</c:v>
                </c:pt>
                <c:pt idx="137">
                  <c:v>0.81632653061224458</c:v>
                </c:pt>
                <c:pt idx="138">
                  <c:v>0.81632653061224458</c:v>
                </c:pt>
                <c:pt idx="139">
                  <c:v>0.81632653061224458</c:v>
                </c:pt>
                <c:pt idx="140">
                  <c:v>0.81632653061224458</c:v>
                </c:pt>
                <c:pt idx="141">
                  <c:v>0.81632653061224458</c:v>
                </c:pt>
                <c:pt idx="142">
                  <c:v>0.81632653061224458</c:v>
                </c:pt>
                <c:pt idx="143">
                  <c:v>0.81632653061224458</c:v>
                </c:pt>
                <c:pt idx="144">
                  <c:v>0.81632653061224458</c:v>
                </c:pt>
                <c:pt idx="145">
                  <c:v>0.81632653061224458</c:v>
                </c:pt>
                <c:pt idx="146">
                  <c:v>0.81632653061224458</c:v>
                </c:pt>
                <c:pt idx="147">
                  <c:v>0.81632653061224458</c:v>
                </c:pt>
                <c:pt idx="148">
                  <c:v>0.81632653061224458</c:v>
                </c:pt>
                <c:pt idx="149">
                  <c:v>0.81632653061224458</c:v>
                </c:pt>
                <c:pt idx="150">
                  <c:v>0.81632653061224458</c:v>
                </c:pt>
                <c:pt idx="151">
                  <c:v>0.81632653061224458</c:v>
                </c:pt>
                <c:pt idx="152">
                  <c:v>0.81632653061224458</c:v>
                </c:pt>
                <c:pt idx="153">
                  <c:v>0.81632653061224458</c:v>
                </c:pt>
                <c:pt idx="154">
                  <c:v>0.81632653061224458</c:v>
                </c:pt>
                <c:pt idx="155">
                  <c:v>0.81632653061224458</c:v>
                </c:pt>
                <c:pt idx="156">
                  <c:v>0.81632653061224458</c:v>
                </c:pt>
                <c:pt idx="157">
                  <c:v>0.81632653061224458</c:v>
                </c:pt>
                <c:pt idx="158">
                  <c:v>0.81632653061224458</c:v>
                </c:pt>
                <c:pt idx="159">
                  <c:v>0.81632653061224458</c:v>
                </c:pt>
                <c:pt idx="160">
                  <c:v>0.81632653061224458</c:v>
                </c:pt>
                <c:pt idx="161">
                  <c:v>0.81632653061224458</c:v>
                </c:pt>
                <c:pt idx="162">
                  <c:v>0.81632653061224458</c:v>
                </c:pt>
                <c:pt idx="163">
                  <c:v>0.81632653061224458</c:v>
                </c:pt>
                <c:pt idx="164">
                  <c:v>0.81632653061224458</c:v>
                </c:pt>
                <c:pt idx="165">
                  <c:v>0.81632653061224458</c:v>
                </c:pt>
                <c:pt idx="166">
                  <c:v>0.81632653061224458</c:v>
                </c:pt>
                <c:pt idx="167">
                  <c:v>0.81632653061224458</c:v>
                </c:pt>
                <c:pt idx="168">
                  <c:v>0.81632653061224458</c:v>
                </c:pt>
                <c:pt idx="169">
                  <c:v>0.81632653061224458</c:v>
                </c:pt>
                <c:pt idx="170">
                  <c:v>0.81632653061224458</c:v>
                </c:pt>
                <c:pt idx="171">
                  <c:v>0.81632653061224458</c:v>
                </c:pt>
                <c:pt idx="172">
                  <c:v>0.81632653061224458</c:v>
                </c:pt>
                <c:pt idx="173">
                  <c:v>0.81632653061224458</c:v>
                </c:pt>
                <c:pt idx="174">
                  <c:v>0.81632653061224458</c:v>
                </c:pt>
                <c:pt idx="175">
                  <c:v>0.81632653061224458</c:v>
                </c:pt>
                <c:pt idx="176">
                  <c:v>0.81632653061224458</c:v>
                </c:pt>
                <c:pt idx="177">
                  <c:v>0.81632653061224458</c:v>
                </c:pt>
                <c:pt idx="178">
                  <c:v>0.81632653061224458</c:v>
                </c:pt>
                <c:pt idx="179">
                  <c:v>0.81632653061224458</c:v>
                </c:pt>
                <c:pt idx="180">
                  <c:v>0.81632653061224458</c:v>
                </c:pt>
                <c:pt idx="181">
                  <c:v>0.81632653061224458</c:v>
                </c:pt>
                <c:pt idx="182">
                  <c:v>0.81632653061224458</c:v>
                </c:pt>
                <c:pt idx="183">
                  <c:v>0.81632653061224458</c:v>
                </c:pt>
                <c:pt idx="184">
                  <c:v>0.81632653061224458</c:v>
                </c:pt>
                <c:pt idx="185">
                  <c:v>0.81632653061224458</c:v>
                </c:pt>
                <c:pt idx="186">
                  <c:v>0.81632653061224458</c:v>
                </c:pt>
                <c:pt idx="187">
                  <c:v>0.81632653061224458</c:v>
                </c:pt>
                <c:pt idx="188">
                  <c:v>0.81632653061224458</c:v>
                </c:pt>
                <c:pt idx="189">
                  <c:v>0.81632653061224458</c:v>
                </c:pt>
                <c:pt idx="190">
                  <c:v>0.81632653061224458</c:v>
                </c:pt>
                <c:pt idx="191">
                  <c:v>0.81632653061224458</c:v>
                </c:pt>
                <c:pt idx="192">
                  <c:v>0.81632653061224458</c:v>
                </c:pt>
                <c:pt idx="193">
                  <c:v>0.81632653061224458</c:v>
                </c:pt>
                <c:pt idx="194">
                  <c:v>0.81632653061224458</c:v>
                </c:pt>
                <c:pt idx="195">
                  <c:v>0.81632653061224458</c:v>
                </c:pt>
                <c:pt idx="196">
                  <c:v>0.81632653061224458</c:v>
                </c:pt>
                <c:pt idx="197">
                  <c:v>0.81632653061224458</c:v>
                </c:pt>
                <c:pt idx="198">
                  <c:v>0.81632653061224458</c:v>
                </c:pt>
                <c:pt idx="199">
                  <c:v>0.81632653061224458</c:v>
                </c:pt>
                <c:pt idx="200">
                  <c:v>0.81632653061224458</c:v>
                </c:pt>
                <c:pt idx="201">
                  <c:v>0.81632653061224458</c:v>
                </c:pt>
                <c:pt idx="202">
                  <c:v>0.81632653061224458</c:v>
                </c:pt>
                <c:pt idx="203">
                  <c:v>0.81632653061224458</c:v>
                </c:pt>
                <c:pt idx="204">
                  <c:v>0.81632653061224458</c:v>
                </c:pt>
                <c:pt idx="205">
                  <c:v>0.81632653061224458</c:v>
                </c:pt>
                <c:pt idx="206">
                  <c:v>0.81632653061224458</c:v>
                </c:pt>
                <c:pt idx="207">
                  <c:v>0.81632653061224458</c:v>
                </c:pt>
                <c:pt idx="208">
                  <c:v>0.81632653061224458</c:v>
                </c:pt>
                <c:pt idx="209">
                  <c:v>0.81632653061224458</c:v>
                </c:pt>
                <c:pt idx="210">
                  <c:v>0.81632653061224458</c:v>
                </c:pt>
                <c:pt idx="211">
                  <c:v>0.81632653061224458</c:v>
                </c:pt>
                <c:pt idx="212">
                  <c:v>0.81632653061224458</c:v>
                </c:pt>
                <c:pt idx="213">
                  <c:v>0.81632653061224458</c:v>
                </c:pt>
                <c:pt idx="214">
                  <c:v>0.81632653061224458</c:v>
                </c:pt>
                <c:pt idx="215">
                  <c:v>0.81632653061224458</c:v>
                </c:pt>
                <c:pt idx="216">
                  <c:v>0.81632653061224458</c:v>
                </c:pt>
                <c:pt idx="217">
                  <c:v>0.81632653061224458</c:v>
                </c:pt>
                <c:pt idx="218">
                  <c:v>0.81632653061224458</c:v>
                </c:pt>
                <c:pt idx="219">
                  <c:v>0.81632653061224458</c:v>
                </c:pt>
                <c:pt idx="220">
                  <c:v>0.81632653061224458</c:v>
                </c:pt>
                <c:pt idx="221">
                  <c:v>0.81632653061224458</c:v>
                </c:pt>
                <c:pt idx="222">
                  <c:v>0.81632653061224458</c:v>
                </c:pt>
                <c:pt idx="223">
                  <c:v>0.81632653061224458</c:v>
                </c:pt>
                <c:pt idx="224">
                  <c:v>0.81632653061224458</c:v>
                </c:pt>
                <c:pt idx="225">
                  <c:v>0.81632653061224458</c:v>
                </c:pt>
                <c:pt idx="226">
                  <c:v>0.81632653061224458</c:v>
                </c:pt>
                <c:pt idx="227">
                  <c:v>0.81632653061224458</c:v>
                </c:pt>
                <c:pt idx="228">
                  <c:v>0.81632653061224458</c:v>
                </c:pt>
                <c:pt idx="229">
                  <c:v>0.81632653061224458</c:v>
                </c:pt>
                <c:pt idx="230">
                  <c:v>0.81632653061224458</c:v>
                </c:pt>
                <c:pt idx="231">
                  <c:v>0.81632653061224458</c:v>
                </c:pt>
                <c:pt idx="232">
                  <c:v>0.81632653061224458</c:v>
                </c:pt>
                <c:pt idx="233">
                  <c:v>0.81632653061224458</c:v>
                </c:pt>
                <c:pt idx="234">
                  <c:v>0.81632653061224458</c:v>
                </c:pt>
                <c:pt idx="235">
                  <c:v>0.81632653061224458</c:v>
                </c:pt>
                <c:pt idx="236">
                  <c:v>0.81632653061224458</c:v>
                </c:pt>
                <c:pt idx="237">
                  <c:v>0.81632653061224458</c:v>
                </c:pt>
                <c:pt idx="238">
                  <c:v>0.81632653061224458</c:v>
                </c:pt>
                <c:pt idx="239">
                  <c:v>0.81632653061224458</c:v>
                </c:pt>
                <c:pt idx="240">
                  <c:v>0.81632653061224458</c:v>
                </c:pt>
                <c:pt idx="241">
                  <c:v>0.81632653061224458</c:v>
                </c:pt>
                <c:pt idx="242">
                  <c:v>0.81632653061224458</c:v>
                </c:pt>
                <c:pt idx="243">
                  <c:v>0.81632653061224458</c:v>
                </c:pt>
                <c:pt idx="244">
                  <c:v>0.81632653061224458</c:v>
                </c:pt>
                <c:pt idx="245">
                  <c:v>0.81632653061224458</c:v>
                </c:pt>
                <c:pt idx="246">
                  <c:v>0.81632653061224458</c:v>
                </c:pt>
                <c:pt idx="247">
                  <c:v>0.81632653061224458</c:v>
                </c:pt>
                <c:pt idx="248">
                  <c:v>0.81632653061224458</c:v>
                </c:pt>
                <c:pt idx="249">
                  <c:v>0.81632653061224458</c:v>
                </c:pt>
                <c:pt idx="250">
                  <c:v>0.81632653061224458</c:v>
                </c:pt>
                <c:pt idx="251">
                  <c:v>0.81632653061224458</c:v>
                </c:pt>
                <c:pt idx="252">
                  <c:v>0.81632653061224458</c:v>
                </c:pt>
                <c:pt idx="253">
                  <c:v>0.81632653061224458</c:v>
                </c:pt>
                <c:pt idx="254">
                  <c:v>0.81632653061224458</c:v>
                </c:pt>
                <c:pt idx="255">
                  <c:v>0.81632653061224458</c:v>
                </c:pt>
                <c:pt idx="256">
                  <c:v>0.81632653061224458</c:v>
                </c:pt>
                <c:pt idx="257">
                  <c:v>0.81632653061224458</c:v>
                </c:pt>
                <c:pt idx="258">
                  <c:v>0.81632653061224458</c:v>
                </c:pt>
                <c:pt idx="259">
                  <c:v>0.81632653061224458</c:v>
                </c:pt>
                <c:pt idx="260">
                  <c:v>0.81632653061224458</c:v>
                </c:pt>
                <c:pt idx="261">
                  <c:v>0.81632653061224458</c:v>
                </c:pt>
                <c:pt idx="262">
                  <c:v>0.81632653061224458</c:v>
                </c:pt>
                <c:pt idx="263">
                  <c:v>0.81632653061224458</c:v>
                </c:pt>
                <c:pt idx="264">
                  <c:v>0.81771422473588695</c:v>
                </c:pt>
                <c:pt idx="265">
                  <c:v>0.81771422473588695</c:v>
                </c:pt>
                <c:pt idx="266">
                  <c:v>0.81771422473588695</c:v>
                </c:pt>
                <c:pt idx="267">
                  <c:v>0.81771422473588695</c:v>
                </c:pt>
                <c:pt idx="268">
                  <c:v>0.81771422473588695</c:v>
                </c:pt>
                <c:pt idx="269">
                  <c:v>0.81771422473588695</c:v>
                </c:pt>
                <c:pt idx="270">
                  <c:v>0.81771422473588695</c:v>
                </c:pt>
                <c:pt idx="271">
                  <c:v>0.81771422473588695</c:v>
                </c:pt>
                <c:pt idx="272">
                  <c:v>0.81771422473588695</c:v>
                </c:pt>
                <c:pt idx="273">
                  <c:v>0.81771422473588695</c:v>
                </c:pt>
                <c:pt idx="274">
                  <c:v>0.81771422473588695</c:v>
                </c:pt>
                <c:pt idx="275">
                  <c:v>0.81771422473588695</c:v>
                </c:pt>
                <c:pt idx="276">
                  <c:v>0.81771422473588695</c:v>
                </c:pt>
                <c:pt idx="277">
                  <c:v>0.81771422473588695</c:v>
                </c:pt>
                <c:pt idx="278">
                  <c:v>0.81771422473588695</c:v>
                </c:pt>
                <c:pt idx="279">
                  <c:v>0.81771422473588695</c:v>
                </c:pt>
                <c:pt idx="280">
                  <c:v>0.81771422473588695</c:v>
                </c:pt>
                <c:pt idx="281">
                  <c:v>0.81771422473588695</c:v>
                </c:pt>
                <c:pt idx="282">
                  <c:v>0.81771422473588695</c:v>
                </c:pt>
                <c:pt idx="283">
                  <c:v>0.81771422473588695</c:v>
                </c:pt>
                <c:pt idx="284">
                  <c:v>0.81771422473588695</c:v>
                </c:pt>
                <c:pt idx="285">
                  <c:v>0.81771422473588695</c:v>
                </c:pt>
                <c:pt idx="286">
                  <c:v>0.81771422473588695</c:v>
                </c:pt>
                <c:pt idx="287">
                  <c:v>0.81771422473588695</c:v>
                </c:pt>
                <c:pt idx="288">
                  <c:v>0.81771422473588695</c:v>
                </c:pt>
                <c:pt idx="289">
                  <c:v>0.81771422473588695</c:v>
                </c:pt>
                <c:pt idx="290">
                  <c:v>0.81771422473588695</c:v>
                </c:pt>
                <c:pt idx="291">
                  <c:v>0.81771422473588695</c:v>
                </c:pt>
                <c:pt idx="292">
                  <c:v>0.81771422473588695</c:v>
                </c:pt>
                <c:pt idx="293">
                  <c:v>0.81771422473588695</c:v>
                </c:pt>
                <c:pt idx="294">
                  <c:v>0.82221889312160301</c:v>
                </c:pt>
                <c:pt idx="295">
                  <c:v>0.82221889312160301</c:v>
                </c:pt>
                <c:pt idx="296">
                  <c:v>0.82221889312160301</c:v>
                </c:pt>
                <c:pt idx="297">
                  <c:v>0.82221889312160301</c:v>
                </c:pt>
                <c:pt idx="298">
                  <c:v>0.82221889312160301</c:v>
                </c:pt>
                <c:pt idx="299">
                  <c:v>0.82221889312160301</c:v>
                </c:pt>
              </c:numCache>
            </c:numRef>
          </c:val>
        </c:ser>
        <c:ser>
          <c:idx val="3"/>
          <c:order val="3"/>
          <c:tx>
            <c:strRef>
              <c:f>Sheet1!$E$1</c:f>
              <c:strCache>
                <c:ptCount val="1"/>
                <c:pt idx="0">
                  <c:v>پلي نوميال، يک در مقابل مابقي</c:v>
                </c:pt>
              </c:strCache>
            </c:strRef>
          </c:tx>
          <c:spPr>
            <a:ln w="19050">
              <a:solidFill>
                <a:schemeClr val="tx1"/>
              </a:solidFill>
              <a:prstDash val="solid"/>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Sheet1!$E$2:$E$301</c:f>
              <c:numCache>
                <c:formatCode>General</c:formatCode>
                <c:ptCount val="300"/>
                <c:pt idx="0">
                  <c:v>0.76423047446526904</c:v>
                </c:pt>
                <c:pt idx="1">
                  <c:v>0.76423047446526904</c:v>
                </c:pt>
                <c:pt idx="2">
                  <c:v>0.76423047446526904</c:v>
                </c:pt>
                <c:pt idx="3">
                  <c:v>0.76423047446526904</c:v>
                </c:pt>
                <c:pt idx="4">
                  <c:v>0.76617850888031702</c:v>
                </c:pt>
                <c:pt idx="5">
                  <c:v>0.76943714088345949</c:v>
                </c:pt>
                <c:pt idx="6">
                  <c:v>0.78102849275581065</c:v>
                </c:pt>
                <c:pt idx="7">
                  <c:v>0.78102849275581065</c:v>
                </c:pt>
                <c:pt idx="8">
                  <c:v>0.78102849275581065</c:v>
                </c:pt>
                <c:pt idx="9">
                  <c:v>0.78102849275581065</c:v>
                </c:pt>
                <c:pt idx="10">
                  <c:v>0.78102849275581065</c:v>
                </c:pt>
                <c:pt idx="11">
                  <c:v>0.78144692911357105</c:v>
                </c:pt>
                <c:pt idx="12">
                  <c:v>0.78144692911357105</c:v>
                </c:pt>
                <c:pt idx="13">
                  <c:v>0.78170822588341304</c:v>
                </c:pt>
                <c:pt idx="14">
                  <c:v>0.78170822588341304</c:v>
                </c:pt>
                <c:pt idx="15">
                  <c:v>0.78170822588341304</c:v>
                </c:pt>
                <c:pt idx="16">
                  <c:v>0.78170822588341304</c:v>
                </c:pt>
                <c:pt idx="17">
                  <c:v>0.78170822588341304</c:v>
                </c:pt>
                <c:pt idx="18">
                  <c:v>0.78459381204944156</c:v>
                </c:pt>
                <c:pt idx="19">
                  <c:v>0.78827635235571603</c:v>
                </c:pt>
                <c:pt idx="20">
                  <c:v>0.788865376972405</c:v>
                </c:pt>
                <c:pt idx="21">
                  <c:v>0.788865376972405</c:v>
                </c:pt>
                <c:pt idx="22">
                  <c:v>0.788865376972405</c:v>
                </c:pt>
                <c:pt idx="23">
                  <c:v>0.788865376972405</c:v>
                </c:pt>
                <c:pt idx="24">
                  <c:v>0.788865376972405</c:v>
                </c:pt>
                <c:pt idx="25">
                  <c:v>0.788865376972405</c:v>
                </c:pt>
                <c:pt idx="26">
                  <c:v>0.788865376972405</c:v>
                </c:pt>
                <c:pt idx="27">
                  <c:v>0.788865376972405</c:v>
                </c:pt>
                <c:pt idx="28">
                  <c:v>0.788865376972405</c:v>
                </c:pt>
                <c:pt idx="29">
                  <c:v>0.788865376972405</c:v>
                </c:pt>
                <c:pt idx="30">
                  <c:v>0.788865376972405</c:v>
                </c:pt>
                <c:pt idx="31">
                  <c:v>0.788865376972405</c:v>
                </c:pt>
                <c:pt idx="32">
                  <c:v>0.788865376972405</c:v>
                </c:pt>
                <c:pt idx="33">
                  <c:v>0.79423938919510151</c:v>
                </c:pt>
                <c:pt idx="34">
                  <c:v>0.79423938919510151</c:v>
                </c:pt>
                <c:pt idx="35">
                  <c:v>0.79423938919510151</c:v>
                </c:pt>
                <c:pt idx="36">
                  <c:v>0.79423938919510151</c:v>
                </c:pt>
                <c:pt idx="37">
                  <c:v>0.79442786815871103</c:v>
                </c:pt>
                <c:pt idx="38">
                  <c:v>0.79442786815871103</c:v>
                </c:pt>
                <c:pt idx="39">
                  <c:v>0.79442786815871103</c:v>
                </c:pt>
                <c:pt idx="40">
                  <c:v>0.79442786815871103</c:v>
                </c:pt>
                <c:pt idx="41">
                  <c:v>0.79442786815871103</c:v>
                </c:pt>
                <c:pt idx="42">
                  <c:v>0.79442786815871103</c:v>
                </c:pt>
                <c:pt idx="43">
                  <c:v>0.79442786815871103</c:v>
                </c:pt>
                <c:pt idx="44">
                  <c:v>0.79442786815871103</c:v>
                </c:pt>
                <c:pt idx="45">
                  <c:v>0.79442786815871103</c:v>
                </c:pt>
                <c:pt idx="46">
                  <c:v>0.79442786815871103</c:v>
                </c:pt>
                <c:pt idx="47">
                  <c:v>0.79442786815871103</c:v>
                </c:pt>
                <c:pt idx="48">
                  <c:v>0.79442786815871103</c:v>
                </c:pt>
                <c:pt idx="49">
                  <c:v>0.79442786815871103</c:v>
                </c:pt>
                <c:pt idx="50">
                  <c:v>0.79442786815871103</c:v>
                </c:pt>
                <c:pt idx="51">
                  <c:v>0.79442786815871103</c:v>
                </c:pt>
                <c:pt idx="52">
                  <c:v>0.79442786815871103</c:v>
                </c:pt>
                <c:pt idx="53">
                  <c:v>0.79442786815871103</c:v>
                </c:pt>
                <c:pt idx="54">
                  <c:v>0.79442786815871103</c:v>
                </c:pt>
                <c:pt idx="55">
                  <c:v>0.79442786815871103</c:v>
                </c:pt>
                <c:pt idx="56">
                  <c:v>0.79442786815871103</c:v>
                </c:pt>
                <c:pt idx="57">
                  <c:v>0.79442786815871103</c:v>
                </c:pt>
                <c:pt idx="58">
                  <c:v>0.79442786815871103</c:v>
                </c:pt>
                <c:pt idx="59">
                  <c:v>0.79442786815871103</c:v>
                </c:pt>
                <c:pt idx="60">
                  <c:v>0.79442786815871103</c:v>
                </c:pt>
                <c:pt idx="61">
                  <c:v>0.79442786815871103</c:v>
                </c:pt>
                <c:pt idx="62">
                  <c:v>0.79442786815871103</c:v>
                </c:pt>
                <c:pt idx="63">
                  <c:v>0.79442786815871103</c:v>
                </c:pt>
                <c:pt idx="64">
                  <c:v>0.79442786815871103</c:v>
                </c:pt>
                <c:pt idx="65">
                  <c:v>0.79442786815871103</c:v>
                </c:pt>
                <c:pt idx="66">
                  <c:v>0.79442786815871103</c:v>
                </c:pt>
                <c:pt idx="67">
                  <c:v>0.79442786815871103</c:v>
                </c:pt>
                <c:pt idx="68">
                  <c:v>0.79442786815871103</c:v>
                </c:pt>
                <c:pt idx="69">
                  <c:v>0.79442786815871103</c:v>
                </c:pt>
                <c:pt idx="70">
                  <c:v>0.79442786815871103</c:v>
                </c:pt>
                <c:pt idx="71">
                  <c:v>0.79442786815871103</c:v>
                </c:pt>
                <c:pt idx="72">
                  <c:v>0.79442786815871103</c:v>
                </c:pt>
                <c:pt idx="73">
                  <c:v>0.79442786815871103</c:v>
                </c:pt>
                <c:pt idx="74">
                  <c:v>0.79442786815871103</c:v>
                </c:pt>
                <c:pt idx="75">
                  <c:v>0.79442786815871103</c:v>
                </c:pt>
                <c:pt idx="76">
                  <c:v>0.79442786815871103</c:v>
                </c:pt>
                <c:pt idx="77">
                  <c:v>0.79442786815871103</c:v>
                </c:pt>
                <c:pt idx="78">
                  <c:v>0.79442786815871103</c:v>
                </c:pt>
                <c:pt idx="79">
                  <c:v>0.79442786815871103</c:v>
                </c:pt>
                <c:pt idx="80">
                  <c:v>0.79442786815871103</c:v>
                </c:pt>
                <c:pt idx="81">
                  <c:v>0.79442786815871103</c:v>
                </c:pt>
                <c:pt idx="82">
                  <c:v>0.79442786815871103</c:v>
                </c:pt>
                <c:pt idx="83">
                  <c:v>0.79442786815871103</c:v>
                </c:pt>
                <c:pt idx="84">
                  <c:v>0.79442786815871103</c:v>
                </c:pt>
                <c:pt idx="85">
                  <c:v>0.79442786815871103</c:v>
                </c:pt>
                <c:pt idx="86">
                  <c:v>0.79442786815871103</c:v>
                </c:pt>
                <c:pt idx="87">
                  <c:v>0.79442786815871103</c:v>
                </c:pt>
                <c:pt idx="88">
                  <c:v>0.79442786815871103</c:v>
                </c:pt>
                <c:pt idx="89">
                  <c:v>0.79442786815871103</c:v>
                </c:pt>
                <c:pt idx="90">
                  <c:v>0.79442786815871103</c:v>
                </c:pt>
                <c:pt idx="91">
                  <c:v>0.79442786815871103</c:v>
                </c:pt>
                <c:pt idx="92">
                  <c:v>0.79442786815871103</c:v>
                </c:pt>
                <c:pt idx="93">
                  <c:v>0.79442786815871103</c:v>
                </c:pt>
                <c:pt idx="94">
                  <c:v>0.79442786815871103</c:v>
                </c:pt>
                <c:pt idx="95">
                  <c:v>0.79442786815871103</c:v>
                </c:pt>
                <c:pt idx="96">
                  <c:v>0.79442786815871103</c:v>
                </c:pt>
                <c:pt idx="97">
                  <c:v>0.79442786815871103</c:v>
                </c:pt>
                <c:pt idx="98">
                  <c:v>0.79477745632284114</c:v>
                </c:pt>
                <c:pt idx="99">
                  <c:v>0.79477745632284114</c:v>
                </c:pt>
                <c:pt idx="100">
                  <c:v>0.79477745632284114</c:v>
                </c:pt>
                <c:pt idx="101">
                  <c:v>0.79477745632284114</c:v>
                </c:pt>
                <c:pt idx="102">
                  <c:v>0.79477745632284114</c:v>
                </c:pt>
                <c:pt idx="103">
                  <c:v>0.79477745632284114</c:v>
                </c:pt>
                <c:pt idx="104">
                  <c:v>0.79477745632284114</c:v>
                </c:pt>
                <c:pt idx="105">
                  <c:v>0.79477745632284114</c:v>
                </c:pt>
                <c:pt idx="106">
                  <c:v>0.79477745632284114</c:v>
                </c:pt>
                <c:pt idx="107">
                  <c:v>0.79477745632284114</c:v>
                </c:pt>
                <c:pt idx="108">
                  <c:v>0.80208026637688856</c:v>
                </c:pt>
                <c:pt idx="109">
                  <c:v>0.80208026637688856</c:v>
                </c:pt>
                <c:pt idx="110">
                  <c:v>0.80208026637688856</c:v>
                </c:pt>
                <c:pt idx="111">
                  <c:v>0.80208026637688856</c:v>
                </c:pt>
                <c:pt idx="112">
                  <c:v>0.80208026637688856</c:v>
                </c:pt>
                <c:pt idx="113">
                  <c:v>0.80208026637688856</c:v>
                </c:pt>
                <c:pt idx="114">
                  <c:v>0.80208026637688856</c:v>
                </c:pt>
                <c:pt idx="115">
                  <c:v>0.80208026637688856</c:v>
                </c:pt>
                <c:pt idx="116">
                  <c:v>0.80208026637688856</c:v>
                </c:pt>
                <c:pt idx="117">
                  <c:v>0.80208026637688856</c:v>
                </c:pt>
                <c:pt idx="118">
                  <c:v>0.80208026637688856</c:v>
                </c:pt>
                <c:pt idx="119">
                  <c:v>0.80208026637688856</c:v>
                </c:pt>
                <c:pt idx="120">
                  <c:v>0.80208026637688856</c:v>
                </c:pt>
                <c:pt idx="121">
                  <c:v>0.80208026637688856</c:v>
                </c:pt>
                <c:pt idx="122">
                  <c:v>0.80208026637688856</c:v>
                </c:pt>
                <c:pt idx="123">
                  <c:v>0.80208026637688856</c:v>
                </c:pt>
                <c:pt idx="124">
                  <c:v>0.80208026637688856</c:v>
                </c:pt>
                <c:pt idx="125">
                  <c:v>0.80208026637688856</c:v>
                </c:pt>
                <c:pt idx="126">
                  <c:v>0.80208026637688856</c:v>
                </c:pt>
                <c:pt idx="127">
                  <c:v>0.80208026637688856</c:v>
                </c:pt>
                <c:pt idx="128">
                  <c:v>0.80208026637688856</c:v>
                </c:pt>
                <c:pt idx="129">
                  <c:v>0.80208026637688856</c:v>
                </c:pt>
                <c:pt idx="130">
                  <c:v>0.80208026637688856</c:v>
                </c:pt>
                <c:pt idx="131">
                  <c:v>0.80208026637688856</c:v>
                </c:pt>
                <c:pt idx="132">
                  <c:v>0.80208026637688856</c:v>
                </c:pt>
                <c:pt idx="133">
                  <c:v>0.80208026637688856</c:v>
                </c:pt>
                <c:pt idx="134">
                  <c:v>0.80208026637688856</c:v>
                </c:pt>
                <c:pt idx="135">
                  <c:v>0.80208026637688856</c:v>
                </c:pt>
                <c:pt idx="136">
                  <c:v>0.80208026637688856</c:v>
                </c:pt>
                <c:pt idx="137">
                  <c:v>0.80208026637688856</c:v>
                </c:pt>
                <c:pt idx="138">
                  <c:v>0.80208026637688856</c:v>
                </c:pt>
                <c:pt idx="139">
                  <c:v>0.80208026637688856</c:v>
                </c:pt>
                <c:pt idx="140">
                  <c:v>0.80208026637688856</c:v>
                </c:pt>
                <c:pt idx="141">
                  <c:v>0.80208026637688856</c:v>
                </c:pt>
                <c:pt idx="142">
                  <c:v>0.80208026637688856</c:v>
                </c:pt>
                <c:pt idx="143">
                  <c:v>0.80208026637688856</c:v>
                </c:pt>
                <c:pt idx="144">
                  <c:v>0.80208026637688856</c:v>
                </c:pt>
                <c:pt idx="145">
                  <c:v>0.80208026637688856</c:v>
                </c:pt>
                <c:pt idx="146">
                  <c:v>0.80208026637688856</c:v>
                </c:pt>
                <c:pt idx="147">
                  <c:v>0.80208026637688856</c:v>
                </c:pt>
                <c:pt idx="148">
                  <c:v>0.80208026637688856</c:v>
                </c:pt>
                <c:pt idx="149">
                  <c:v>0.80208026637688856</c:v>
                </c:pt>
                <c:pt idx="150">
                  <c:v>0.80208026637688856</c:v>
                </c:pt>
                <c:pt idx="151">
                  <c:v>0.80208026637688856</c:v>
                </c:pt>
                <c:pt idx="152">
                  <c:v>0.80208026637688856</c:v>
                </c:pt>
                <c:pt idx="153">
                  <c:v>0.80208026637688856</c:v>
                </c:pt>
                <c:pt idx="154">
                  <c:v>0.80208026637688856</c:v>
                </c:pt>
                <c:pt idx="155">
                  <c:v>0.80208026637688856</c:v>
                </c:pt>
                <c:pt idx="156">
                  <c:v>0.80208026637688856</c:v>
                </c:pt>
                <c:pt idx="157">
                  <c:v>0.80208026637688856</c:v>
                </c:pt>
                <c:pt idx="158">
                  <c:v>0.80208026637688856</c:v>
                </c:pt>
                <c:pt idx="159">
                  <c:v>0.80208026637688856</c:v>
                </c:pt>
                <c:pt idx="160">
                  <c:v>0.80208026637688856</c:v>
                </c:pt>
                <c:pt idx="161">
                  <c:v>0.80208026637688856</c:v>
                </c:pt>
                <c:pt idx="162">
                  <c:v>0.80208026637688856</c:v>
                </c:pt>
                <c:pt idx="163">
                  <c:v>0.80208026637688856</c:v>
                </c:pt>
                <c:pt idx="164">
                  <c:v>0.80208026637688856</c:v>
                </c:pt>
                <c:pt idx="165">
                  <c:v>0.80208026637688856</c:v>
                </c:pt>
                <c:pt idx="166">
                  <c:v>0.80208026637688856</c:v>
                </c:pt>
                <c:pt idx="167">
                  <c:v>0.80208026637688856</c:v>
                </c:pt>
                <c:pt idx="168">
                  <c:v>0.80208026637688856</c:v>
                </c:pt>
                <c:pt idx="169">
                  <c:v>0.80208026637688856</c:v>
                </c:pt>
                <c:pt idx="170">
                  <c:v>0.80208026637688856</c:v>
                </c:pt>
                <c:pt idx="171">
                  <c:v>0.80208026637688856</c:v>
                </c:pt>
                <c:pt idx="172">
                  <c:v>0.80208026637688856</c:v>
                </c:pt>
                <c:pt idx="173">
                  <c:v>0.80208026637688856</c:v>
                </c:pt>
                <c:pt idx="174">
                  <c:v>0.80208026637688856</c:v>
                </c:pt>
                <c:pt idx="175">
                  <c:v>0.80208026637688856</c:v>
                </c:pt>
                <c:pt idx="176">
                  <c:v>0.80208026637688856</c:v>
                </c:pt>
                <c:pt idx="177">
                  <c:v>0.80208026637688856</c:v>
                </c:pt>
                <c:pt idx="178">
                  <c:v>0.80208026637688856</c:v>
                </c:pt>
                <c:pt idx="179">
                  <c:v>0.80208026637688856</c:v>
                </c:pt>
                <c:pt idx="180">
                  <c:v>0.80208026637688856</c:v>
                </c:pt>
                <c:pt idx="181">
                  <c:v>0.80208026637688856</c:v>
                </c:pt>
                <c:pt idx="182">
                  <c:v>0.80208026637688856</c:v>
                </c:pt>
                <c:pt idx="183">
                  <c:v>0.80208026637688856</c:v>
                </c:pt>
                <c:pt idx="184">
                  <c:v>0.80208026637688856</c:v>
                </c:pt>
                <c:pt idx="185">
                  <c:v>0.80208026637688856</c:v>
                </c:pt>
                <c:pt idx="186">
                  <c:v>0.80208026637688856</c:v>
                </c:pt>
                <c:pt idx="187">
                  <c:v>0.80208026637688856</c:v>
                </c:pt>
                <c:pt idx="188">
                  <c:v>0.80208026637688856</c:v>
                </c:pt>
                <c:pt idx="189">
                  <c:v>0.80208026637688856</c:v>
                </c:pt>
                <c:pt idx="190">
                  <c:v>0.80208026637688856</c:v>
                </c:pt>
                <c:pt idx="191">
                  <c:v>0.80208026637688856</c:v>
                </c:pt>
                <c:pt idx="192">
                  <c:v>0.80208026637688856</c:v>
                </c:pt>
                <c:pt idx="193">
                  <c:v>0.80208026637688856</c:v>
                </c:pt>
                <c:pt idx="194">
                  <c:v>0.80208026637688856</c:v>
                </c:pt>
                <c:pt idx="195">
                  <c:v>0.80208026637688856</c:v>
                </c:pt>
                <c:pt idx="196">
                  <c:v>0.80208026637688856</c:v>
                </c:pt>
                <c:pt idx="197">
                  <c:v>0.80208026637688856</c:v>
                </c:pt>
                <c:pt idx="198">
                  <c:v>0.80208026637688856</c:v>
                </c:pt>
                <c:pt idx="199">
                  <c:v>0.80208026637688856</c:v>
                </c:pt>
                <c:pt idx="200">
                  <c:v>0.80208026637688856</c:v>
                </c:pt>
                <c:pt idx="201">
                  <c:v>0.80208026637688856</c:v>
                </c:pt>
                <c:pt idx="202">
                  <c:v>0.80208026637688856</c:v>
                </c:pt>
                <c:pt idx="203">
                  <c:v>0.80208026637688856</c:v>
                </c:pt>
                <c:pt idx="204">
                  <c:v>0.80208026637688856</c:v>
                </c:pt>
                <c:pt idx="205">
                  <c:v>0.80208026637688856</c:v>
                </c:pt>
                <c:pt idx="206">
                  <c:v>0.80208026637688856</c:v>
                </c:pt>
                <c:pt idx="207">
                  <c:v>0.80208026637688856</c:v>
                </c:pt>
                <c:pt idx="208">
                  <c:v>0.80208026637688856</c:v>
                </c:pt>
                <c:pt idx="209">
                  <c:v>0.80208026637688856</c:v>
                </c:pt>
                <c:pt idx="210">
                  <c:v>0.80208026637688856</c:v>
                </c:pt>
                <c:pt idx="211">
                  <c:v>0.80208026637688856</c:v>
                </c:pt>
                <c:pt idx="212">
                  <c:v>0.80208026637688856</c:v>
                </c:pt>
                <c:pt idx="213">
                  <c:v>0.80208026637688856</c:v>
                </c:pt>
                <c:pt idx="214">
                  <c:v>0.80208026637688856</c:v>
                </c:pt>
                <c:pt idx="215">
                  <c:v>0.80208026637688856</c:v>
                </c:pt>
                <c:pt idx="216">
                  <c:v>0.80208026637688856</c:v>
                </c:pt>
                <c:pt idx="217">
                  <c:v>0.80208026637688856</c:v>
                </c:pt>
                <c:pt idx="218">
                  <c:v>0.80208026637688856</c:v>
                </c:pt>
                <c:pt idx="219">
                  <c:v>0.80208026637688856</c:v>
                </c:pt>
                <c:pt idx="220">
                  <c:v>0.80208026637688856</c:v>
                </c:pt>
                <c:pt idx="221">
                  <c:v>0.80208026637688856</c:v>
                </c:pt>
                <c:pt idx="222">
                  <c:v>0.80208026637688856</c:v>
                </c:pt>
                <c:pt idx="223">
                  <c:v>0.80208026637688856</c:v>
                </c:pt>
                <c:pt idx="224">
                  <c:v>0.80208026637688856</c:v>
                </c:pt>
                <c:pt idx="225">
                  <c:v>0.80208026637688856</c:v>
                </c:pt>
                <c:pt idx="226">
                  <c:v>0.80208026637688856</c:v>
                </c:pt>
                <c:pt idx="227">
                  <c:v>0.80208026637688856</c:v>
                </c:pt>
                <c:pt idx="228">
                  <c:v>0.80208026637688856</c:v>
                </c:pt>
                <c:pt idx="229">
                  <c:v>0.80208026637688856</c:v>
                </c:pt>
                <c:pt idx="230">
                  <c:v>0.80208026637688856</c:v>
                </c:pt>
                <c:pt idx="231">
                  <c:v>0.80208026637688856</c:v>
                </c:pt>
                <c:pt idx="232">
                  <c:v>0.80208026637688856</c:v>
                </c:pt>
                <c:pt idx="233">
                  <c:v>0.80208026637688856</c:v>
                </c:pt>
                <c:pt idx="234">
                  <c:v>0.80208026637688856</c:v>
                </c:pt>
                <c:pt idx="235">
                  <c:v>0.80208026637688856</c:v>
                </c:pt>
                <c:pt idx="236">
                  <c:v>0.80208026637688856</c:v>
                </c:pt>
                <c:pt idx="237">
                  <c:v>0.80208026637688856</c:v>
                </c:pt>
                <c:pt idx="238">
                  <c:v>0.80208026637688856</c:v>
                </c:pt>
                <c:pt idx="239">
                  <c:v>0.80208026637688856</c:v>
                </c:pt>
                <c:pt idx="240">
                  <c:v>0.80208026637688856</c:v>
                </c:pt>
                <c:pt idx="241">
                  <c:v>0.80208026637688856</c:v>
                </c:pt>
                <c:pt idx="242">
                  <c:v>0.80208026637688856</c:v>
                </c:pt>
                <c:pt idx="243">
                  <c:v>0.81251802711277799</c:v>
                </c:pt>
                <c:pt idx="244">
                  <c:v>0.81251802711277799</c:v>
                </c:pt>
                <c:pt idx="245">
                  <c:v>0.81251802711277799</c:v>
                </c:pt>
                <c:pt idx="246">
                  <c:v>0.81251802711277799</c:v>
                </c:pt>
                <c:pt idx="247">
                  <c:v>0.81251802711277799</c:v>
                </c:pt>
                <c:pt idx="248">
                  <c:v>0.81251802711277799</c:v>
                </c:pt>
                <c:pt idx="249">
                  <c:v>0.81251802711277799</c:v>
                </c:pt>
                <c:pt idx="250">
                  <c:v>0.81251802711277799</c:v>
                </c:pt>
                <c:pt idx="251">
                  <c:v>0.81251802711277799</c:v>
                </c:pt>
                <c:pt idx="252">
                  <c:v>0.81251802711277799</c:v>
                </c:pt>
                <c:pt idx="253">
                  <c:v>0.81251802711277799</c:v>
                </c:pt>
                <c:pt idx="254">
                  <c:v>0.81251802711277799</c:v>
                </c:pt>
                <c:pt idx="255">
                  <c:v>0.81251802711277799</c:v>
                </c:pt>
                <c:pt idx="256">
                  <c:v>0.81251802711277799</c:v>
                </c:pt>
                <c:pt idx="257">
                  <c:v>0.81251802711277799</c:v>
                </c:pt>
                <c:pt idx="258">
                  <c:v>0.81251802711277799</c:v>
                </c:pt>
                <c:pt idx="259">
                  <c:v>0.81251802711277799</c:v>
                </c:pt>
                <c:pt idx="260">
                  <c:v>0.81251802711277799</c:v>
                </c:pt>
                <c:pt idx="261">
                  <c:v>0.81251802711277799</c:v>
                </c:pt>
                <c:pt idx="262">
                  <c:v>0.81251802711277799</c:v>
                </c:pt>
                <c:pt idx="263">
                  <c:v>0.81251802711277799</c:v>
                </c:pt>
                <c:pt idx="264">
                  <c:v>0.81251802711277799</c:v>
                </c:pt>
                <c:pt idx="265">
                  <c:v>0.81251802711277799</c:v>
                </c:pt>
                <c:pt idx="266">
                  <c:v>0.81251802711277799</c:v>
                </c:pt>
                <c:pt idx="267">
                  <c:v>0.81251802711277799</c:v>
                </c:pt>
                <c:pt idx="268">
                  <c:v>0.81251802711277799</c:v>
                </c:pt>
                <c:pt idx="269">
                  <c:v>0.81251802711277799</c:v>
                </c:pt>
                <c:pt idx="270">
                  <c:v>0.81251802711277799</c:v>
                </c:pt>
                <c:pt idx="271">
                  <c:v>0.81251802711277799</c:v>
                </c:pt>
                <c:pt idx="272">
                  <c:v>0.81251802711277799</c:v>
                </c:pt>
                <c:pt idx="273">
                  <c:v>0.81251802711277799</c:v>
                </c:pt>
                <c:pt idx="274">
                  <c:v>0.81251802711277799</c:v>
                </c:pt>
                <c:pt idx="275">
                  <c:v>0.81251802711277799</c:v>
                </c:pt>
                <c:pt idx="276">
                  <c:v>0.81251802711277799</c:v>
                </c:pt>
                <c:pt idx="277">
                  <c:v>0.81251802711277799</c:v>
                </c:pt>
                <c:pt idx="278">
                  <c:v>0.81251802711277799</c:v>
                </c:pt>
                <c:pt idx="279">
                  <c:v>0.81251802711277799</c:v>
                </c:pt>
                <c:pt idx="280">
                  <c:v>0.81251802711277799</c:v>
                </c:pt>
                <c:pt idx="281">
                  <c:v>0.81251802711277799</c:v>
                </c:pt>
                <c:pt idx="282">
                  <c:v>0.81251802711277799</c:v>
                </c:pt>
                <c:pt idx="283">
                  <c:v>0.81251802711277799</c:v>
                </c:pt>
                <c:pt idx="284">
                  <c:v>0.81251802711277799</c:v>
                </c:pt>
                <c:pt idx="285">
                  <c:v>0.81251802711277799</c:v>
                </c:pt>
                <c:pt idx="286">
                  <c:v>0.81251802711277799</c:v>
                </c:pt>
                <c:pt idx="287">
                  <c:v>0.81251802711277799</c:v>
                </c:pt>
                <c:pt idx="288">
                  <c:v>0.81251802711277799</c:v>
                </c:pt>
                <c:pt idx="289">
                  <c:v>0.81251802711277799</c:v>
                </c:pt>
                <c:pt idx="290">
                  <c:v>0.81251802711277799</c:v>
                </c:pt>
                <c:pt idx="291">
                  <c:v>0.81251802711277799</c:v>
                </c:pt>
                <c:pt idx="292">
                  <c:v>0.81251802711277799</c:v>
                </c:pt>
                <c:pt idx="293">
                  <c:v>0.81251802711277799</c:v>
                </c:pt>
                <c:pt idx="294">
                  <c:v>0.81251802711277799</c:v>
                </c:pt>
                <c:pt idx="295">
                  <c:v>0.81251802711277799</c:v>
                </c:pt>
                <c:pt idx="296">
                  <c:v>0.81251802711277799</c:v>
                </c:pt>
                <c:pt idx="297">
                  <c:v>0.81251802711277799</c:v>
                </c:pt>
                <c:pt idx="298">
                  <c:v>0.81251802711277799</c:v>
                </c:pt>
                <c:pt idx="299">
                  <c:v>0.81251802711277799</c:v>
                </c:pt>
              </c:numCache>
            </c:numRef>
          </c:val>
        </c:ser>
        <c:marker val="1"/>
        <c:axId val="116479872"/>
        <c:axId val="116481408"/>
      </c:lineChart>
      <c:catAx>
        <c:axId val="116479872"/>
        <c:scaling>
          <c:orientation val="minMax"/>
        </c:scaling>
        <c:axPos val="b"/>
        <c:numFmt formatCode="General" sourceLinked="1"/>
        <c:tickLblPos val="nextTo"/>
        <c:txPr>
          <a:bodyPr/>
          <a:lstStyle/>
          <a:p>
            <a:pPr rtl="0">
              <a:defRPr sz="600"/>
            </a:pPr>
            <a:endParaRPr lang="en-US"/>
          </a:p>
        </c:txPr>
        <c:crossAx val="116481408"/>
        <c:crosses val="autoZero"/>
        <c:auto val="1"/>
        <c:lblAlgn val="ctr"/>
        <c:lblOffset val="100"/>
        <c:tickLblSkip val="50"/>
        <c:tickMarkSkip val="50"/>
      </c:catAx>
      <c:valAx>
        <c:axId val="116481408"/>
        <c:scaling>
          <c:orientation val="minMax"/>
          <c:min val="0.76000000000001633"/>
        </c:scaling>
        <c:axPos val="l"/>
        <c:numFmt formatCode="General" sourceLinked="1"/>
        <c:tickLblPos val="nextTo"/>
        <c:txPr>
          <a:bodyPr/>
          <a:lstStyle/>
          <a:p>
            <a:pPr>
              <a:defRPr sz="600">
                <a:cs typeface="+mj-cs"/>
              </a:defRPr>
            </a:pPr>
            <a:endParaRPr lang="en-US"/>
          </a:p>
        </c:txPr>
        <c:crossAx val="116479872"/>
        <c:crosses val="autoZero"/>
        <c:crossBetween val="between"/>
      </c:valAx>
    </c:plotArea>
    <c:legend>
      <c:legendPos val="r"/>
      <c:layout>
        <c:manualLayout>
          <c:xMode val="edge"/>
          <c:yMode val="edge"/>
          <c:x val="0.71710279684728906"/>
          <c:y val="0.1776278911266507"/>
          <c:w val="0.27824691578412236"/>
          <c:h val="0.61445004643451073"/>
        </c:manualLayout>
      </c:layout>
      <c:txPr>
        <a:bodyPr/>
        <a:lstStyle/>
        <a:p>
          <a:pPr>
            <a:defRPr sz="600">
              <a:cs typeface="Nazanin" pitchFamily="2" charset="-78"/>
            </a:defRPr>
          </a:pPr>
          <a:endParaRPr lang="en-US"/>
        </a:p>
      </c:txPr>
    </c:legend>
    <c:plotVisOnly val="1"/>
    <c:dispBlanksAs val="gap"/>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1303725572865322"/>
          <c:y val="7.1320417857089133E-2"/>
          <c:w val="0.60116305693429561"/>
          <c:h val="0.78468984630116545"/>
        </c:manualLayout>
      </c:layout>
      <c:lineChart>
        <c:grouping val="standard"/>
        <c:ser>
          <c:idx val="0"/>
          <c:order val="0"/>
          <c:tx>
            <c:strRef>
              <c:f>Sheet1!$B$1</c:f>
              <c:strCache>
                <c:ptCount val="1"/>
                <c:pt idx="0">
                  <c:v>گوسين، يک در مقابل يک</c:v>
                </c:pt>
              </c:strCache>
            </c:strRef>
          </c:tx>
          <c:spPr>
            <a:ln w="19050">
              <a:solidFill>
                <a:schemeClr val="tx1"/>
              </a:solidFill>
              <a:prstDash val="sysDash"/>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Sheet1!$B$2:$B$301</c:f>
              <c:numCache>
                <c:formatCode>General</c:formatCode>
                <c:ptCount val="300"/>
                <c:pt idx="0">
                  <c:v>0.81259638850859595</c:v>
                </c:pt>
                <c:pt idx="1">
                  <c:v>0.82545242265032104</c:v>
                </c:pt>
                <c:pt idx="2">
                  <c:v>0.83051177271842802</c:v>
                </c:pt>
                <c:pt idx="3">
                  <c:v>0.83315237647668905</c:v>
                </c:pt>
                <c:pt idx="4">
                  <c:v>0.83821797794077901</c:v>
                </c:pt>
                <c:pt idx="5">
                  <c:v>0.84081116978198156</c:v>
                </c:pt>
                <c:pt idx="6">
                  <c:v>0.84330836649944163</c:v>
                </c:pt>
                <c:pt idx="7">
                  <c:v>0.84330836649944163</c:v>
                </c:pt>
                <c:pt idx="8">
                  <c:v>0.84589889611617819</c:v>
                </c:pt>
                <c:pt idx="9">
                  <c:v>0.84589889611617819</c:v>
                </c:pt>
                <c:pt idx="10">
                  <c:v>0.84589889611617819</c:v>
                </c:pt>
                <c:pt idx="11">
                  <c:v>0.84589889611617819</c:v>
                </c:pt>
                <c:pt idx="12">
                  <c:v>0.84589889611617819</c:v>
                </c:pt>
                <c:pt idx="13">
                  <c:v>0.84589889611617819</c:v>
                </c:pt>
                <c:pt idx="14">
                  <c:v>0.84589889611617819</c:v>
                </c:pt>
                <c:pt idx="15">
                  <c:v>0.84589889611617819</c:v>
                </c:pt>
                <c:pt idx="16">
                  <c:v>0.84589889611617819</c:v>
                </c:pt>
                <c:pt idx="17">
                  <c:v>0.84589889611617819</c:v>
                </c:pt>
                <c:pt idx="18">
                  <c:v>0.84589889611617819</c:v>
                </c:pt>
                <c:pt idx="19">
                  <c:v>0.84589889611617819</c:v>
                </c:pt>
                <c:pt idx="20">
                  <c:v>0.84589889611617819</c:v>
                </c:pt>
                <c:pt idx="21">
                  <c:v>0.84589889611617819</c:v>
                </c:pt>
                <c:pt idx="22">
                  <c:v>0.84589889611617819</c:v>
                </c:pt>
                <c:pt idx="23">
                  <c:v>0.84589889611617819</c:v>
                </c:pt>
                <c:pt idx="24">
                  <c:v>0.84589889611617819</c:v>
                </c:pt>
                <c:pt idx="25">
                  <c:v>0.84589889611617819</c:v>
                </c:pt>
                <c:pt idx="26">
                  <c:v>0.84589889611617819</c:v>
                </c:pt>
                <c:pt idx="27">
                  <c:v>0.84589889611617819</c:v>
                </c:pt>
                <c:pt idx="28">
                  <c:v>0.84589889611617819</c:v>
                </c:pt>
                <c:pt idx="29">
                  <c:v>0.84589889611617819</c:v>
                </c:pt>
                <c:pt idx="30">
                  <c:v>0.84589889611617819</c:v>
                </c:pt>
                <c:pt idx="31">
                  <c:v>0.84589889611617819</c:v>
                </c:pt>
                <c:pt idx="32">
                  <c:v>0.84589889611617819</c:v>
                </c:pt>
                <c:pt idx="33">
                  <c:v>0.84589889611617819</c:v>
                </c:pt>
                <c:pt idx="34">
                  <c:v>0.84589889611617819</c:v>
                </c:pt>
                <c:pt idx="35">
                  <c:v>0.84589889611617819</c:v>
                </c:pt>
                <c:pt idx="36">
                  <c:v>0.84589889611617819</c:v>
                </c:pt>
                <c:pt idx="37">
                  <c:v>0.84589889611617819</c:v>
                </c:pt>
                <c:pt idx="38">
                  <c:v>0.84589889611617819</c:v>
                </c:pt>
                <c:pt idx="39">
                  <c:v>0.84589889611617819</c:v>
                </c:pt>
                <c:pt idx="40">
                  <c:v>0.84589889611617819</c:v>
                </c:pt>
                <c:pt idx="41">
                  <c:v>0.84589889611617819</c:v>
                </c:pt>
                <c:pt idx="42">
                  <c:v>0.84589889611617819</c:v>
                </c:pt>
                <c:pt idx="43">
                  <c:v>0.84589889611617819</c:v>
                </c:pt>
                <c:pt idx="44">
                  <c:v>0.84589889611617819</c:v>
                </c:pt>
                <c:pt idx="45">
                  <c:v>0.84589889611617819</c:v>
                </c:pt>
                <c:pt idx="46">
                  <c:v>0.84589889611617819</c:v>
                </c:pt>
                <c:pt idx="47">
                  <c:v>0.84589889611617819</c:v>
                </c:pt>
                <c:pt idx="48">
                  <c:v>0.84589889611617819</c:v>
                </c:pt>
                <c:pt idx="49">
                  <c:v>0.84589889611617819</c:v>
                </c:pt>
                <c:pt idx="50">
                  <c:v>0.84589889611617819</c:v>
                </c:pt>
                <c:pt idx="51">
                  <c:v>0.84589889611617819</c:v>
                </c:pt>
                <c:pt idx="52">
                  <c:v>0.84589889611617819</c:v>
                </c:pt>
                <c:pt idx="53">
                  <c:v>0.84589889611617819</c:v>
                </c:pt>
                <c:pt idx="54">
                  <c:v>0.84589889611617819</c:v>
                </c:pt>
                <c:pt idx="55">
                  <c:v>0.84589889611617819</c:v>
                </c:pt>
                <c:pt idx="56">
                  <c:v>0.84589889611617819</c:v>
                </c:pt>
                <c:pt idx="57">
                  <c:v>0.84589889611617819</c:v>
                </c:pt>
                <c:pt idx="58">
                  <c:v>0.84589889611617819</c:v>
                </c:pt>
                <c:pt idx="59">
                  <c:v>0.84589889611617819</c:v>
                </c:pt>
                <c:pt idx="60">
                  <c:v>0.84589889611617819</c:v>
                </c:pt>
                <c:pt idx="61">
                  <c:v>0.84589889611617819</c:v>
                </c:pt>
                <c:pt idx="62">
                  <c:v>0.84589889611617819</c:v>
                </c:pt>
                <c:pt idx="63">
                  <c:v>0.84589889611617819</c:v>
                </c:pt>
                <c:pt idx="64">
                  <c:v>0.84589889611617819</c:v>
                </c:pt>
                <c:pt idx="65">
                  <c:v>0.84589889611617819</c:v>
                </c:pt>
                <c:pt idx="66">
                  <c:v>0.84589889611617819</c:v>
                </c:pt>
                <c:pt idx="67">
                  <c:v>0.84589889611617819</c:v>
                </c:pt>
                <c:pt idx="68">
                  <c:v>0.84589889611617819</c:v>
                </c:pt>
                <c:pt idx="69">
                  <c:v>0.84589889611617819</c:v>
                </c:pt>
                <c:pt idx="70">
                  <c:v>0.84589889611617819</c:v>
                </c:pt>
                <c:pt idx="71">
                  <c:v>0.84589889611617819</c:v>
                </c:pt>
                <c:pt idx="72">
                  <c:v>0.84589889611617819</c:v>
                </c:pt>
                <c:pt idx="73">
                  <c:v>0.84589889611617819</c:v>
                </c:pt>
                <c:pt idx="74">
                  <c:v>0.84589889611617819</c:v>
                </c:pt>
                <c:pt idx="75">
                  <c:v>0.84589889611617819</c:v>
                </c:pt>
                <c:pt idx="76">
                  <c:v>0.84589889611617819</c:v>
                </c:pt>
                <c:pt idx="77">
                  <c:v>0.84589889611617819</c:v>
                </c:pt>
                <c:pt idx="78">
                  <c:v>0.84589889611617819</c:v>
                </c:pt>
                <c:pt idx="79">
                  <c:v>0.84589889611617819</c:v>
                </c:pt>
                <c:pt idx="80">
                  <c:v>0.84589889611617819</c:v>
                </c:pt>
                <c:pt idx="81">
                  <c:v>0.84589889611617819</c:v>
                </c:pt>
                <c:pt idx="82">
                  <c:v>0.84589889611617819</c:v>
                </c:pt>
                <c:pt idx="83">
                  <c:v>0.84589889611617819</c:v>
                </c:pt>
                <c:pt idx="84">
                  <c:v>0.84589889611617819</c:v>
                </c:pt>
                <c:pt idx="85">
                  <c:v>0.84589889611617819</c:v>
                </c:pt>
                <c:pt idx="86">
                  <c:v>0.84589889611617819</c:v>
                </c:pt>
                <c:pt idx="87">
                  <c:v>0.84589889611617819</c:v>
                </c:pt>
                <c:pt idx="88">
                  <c:v>0.84589889611617819</c:v>
                </c:pt>
                <c:pt idx="89">
                  <c:v>0.84589889611617819</c:v>
                </c:pt>
                <c:pt idx="90">
                  <c:v>0.84589889611617819</c:v>
                </c:pt>
                <c:pt idx="91">
                  <c:v>0.84589889611617819</c:v>
                </c:pt>
                <c:pt idx="92">
                  <c:v>0.84589889611617819</c:v>
                </c:pt>
                <c:pt idx="93">
                  <c:v>0.84589889611617819</c:v>
                </c:pt>
                <c:pt idx="94">
                  <c:v>0.84589889611617819</c:v>
                </c:pt>
                <c:pt idx="95">
                  <c:v>0.84589889611617819</c:v>
                </c:pt>
                <c:pt idx="96">
                  <c:v>0.84589889611617819</c:v>
                </c:pt>
                <c:pt idx="97">
                  <c:v>0.84589889611617819</c:v>
                </c:pt>
                <c:pt idx="98">
                  <c:v>0.84589889611617819</c:v>
                </c:pt>
                <c:pt idx="99">
                  <c:v>0.84589889611617819</c:v>
                </c:pt>
                <c:pt idx="100">
                  <c:v>0.84589889611617819</c:v>
                </c:pt>
                <c:pt idx="101">
                  <c:v>0.84589889611617819</c:v>
                </c:pt>
                <c:pt idx="102">
                  <c:v>0.84589889611617819</c:v>
                </c:pt>
                <c:pt idx="103">
                  <c:v>0.84589889611617819</c:v>
                </c:pt>
                <c:pt idx="104">
                  <c:v>0.84589889611617819</c:v>
                </c:pt>
                <c:pt idx="105">
                  <c:v>0.84589889611617819</c:v>
                </c:pt>
                <c:pt idx="106">
                  <c:v>0.84589889611617819</c:v>
                </c:pt>
                <c:pt idx="107">
                  <c:v>0.84589889611617819</c:v>
                </c:pt>
                <c:pt idx="108">
                  <c:v>0.84589889611617819</c:v>
                </c:pt>
                <c:pt idx="109">
                  <c:v>0.84589889611617819</c:v>
                </c:pt>
                <c:pt idx="110">
                  <c:v>0.84589889611617819</c:v>
                </c:pt>
                <c:pt idx="111">
                  <c:v>0.84589889611617819</c:v>
                </c:pt>
                <c:pt idx="112">
                  <c:v>0.84589889611617819</c:v>
                </c:pt>
                <c:pt idx="113">
                  <c:v>0.84589889611617819</c:v>
                </c:pt>
                <c:pt idx="114">
                  <c:v>0.84589889611617819</c:v>
                </c:pt>
                <c:pt idx="115">
                  <c:v>0.84589889611617819</c:v>
                </c:pt>
                <c:pt idx="116">
                  <c:v>0.84589889611617819</c:v>
                </c:pt>
                <c:pt idx="117">
                  <c:v>0.84589889611617819</c:v>
                </c:pt>
                <c:pt idx="118">
                  <c:v>0.84589889611617819</c:v>
                </c:pt>
                <c:pt idx="119">
                  <c:v>0.84589889611617819</c:v>
                </c:pt>
                <c:pt idx="120">
                  <c:v>0.84589889611617819</c:v>
                </c:pt>
                <c:pt idx="121">
                  <c:v>0.84589889611617819</c:v>
                </c:pt>
                <c:pt idx="122">
                  <c:v>0.84589889611617819</c:v>
                </c:pt>
                <c:pt idx="123">
                  <c:v>0.84589889611617819</c:v>
                </c:pt>
                <c:pt idx="124">
                  <c:v>0.84589889611617819</c:v>
                </c:pt>
                <c:pt idx="125">
                  <c:v>0.84589889611617819</c:v>
                </c:pt>
                <c:pt idx="126">
                  <c:v>0.84589889611617819</c:v>
                </c:pt>
                <c:pt idx="127">
                  <c:v>0.84589889611617819</c:v>
                </c:pt>
                <c:pt idx="128">
                  <c:v>0.84589889611617819</c:v>
                </c:pt>
                <c:pt idx="129">
                  <c:v>0.84589889611617819</c:v>
                </c:pt>
                <c:pt idx="130">
                  <c:v>0.84589889611617819</c:v>
                </c:pt>
                <c:pt idx="131">
                  <c:v>0.84589889611617819</c:v>
                </c:pt>
                <c:pt idx="132">
                  <c:v>0.84589889611617819</c:v>
                </c:pt>
                <c:pt idx="133">
                  <c:v>0.84589889611617819</c:v>
                </c:pt>
                <c:pt idx="134">
                  <c:v>0.84589889611617819</c:v>
                </c:pt>
                <c:pt idx="135">
                  <c:v>0.84589889611617819</c:v>
                </c:pt>
                <c:pt idx="136">
                  <c:v>0.84589889611617819</c:v>
                </c:pt>
                <c:pt idx="137">
                  <c:v>0.84589889611617819</c:v>
                </c:pt>
                <c:pt idx="138">
                  <c:v>0.84589889611617819</c:v>
                </c:pt>
                <c:pt idx="139">
                  <c:v>0.84589889611617819</c:v>
                </c:pt>
                <c:pt idx="140">
                  <c:v>0.84589889611617819</c:v>
                </c:pt>
                <c:pt idx="141">
                  <c:v>0.84589889611617819</c:v>
                </c:pt>
                <c:pt idx="142">
                  <c:v>0.84589889611617819</c:v>
                </c:pt>
                <c:pt idx="143">
                  <c:v>0.84589889611617819</c:v>
                </c:pt>
                <c:pt idx="144">
                  <c:v>0.84589889611617819</c:v>
                </c:pt>
                <c:pt idx="145">
                  <c:v>0.84589889611617819</c:v>
                </c:pt>
                <c:pt idx="146">
                  <c:v>0.84589889611617819</c:v>
                </c:pt>
                <c:pt idx="147">
                  <c:v>0.84589889611617819</c:v>
                </c:pt>
                <c:pt idx="148">
                  <c:v>0.84589889611617819</c:v>
                </c:pt>
                <c:pt idx="149">
                  <c:v>0.84589889611617819</c:v>
                </c:pt>
                <c:pt idx="150">
                  <c:v>0.84589889611617819</c:v>
                </c:pt>
                <c:pt idx="151">
                  <c:v>0.84589889611617819</c:v>
                </c:pt>
                <c:pt idx="152">
                  <c:v>0.84589889611617819</c:v>
                </c:pt>
                <c:pt idx="153">
                  <c:v>0.84589889611617819</c:v>
                </c:pt>
                <c:pt idx="154">
                  <c:v>0.84589889611617819</c:v>
                </c:pt>
                <c:pt idx="155">
                  <c:v>0.84589889611617819</c:v>
                </c:pt>
                <c:pt idx="156">
                  <c:v>0.84589889611617819</c:v>
                </c:pt>
                <c:pt idx="157">
                  <c:v>0.84589889611617819</c:v>
                </c:pt>
                <c:pt idx="158">
                  <c:v>0.84589889611617819</c:v>
                </c:pt>
                <c:pt idx="159">
                  <c:v>0.84589889611617819</c:v>
                </c:pt>
                <c:pt idx="160">
                  <c:v>0.84589889611617819</c:v>
                </c:pt>
                <c:pt idx="161">
                  <c:v>0.84589889611617819</c:v>
                </c:pt>
                <c:pt idx="162">
                  <c:v>0.84589889611617819</c:v>
                </c:pt>
                <c:pt idx="163">
                  <c:v>0.84589889611617819</c:v>
                </c:pt>
                <c:pt idx="164">
                  <c:v>0.84589889611617819</c:v>
                </c:pt>
                <c:pt idx="165">
                  <c:v>0.84589889611617819</c:v>
                </c:pt>
                <c:pt idx="166">
                  <c:v>0.84589889611617819</c:v>
                </c:pt>
                <c:pt idx="167">
                  <c:v>0.84589889611617819</c:v>
                </c:pt>
                <c:pt idx="168">
                  <c:v>0.84589889611617819</c:v>
                </c:pt>
                <c:pt idx="169">
                  <c:v>0.84589889611617819</c:v>
                </c:pt>
                <c:pt idx="170">
                  <c:v>0.84589889611617819</c:v>
                </c:pt>
                <c:pt idx="171">
                  <c:v>0.84589889611617819</c:v>
                </c:pt>
                <c:pt idx="172">
                  <c:v>0.84589889611617819</c:v>
                </c:pt>
                <c:pt idx="173">
                  <c:v>0.84589889611617819</c:v>
                </c:pt>
                <c:pt idx="174">
                  <c:v>0.84589889611617819</c:v>
                </c:pt>
                <c:pt idx="175">
                  <c:v>0.84589889611617819</c:v>
                </c:pt>
                <c:pt idx="176">
                  <c:v>0.84589889611617819</c:v>
                </c:pt>
                <c:pt idx="177">
                  <c:v>0.84589889611617819</c:v>
                </c:pt>
                <c:pt idx="178">
                  <c:v>0.84589889611617819</c:v>
                </c:pt>
                <c:pt idx="179">
                  <c:v>0.84589889611617819</c:v>
                </c:pt>
                <c:pt idx="180">
                  <c:v>0.84589889611617819</c:v>
                </c:pt>
                <c:pt idx="181">
                  <c:v>0.84589889611617819</c:v>
                </c:pt>
                <c:pt idx="182">
                  <c:v>0.84589889611617819</c:v>
                </c:pt>
                <c:pt idx="183">
                  <c:v>0.84589889611617819</c:v>
                </c:pt>
                <c:pt idx="184">
                  <c:v>0.84589889611617819</c:v>
                </c:pt>
                <c:pt idx="185">
                  <c:v>0.84589889611617819</c:v>
                </c:pt>
                <c:pt idx="186">
                  <c:v>0.84589889611617819</c:v>
                </c:pt>
                <c:pt idx="187">
                  <c:v>0.84589889611617819</c:v>
                </c:pt>
                <c:pt idx="188">
                  <c:v>0.84589889611617819</c:v>
                </c:pt>
                <c:pt idx="189">
                  <c:v>0.84589889611617819</c:v>
                </c:pt>
                <c:pt idx="190">
                  <c:v>0.84589889611617819</c:v>
                </c:pt>
                <c:pt idx="191">
                  <c:v>0.84589889611617819</c:v>
                </c:pt>
                <c:pt idx="192">
                  <c:v>0.84589889611617819</c:v>
                </c:pt>
                <c:pt idx="193">
                  <c:v>0.84589889611617819</c:v>
                </c:pt>
                <c:pt idx="194">
                  <c:v>0.84589889611617819</c:v>
                </c:pt>
                <c:pt idx="195">
                  <c:v>0.84589889611617819</c:v>
                </c:pt>
                <c:pt idx="196">
                  <c:v>0.84589889611617819</c:v>
                </c:pt>
                <c:pt idx="197">
                  <c:v>0.84589889611617819</c:v>
                </c:pt>
                <c:pt idx="198">
                  <c:v>0.84589889611617819</c:v>
                </c:pt>
                <c:pt idx="199">
                  <c:v>0.84589889611617819</c:v>
                </c:pt>
                <c:pt idx="200">
                  <c:v>0.84589889611617819</c:v>
                </c:pt>
                <c:pt idx="201">
                  <c:v>0.84589889611617819</c:v>
                </c:pt>
                <c:pt idx="202">
                  <c:v>0.84589889611617819</c:v>
                </c:pt>
                <c:pt idx="203">
                  <c:v>0.84589889611617819</c:v>
                </c:pt>
                <c:pt idx="204">
                  <c:v>0.84589889611617819</c:v>
                </c:pt>
                <c:pt idx="205">
                  <c:v>0.84589889611617819</c:v>
                </c:pt>
                <c:pt idx="206">
                  <c:v>0.84589889611617819</c:v>
                </c:pt>
                <c:pt idx="207">
                  <c:v>0.84589889611617819</c:v>
                </c:pt>
                <c:pt idx="208">
                  <c:v>0.84589889611617819</c:v>
                </c:pt>
                <c:pt idx="209">
                  <c:v>0.84589889611617819</c:v>
                </c:pt>
                <c:pt idx="210">
                  <c:v>0.84589889611617819</c:v>
                </c:pt>
                <c:pt idx="211">
                  <c:v>0.84589889611617819</c:v>
                </c:pt>
                <c:pt idx="212">
                  <c:v>0.84589889611617819</c:v>
                </c:pt>
                <c:pt idx="213">
                  <c:v>0.84589889611617819</c:v>
                </c:pt>
                <c:pt idx="214">
                  <c:v>0.84589889611617819</c:v>
                </c:pt>
                <c:pt idx="215">
                  <c:v>0.84589889611617819</c:v>
                </c:pt>
                <c:pt idx="216">
                  <c:v>0.84589889611617819</c:v>
                </c:pt>
                <c:pt idx="217">
                  <c:v>0.84589889611617819</c:v>
                </c:pt>
                <c:pt idx="218">
                  <c:v>0.84589889611617819</c:v>
                </c:pt>
                <c:pt idx="219">
                  <c:v>0.84589889611617819</c:v>
                </c:pt>
                <c:pt idx="220">
                  <c:v>0.84589889611617819</c:v>
                </c:pt>
                <c:pt idx="221">
                  <c:v>0.84589889611617819</c:v>
                </c:pt>
                <c:pt idx="222">
                  <c:v>0.84589889611617819</c:v>
                </c:pt>
                <c:pt idx="223">
                  <c:v>0.84589889611617819</c:v>
                </c:pt>
                <c:pt idx="224">
                  <c:v>0.84589889611617819</c:v>
                </c:pt>
                <c:pt idx="225">
                  <c:v>0.84589889611617819</c:v>
                </c:pt>
                <c:pt idx="226">
                  <c:v>0.84589889611617819</c:v>
                </c:pt>
                <c:pt idx="227">
                  <c:v>0.84589889611617819</c:v>
                </c:pt>
                <c:pt idx="228">
                  <c:v>0.84589889611617819</c:v>
                </c:pt>
                <c:pt idx="229">
                  <c:v>0.84589889611617819</c:v>
                </c:pt>
                <c:pt idx="230">
                  <c:v>0.84589889611617819</c:v>
                </c:pt>
                <c:pt idx="231">
                  <c:v>0.84589889611617819</c:v>
                </c:pt>
                <c:pt idx="232">
                  <c:v>0.84589889611617819</c:v>
                </c:pt>
                <c:pt idx="233">
                  <c:v>0.84589889611617819</c:v>
                </c:pt>
                <c:pt idx="234">
                  <c:v>0.84589889611617819</c:v>
                </c:pt>
                <c:pt idx="235">
                  <c:v>0.84589889611617819</c:v>
                </c:pt>
                <c:pt idx="236">
                  <c:v>0.84589889611617819</c:v>
                </c:pt>
                <c:pt idx="237">
                  <c:v>0.84589889611617819</c:v>
                </c:pt>
                <c:pt idx="238">
                  <c:v>0.84589889611617819</c:v>
                </c:pt>
                <c:pt idx="239">
                  <c:v>0.84589889611617819</c:v>
                </c:pt>
                <c:pt idx="240">
                  <c:v>0.84589889611617819</c:v>
                </c:pt>
                <c:pt idx="241">
                  <c:v>0.84589889611617819</c:v>
                </c:pt>
                <c:pt idx="242">
                  <c:v>0.84589889611617819</c:v>
                </c:pt>
                <c:pt idx="243">
                  <c:v>0.84589889611617819</c:v>
                </c:pt>
                <c:pt idx="244">
                  <c:v>0.84589889611617819</c:v>
                </c:pt>
                <c:pt idx="245">
                  <c:v>0.84589889611617819</c:v>
                </c:pt>
                <c:pt idx="246">
                  <c:v>0.84589889611617819</c:v>
                </c:pt>
                <c:pt idx="247">
                  <c:v>0.84589889611617819</c:v>
                </c:pt>
                <c:pt idx="248">
                  <c:v>0.84589889611617819</c:v>
                </c:pt>
                <c:pt idx="249">
                  <c:v>0.84589889611617819</c:v>
                </c:pt>
                <c:pt idx="250">
                  <c:v>0.84589889611617819</c:v>
                </c:pt>
                <c:pt idx="251">
                  <c:v>0.84589889611617819</c:v>
                </c:pt>
                <c:pt idx="252">
                  <c:v>0.84589889611617819</c:v>
                </c:pt>
                <c:pt idx="253">
                  <c:v>0.84589889611617819</c:v>
                </c:pt>
                <c:pt idx="254">
                  <c:v>0.84589889611617819</c:v>
                </c:pt>
                <c:pt idx="255">
                  <c:v>0.84589889611617819</c:v>
                </c:pt>
                <c:pt idx="256">
                  <c:v>0.84589889611617819</c:v>
                </c:pt>
                <c:pt idx="257">
                  <c:v>0.84589889611617819</c:v>
                </c:pt>
                <c:pt idx="258">
                  <c:v>0.84589889611617819</c:v>
                </c:pt>
                <c:pt idx="259">
                  <c:v>0.84589889611617819</c:v>
                </c:pt>
                <c:pt idx="260">
                  <c:v>0.84589889611617819</c:v>
                </c:pt>
                <c:pt idx="261">
                  <c:v>0.84589889611617819</c:v>
                </c:pt>
                <c:pt idx="262">
                  <c:v>0.84589889611617819</c:v>
                </c:pt>
                <c:pt idx="263">
                  <c:v>0.84589889611617819</c:v>
                </c:pt>
                <c:pt idx="264">
                  <c:v>0.84589889611617819</c:v>
                </c:pt>
                <c:pt idx="265">
                  <c:v>0.84589889611617819</c:v>
                </c:pt>
                <c:pt idx="266">
                  <c:v>0.84589889611617819</c:v>
                </c:pt>
                <c:pt idx="267">
                  <c:v>0.84589889611617819</c:v>
                </c:pt>
                <c:pt idx="268">
                  <c:v>0.84589889611617819</c:v>
                </c:pt>
                <c:pt idx="269">
                  <c:v>0.84589889611617819</c:v>
                </c:pt>
                <c:pt idx="270">
                  <c:v>0.84589889611617819</c:v>
                </c:pt>
                <c:pt idx="271">
                  <c:v>0.84589889611617819</c:v>
                </c:pt>
                <c:pt idx="272">
                  <c:v>0.84589889611617819</c:v>
                </c:pt>
                <c:pt idx="273">
                  <c:v>0.84589889611617819</c:v>
                </c:pt>
                <c:pt idx="274">
                  <c:v>0.84589889611617819</c:v>
                </c:pt>
                <c:pt idx="275">
                  <c:v>0.84589889611617819</c:v>
                </c:pt>
                <c:pt idx="276">
                  <c:v>0.84589889611617819</c:v>
                </c:pt>
                <c:pt idx="277">
                  <c:v>0.84589889611617819</c:v>
                </c:pt>
                <c:pt idx="278">
                  <c:v>0.84589889611617819</c:v>
                </c:pt>
                <c:pt idx="279">
                  <c:v>0.84589889611617819</c:v>
                </c:pt>
                <c:pt idx="280">
                  <c:v>0.84589889611617819</c:v>
                </c:pt>
                <c:pt idx="281">
                  <c:v>0.84589889611617819</c:v>
                </c:pt>
                <c:pt idx="282">
                  <c:v>0.84589889611617819</c:v>
                </c:pt>
                <c:pt idx="283">
                  <c:v>0.84589889611617819</c:v>
                </c:pt>
                <c:pt idx="284">
                  <c:v>0.84589889611617819</c:v>
                </c:pt>
                <c:pt idx="285">
                  <c:v>0.84589889611617819</c:v>
                </c:pt>
                <c:pt idx="286">
                  <c:v>0.84589889611617819</c:v>
                </c:pt>
                <c:pt idx="287">
                  <c:v>0.84589889611617819</c:v>
                </c:pt>
                <c:pt idx="288">
                  <c:v>0.84589889611617819</c:v>
                </c:pt>
                <c:pt idx="289">
                  <c:v>0.84589889611617819</c:v>
                </c:pt>
                <c:pt idx="290">
                  <c:v>0.84589889611617819</c:v>
                </c:pt>
                <c:pt idx="291">
                  <c:v>0.84589889611617819</c:v>
                </c:pt>
                <c:pt idx="292">
                  <c:v>0.84589889611617819</c:v>
                </c:pt>
                <c:pt idx="293">
                  <c:v>0.84589889611617819</c:v>
                </c:pt>
                <c:pt idx="294">
                  <c:v>0.84589889611617819</c:v>
                </c:pt>
                <c:pt idx="295">
                  <c:v>0.84589889611617819</c:v>
                </c:pt>
                <c:pt idx="296">
                  <c:v>0.84589889611617819</c:v>
                </c:pt>
                <c:pt idx="297">
                  <c:v>0.84589889611617819</c:v>
                </c:pt>
                <c:pt idx="298">
                  <c:v>0.84589889611617819</c:v>
                </c:pt>
                <c:pt idx="299">
                  <c:v>0.84589889611617819</c:v>
                </c:pt>
              </c:numCache>
            </c:numRef>
          </c:val>
        </c:ser>
        <c:ser>
          <c:idx val="1"/>
          <c:order val="1"/>
          <c:tx>
            <c:strRef>
              <c:f>Sheet1!$C$1</c:f>
              <c:strCache>
                <c:ptCount val="1"/>
                <c:pt idx="0">
                  <c:v>گوسين، يک در مقابل مابقي</c:v>
                </c:pt>
              </c:strCache>
            </c:strRef>
          </c:tx>
          <c:spPr>
            <a:ln w="19050">
              <a:solidFill>
                <a:schemeClr val="tx1"/>
              </a:solidFill>
              <a:prstDash val="sysDot"/>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Sheet1!$C$2:$C$301</c:f>
              <c:numCache>
                <c:formatCode>General</c:formatCode>
                <c:ptCount val="300"/>
                <c:pt idx="0">
                  <c:v>0.81306877678581102</c:v>
                </c:pt>
                <c:pt idx="1">
                  <c:v>0.81808169479446702</c:v>
                </c:pt>
                <c:pt idx="2">
                  <c:v>0.82646546720835801</c:v>
                </c:pt>
                <c:pt idx="3">
                  <c:v>0.8313377440697105</c:v>
                </c:pt>
                <c:pt idx="4">
                  <c:v>0.83643754301445306</c:v>
                </c:pt>
                <c:pt idx="5">
                  <c:v>0.83897033918808728</c:v>
                </c:pt>
                <c:pt idx="6">
                  <c:v>0.83898505537039803</c:v>
                </c:pt>
                <c:pt idx="7">
                  <c:v>0.83898505537039803</c:v>
                </c:pt>
                <c:pt idx="8">
                  <c:v>0.84140713248346621</c:v>
                </c:pt>
                <c:pt idx="9">
                  <c:v>0.84140713248346621</c:v>
                </c:pt>
                <c:pt idx="10">
                  <c:v>0.84140713248346621</c:v>
                </c:pt>
                <c:pt idx="11">
                  <c:v>0.84391944229280402</c:v>
                </c:pt>
                <c:pt idx="12">
                  <c:v>0.84391944229280402</c:v>
                </c:pt>
                <c:pt idx="13">
                  <c:v>0.84641704325371203</c:v>
                </c:pt>
                <c:pt idx="14">
                  <c:v>0.84641704325371203</c:v>
                </c:pt>
                <c:pt idx="15">
                  <c:v>0.84642613144261958</c:v>
                </c:pt>
                <c:pt idx="16">
                  <c:v>0.84642613144261958</c:v>
                </c:pt>
                <c:pt idx="17">
                  <c:v>0.84642613144261958</c:v>
                </c:pt>
                <c:pt idx="18">
                  <c:v>0.84642613144261958</c:v>
                </c:pt>
                <c:pt idx="19">
                  <c:v>0.84642613144261958</c:v>
                </c:pt>
                <c:pt idx="20">
                  <c:v>0.84642613144261958</c:v>
                </c:pt>
                <c:pt idx="21">
                  <c:v>0.84642613144261958</c:v>
                </c:pt>
                <c:pt idx="22">
                  <c:v>0.84642613144261958</c:v>
                </c:pt>
                <c:pt idx="23">
                  <c:v>0.84642613144261958</c:v>
                </c:pt>
                <c:pt idx="24">
                  <c:v>0.84642613144261958</c:v>
                </c:pt>
                <c:pt idx="25">
                  <c:v>0.84642613144261958</c:v>
                </c:pt>
                <c:pt idx="26">
                  <c:v>0.84642613144261958</c:v>
                </c:pt>
                <c:pt idx="27">
                  <c:v>0.84642613144261958</c:v>
                </c:pt>
                <c:pt idx="28">
                  <c:v>0.84642613144261958</c:v>
                </c:pt>
                <c:pt idx="29">
                  <c:v>0.84642613144261958</c:v>
                </c:pt>
                <c:pt idx="30">
                  <c:v>0.84642613144261958</c:v>
                </c:pt>
                <c:pt idx="31">
                  <c:v>0.84642613144261958</c:v>
                </c:pt>
                <c:pt idx="32">
                  <c:v>0.84642613144261958</c:v>
                </c:pt>
                <c:pt idx="33">
                  <c:v>0.84642613144261958</c:v>
                </c:pt>
                <c:pt idx="34">
                  <c:v>0.84642613144261958</c:v>
                </c:pt>
                <c:pt idx="35">
                  <c:v>0.84642613144261958</c:v>
                </c:pt>
                <c:pt idx="36">
                  <c:v>0.84642613144261958</c:v>
                </c:pt>
                <c:pt idx="37">
                  <c:v>0.84642613144261958</c:v>
                </c:pt>
                <c:pt idx="38">
                  <c:v>0.84642613144261958</c:v>
                </c:pt>
                <c:pt idx="39">
                  <c:v>0.84642613144261958</c:v>
                </c:pt>
                <c:pt idx="40">
                  <c:v>0.84642613144261958</c:v>
                </c:pt>
                <c:pt idx="41">
                  <c:v>0.84642613144261958</c:v>
                </c:pt>
                <c:pt idx="42">
                  <c:v>0.84642613144261958</c:v>
                </c:pt>
                <c:pt idx="43">
                  <c:v>0.84642613144261958</c:v>
                </c:pt>
                <c:pt idx="44">
                  <c:v>0.84642613144261958</c:v>
                </c:pt>
                <c:pt idx="45">
                  <c:v>0.84642613144261958</c:v>
                </c:pt>
                <c:pt idx="46">
                  <c:v>0.84642613144261958</c:v>
                </c:pt>
                <c:pt idx="47">
                  <c:v>0.84642613144261958</c:v>
                </c:pt>
                <c:pt idx="48">
                  <c:v>0.84642613144261958</c:v>
                </c:pt>
                <c:pt idx="49">
                  <c:v>0.84642613144261958</c:v>
                </c:pt>
                <c:pt idx="50">
                  <c:v>0.84642613144261958</c:v>
                </c:pt>
                <c:pt idx="51">
                  <c:v>0.84642613144261958</c:v>
                </c:pt>
                <c:pt idx="52">
                  <c:v>0.84642613144261958</c:v>
                </c:pt>
                <c:pt idx="53">
                  <c:v>0.84642613144261958</c:v>
                </c:pt>
                <c:pt idx="54">
                  <c:v>0.84642613144261958</c:v>
                </c:pt>
                <c:pt idx="55">
                  <c:v>0.84642613144261958</c:v>
                </c:pt>
                <c:pt idx="56">
                  <c:v>0.84642613144261958</c:v>
                </c:pt>
                <c:pt idx="57">
                  <c:v>0.84642613144261958</c:v>
                </c:pt>
                <c:pt idx="58">
                  <c:v>0.84642613144261958</c:v>
                </c:pt>
                <c:pt idx="59">
                  <c:v>0.84642613144261958</c:v>
                </c:pt>
                <c:pt idx="60">
                  <c:v>0.84642613144261958</c:v>
                </c:pt>
                <c:pt idx="61">
                  <c:v>0.84642613144261958</c:v>
                </c:pt>
                <c:pt idx="62">
                  <c:v>0.84642613144261958</c:v>
                </c:pt>
                <c:pt idx="63">
                  <c:v>0.84642613144261958</c:v>
                </c:pt>
                <c:pt idx="64">
                  <c:v>0.84642613144261958</c:v>
                </c:pt>
                <c:pt idx="65">
                  <c:v>0.84642613144261958</c:v>
                </c:pt>
                <c:pt idx="66">
                  <c:v>0.84642613144261958</c:v>
                </c:pt>
                <c:pt idx="67">
                  <c:v>0.84642613144261958</c:v>
                </c:pt>
                <c:pt idx="68">
                  <c:v>0.84642613144261958</c:v>
                </c:pt>
                <c:pt idx="69">
                  <c:v>0.84642613144261958</c:v>
                </c:pt>
                <c:pt idx="70">
                  <c:v>0.84642613144261958</c:v>
                </c:pt>
                <c:pt idx="71">
                  <c:v>0.84642613144261958</c:v>
                </c:pt>
                <c:pt idx="72">
                  <c:v>0.84642613144261958</c:v>
                </c:pt>
                <c:pt idx="73">
                  <c:v>0.84642613144261958</c:v>
                </c:pt>
                <c:pt idx="74">
                  <c:v>0.84642613144261958</c:v>
                </c:pt>
                <c:pt idx="75">
                  <c:v>0.84642613144261958</c:v>
                </c:pt>
                <c:pt idx="76">
                  <c:v>0.84642613144261958</c:v>
                </c:pt>
                <c:pt idx="77">
                  <c:v>0.84642613144261958</c:v>
                </c:pt>
                <c:pt idx="78">
                  <c:v>0.84642613144261958</c:v>
                </c:pt>
                <c:pt idx="79">
                  <c:v>0.84642613144261958</c:v>
                </c:pt>
                <c:pt idx="80">
                  <c:v>0.84642613144261958</c:v>
                </c:pt>
                <c:pt idx="81">
                  <c:v>0.84642613144261958</c:v>
                </c:pt>
                <c:pt idx="82">
                  <c:v>0.84642613144261958</c:v>
                </c:pt>
                <c:pt idx="83">
                  <c:v>0.84642613144261958</c:v>
                </c:pt>
                <c:pt idx="84">
                  <c:v>0.84642613144261958</c:v>
                </c:pt>
                <c:pt idx="85">
                  <c:v>0.84642613144261958</c:v>
                </c:pt>
                <c:pt idx="86">
                  <c:v>0.84642613144261958</c:v>
                </c:pt>
                <c:pt idx="87">
                  <c:v>0.84642613144261958</c:v>
                </c:pt>
                <c:pt idx="88">
                  <c:v>0.84642613144261958</c:v>
                </c:pt>
                <c:pt idx="89">
                  <c:v>0.84642613144261958</c:v>
                </c:pt>
                <c:pt idx="90">
                  <c:v>0.84642613144261958</c:v>
                </c:pt>
                <c:pt idx="91">
                  <c:v>0.84642613144261958</c:v>
                </c:pt>
                <c:pt idx="92">
                  <c:v>0.84642613144261958</c:v>
                </c:pt>
                <c:pt idx="93">
                  <c:v>0.84642613144261958</c:v>
                </c:pt>
                <c:pt idx="94">
                  <c:v>0.84642613144261958</c:v>
                </c:pt>
                <c:pt idx="95">
                  <c:v>0.84642613144261958</c:v>
                </c:pt>
                <c:pt idx="96">
                  <c:v>0.84642613144261958</c:v>
                </c:pt>
                <c:pt idx="97">
                  <c:v>0.84642613144261958</c:v>
                </c:pt>
                <c:pt idx="98">
                  <c:v>0.84642613144261958</c:v>
                </c:pt>
                <c:pt idx="99">
                  <c:v>0.84642613144261958</c:v>
                </c:pt>
                <c:pt idx="100">
                  <c:v>0.84642613144261958</c:v>
                </c:pt>
                <c:pt idx="101">
                  <c:v>0.84642613144261958</c:v>
                </c:pt>
                <c:pt idx="102">
                  <c:v>0.84642613144261958</c:v>
                </c:pt>
                <c:pt idx="103">
                  <c:v>0.84642613144261958</c:v>
                </c:pt>
                <c:pt idx="104">
                  <c:v>0.84642613144261958</c:v>
                </c:pt>
                <c:pt idx="105">
                  <c:v>0.84642613144261958</c:v>
                </c:pt>
                <c:pt idx="106">
                  <c:v>0.84642613144261958</c:v>
                </c:pt>
                <c:pt idx="107">
                  <c:v>0.84642613144261958</c:v>
                </c:pt>
                <c:pt idx="108">
                  <c:v>0.84642613144261958</c:v>
                </c:pt>
                <c:pt idx="109">
                  <c:v>0.84642613144261958</c:v>
                </c:pt>
                <c:pt idx="110">
                  <c:v>0.84642613144261958</c:v>
                </c:pt>
                <c:pt idx="111">
                  <c:v>0.84642613144261958</c:v>
                </c:pt>
                <c:pt idx="112">
                  <c:v>0.84642613144261958</c:v>
                </c:pt>
                <c:pt idx="113">
                  <c:v>0.84642613144261958</c:v>
                </c:pt>
                <c:pt idx="114">
                  <c:v>0.84642613144261958</c:v>
                </c:pt>
                <c:pt idx="115">
                  <c:v>0.84642613144261958</c:v>
                </c:pt>
                <c:pt idx="116">
                  <c:v>0.84642613144261958</c:v>
                </c:pt>
                <c:pt idx="117">
                  <c:v>0.84642613144261958</c:v>
                </c:pt>
                <c:pt idx="118">
                  <c:v>0.84642613144261958</c:v>
                </c:pt>
                <c:pt idx="119">
                  <c:v>0.84642613144261958</c:v>
                </c:pt>
                <c:pt idx="120">
                  <c:v>0.84642613144261958</c:v>
                </c:pt>
                <c:pt idx="121">
                  <c:v>0.84642613144261958</c:v>
                </c:pt>
                <c:pt idx="122">
                  <c:v>0.84642613144261958</c:v>
                </c:pt>
                <c:pt idx="123">
                  <c:v>0.84642613144261958</c:v>
                </c:pt>
                <c:pt idx="124">
                  <c:v>0.84642613144261958</c:v>
                </c:pt>
                <c:pt idx="125">
                  <c:v>0.84642613144261958</c:v>
                </c:pt>
                <c:pt idx="126">
                  <c:v>0.84642613144261958</c:v>
                </c:pt>
                <c:pt idx="127">
                  <c:v>0.84642613144261958</c:v>
                </c:pt>
                <c:pt idx="128">
                  <c:v>0.84642613144261958</c:v>
                </c:pt>
                <c:pt idx="129">
                  <c:v>0.84642613144261958</c:v>
                </c:pt>
                <c:pt idx="130">
                  <c:v>0.84642613144261958</c:v>
                </c:pt>
                <c:pt idx="131">
                  <c:v>0.84642613144261958</c:v>
                </c:pt>
                <c:pt idx="132">
                  <c:v>0.84642613144261958</c:v>
                </c:pt>
                <c:pt idx="133">
                  <c:v>0.84642613144261958</c:v>
                </c:pt>
                <c:pt idx="134">
                  <c:v>0.84642613144261958</c:v>
                </c:pt>
                <c:pt idx="135">
                  <c:v>0.84642613144261958</c:v>
                </c:pt>
                <c:pt idx="136">
                  <c:v>0.84642613144261958</c:v>
                </c:pt>
                <c:pt idx="137">
                  <c:v>0.84642613144261958</c:v>
                </c:pt>
                <c:pt idx="138">
                  <c:v>0.84642613144261958</c:v>
                </c:pt>
                <c:pt idx="139">
                  <c:v>0.84642613144261958</c:v>
                </c:pt>
                <c:pt idx="140">
                  <c:v>0.84642613144261958</c:v>
                </c:pt>
                <c:pt idx="141">
                  <c:v>0.84642613144261958</c:v>
                </c:pt>
                <c:pt idx="142">
                  <c:v>0.84642613144261958</c:v>
                </c:pt>
                <c:pt idx="143">
                  <c:v>0.84642613144261958</c:v>
                </c:pt>
                <c:pt idx="144">
                  <c:v>0.84642613144261958</c:v>
                </c:pt>
                <c:pt idx="145">
                  <c:v>0.84642613144261958</c:v>
                </c:pt>
                <c:pt idx="146">
                  <c:v>0.84642613144261958</c:v>
                </c:pt>
                <c:pt idx="147">
                  <c:v>0.84642613144261958</c:v>
                </c:pt>
                <c:pt idx="148">
                  <c:v>0.84642613144261958</c:v>
                </c:pt>
                <c:pt idx="149">
                  <c:v>0.84642613144261958</c:v>
                </c:pt>
                <c:pt idx="150">
                  <c:v>0.84642613144261958</c:v>
                </c:pt>
                <c:pt idx="151">
                  <c:v>0.84642613144261958</c:v>
                </c:pt>
                <c:pt idx="152">
                  <c:v>0.84642613144261958</c:v>
                </c:pt>
                <c:pt idx="153">
                  <c:v>0.84642613144261958</c:v>
                </c:pt>
                <c:pt idx="154">
                  <c:v>0.84642613144261958</c:v>
                </c:pt>
                <c:pt idx="155">
                  <c:v>0.84642613144261958</c:v>
                </c:pt>
                <c:pt idx="156">
                  <c:v>0.84642613144261958</c:v>
                </c:pt>
                <c:pt idx="157">
                  <c:v>0.84642613144261958</c:v>
                </c:pt>
                <c:pt idx="158">
                  <c:v>0.84642613144261958</c:v>
                </c:pt>
                <c:pt idx="159">
                  <c:v>0.84642613144261958</c:v>
                </c:pt>
                <c:pt idx="160">
                  <c:v>0.84642613144261958</c:v>
                </c:pt>
                <c:pt idx="161">
                  <c:v>0.84642613144261958</c:v>
                </c:pt>
                <c:pt idx="162">
                  <c:v>0.84642613144261958</c:v>
                </c:pt>
                <c:pt idx="163">
                  <c:v>0.84642613144261958</c:v>
                </c:pt>
                <c:pt idx="164">
                  <c:v>0.84642613144261958</c:v>
                </c:pt>
                <c:pt idx="165">
                  <c:v>0.84642613144261958</c:v>
                </c:pt>
                <c:pt idx="166">
                  <c:v>0.84642613144261958</c:v>
                </c:pt>
                <c:pt idx="167">
                  <c:v>0.84642613144261958</c:v>
                </c:pt>
                <c:pt idx="168">
                  <c:v>0.84642613144261958</c:v>
                </c:pt>
                <c:pt idx="169">
                  <c:v>0.84642613144261958</c:v>
                </c:pt>
                <c:pt idx="170">
                  <c:v>0.84642613144261958</c:v>
                </c:pt>
                <c:pt idx="171">
                  <c:v>0.84642613144261958</c:v>
                </c:pt>
                <c:pt idx="172">
                  <c:v>0.84642613144261958</c:v>
                </c:pt>
                <c:pt idx="173">
                  <c:v>0.84642613144261958</c:v>
                </c:pt>
                <c:pt idx="174">
                  <c:v>0.84642613144261958</c:v>
                </c:pt>
                <c:pt idx="175">
                  <c:v>0.84642613144261958</c:v>
                </c:pt>
                <c:pt idx="176">
                  <c:v>0.84642613144261958</c:v>
                </c:pt>
                <c:pt idx="177">
                  <c:v>0.84642613144261958</c:v>
                </c:pt>
                <c:pt idx="178">
                  <c:v>0.84642613144261958</c:v>
                </c:pt>
                <c:pt idx="179">
                  <c:v>0.84642613144261958</c:v>
                </c:pt>
                <c:pt idx="180">
                  <c:v>0.84642613144261958</c:v>
                </c:pt>
                <c:pt idx="181">
                  <c:v>0.84642613144261958</c:v>
                </c:pt>
                <c:pt idx="182">
                  <c:v>0.84642613144261958</c:v>
                </c:pt>
                <c:pt idx="183">
                  <c:v>0.84642613144261958</c:v>
                </c:pt>
                <c:pt idx="184">
                  <c:v>0.84642613144261958</c:v>
                </c:pt>
                <c:pt idx="185">
                  <c:v>0.84642613144261958</c:v>
                </c:pt>
                <c:pt idx="186">
                  <c:v>0.84642613144261958</c:v>
                </c:pt>
                <c:pt idx="187">
                  <c:v>0.84642613144261958</c:v>
                </c:pt>
                <c:pt idx="188">
                  <c:v>0.84642613144261958</c:v>
                </c:pt>
                <c:pt idx="189">
                  <c:v>0.84642613144261958</c:v>
                </c:pt>
                <c:pt idx="190">
                  <c:v>0.84642613144261958</c:v>
                </c:pt>
                <c:pt idx="191">
                  <c:v>0.84642613144261958</c:v>
                </c:pt>
                <c:pt idx="192">
                  <c:v>0.84642613144261958</c:v>
                </c:pt>
                <c:pt idx="193">
                  <c:v>0.84642613144261958</c:v>
                </c:pt>
                <c:pt idx="194">
                  <c:v>0.84642613144261958</c:v>
                </c:pt>
                <c:pt idx="195">
                  <c:v>0.84642613144261958</c:v>
                </c:pt>
                <c:pt idx="196">
                  <c:v>0.84642613144261958</c:v>
                </c:pt>
                <c:pt idx="197">
                  <c:v>0.84642613144261958</c:v>
                </c:pt>
                <c:pt idx="198">
                  <c:v>0.84642613144261958</c:v>
                </c:pt>
                <c:pt idx="199">
                  <c:v>0.84642613144261958</c:v>
                </c:pt>
                <c:pt idx="200">
                  <c:v>0.84642613144261958</c:v>
                </c:pt>
                <c:pt idx="201">
                  <c:v>0.84642613144261958</c:v>
                </c:pt>
                <c:pt idx="202">
                  <c:v>0.84642613144261958</c:v>
                </c:pt>
                <c:pt idx="203">
                  <c:v>0.84642613144261958</c:v>
                </c:pt>
                <c:pt idx="204">
                  <c:v>0.84642613144261958</c:v>
                </c:pt>
                <c:pt idx="205">
                  <c:v>0.84642613144261958</c:v>
                </c:pt>
                <c:pt idx="206">
                  <c:v>0.84642613144261958</c:v>
                </c:pt>
                <c:pt idx="207">
                  <c:v>0.84642613144261958</c:v>
                </c:pt>
                <c:pt idx="208">
                  <c:v>0.84642613144261958</c:v>
                </c:pt>
                <c:pt idx="209">
                  <c:v>0.84642613144261958</c:v>
                </c:pt>
                <c:pt idx="210">
                  <c:v>0.84642613144261958</c:v>
                </c:pt>
                <c:pt idx="211">
                  <c:v>0.84642613144261958</c:v>
                </c:pt>
                <c:pt idx="212">
                  <c:v>0.84642613144261958</c:v>
                </c:pt>
                <c:pt idx="213">
                  <c:v>0.84642613144261958</c:v>
                </c:pt>
                <c:pt idx="214">
                  <c:v>0.84642613144261958</c:v>
                </c:pt>
                <c:pt idx="215">
                  <c:v>0.84642613144261958</c:v>
                </c:pt>
                <c:pt idx="216">
                  <c:v>0.84642613144261958</c:v>
                </c:pt>
                <c:pt idx="217">
                  <c:v>0.84642613144261958</c:v>
                </c:pt>
                <c:pt idx="218">
                  <c:v>0.84642613144261958</c:v>
                </c:pt>
                <c:pt idx="219">
                  <c:v>0.84642613144261958</c:v>
                </c:pt>
                <c:pt idx="220">
                  <c:v>0.84642613144261958</c:v>
                </c:pt>
                <c:pt idx="221">
                  <c:v>0.84642613144261958</c:v>
                </c:pt>
                <c:pt idx="222">
                  <c:v>0.84642613144261958</c:v>
                </c:pt>
                <c:pt idx="223">
                  <c:v>0.84642613144261958</c:v>
                </c:pt>
                <c:pt idx="224">
                  <c:v>0.84642613144261958</c:v>
                </c:pt>
                <c:pt idx="225">
                  <c:v>0.84642613144261958</c:v>
                </c:pt>
                <c:pt idx="226">
                  <c:v>0.84642613144261958</c:v>
                </c:pt>
                <c:pt idx="227">
                  <c:v>0.84642613144261958</c:v>
                </c:pt>
                <c:pt idx="228">
                  <c:v>0.84642613144261958</c:v>
                </c:pt>
                <c:pt idx="229">
                  <c:v>0.84642613144261958</c:v>
                </c:pt>
                <c:pt idx="230">
                  <c:v>0.84642613144261958</c:v>
                </c:pt>
                <c:pt idx="231">
                  <c:v>0.84642613144261958</c:v>
                </c:pt>
                <c:pt idx="232">
                  <c:v>0.84642613144261958</c:v>
                </c:pt>
                <c:pt idx="233">
                  <c:v>0.84642613144261958</c:v>
                </c:pt>
                <c:pt idx="234">
                  <c:v>0.84642613144261958</c:v>
                </c:pt>
                <c:pt idx="235">
                  <c:v>0.84642613144261958</c:v>
                </c:pt>
                <c:pt idx="236">
                  <c:v>0.84642613144261958</c:v>
                </c:pt>
                <c:pt idx="237">
                  <c:v>0.84642613144261958</c:v>
                </c:pt>
                <c:pt idx="238">
                  <c:v>0.84642613144261958</c:v>
                </c:pt>
                <c:pt idx="239">
                  <c:v>0.84642613144261958</c:v>
                </c:pt>
                <c:pt idx="240">
                  <c:v>0.84642613144261958</c:v>
                </c:pt>
                <c:pt idx="241">
                  <c:v>0.84642613144261958</c:v>
                </c:pt>
                <c:pt idx="242">
                  <c:v>0.84642613144261958</c:v>
                </c:pt>
                <c:pt idx="243">
                  <c:v>0.84642613144261958</c:v>
                </c:pt>
                <c:pt idx="244">
                  <c:v>0.84642613144261958</c:v>
                </c:pt>
                <c:pt idx="245">
                  <c:v>0.84642613144261958</c:v>
                </c:pt>
                <c:pt idx="246">
                  <c:v>0.84642613144261958</c:v>
                </c:pt>
                <c:pt idx="247">
                  <c:v>0.84642613144261958</c:v>
                </c:pt>
                <c:pt idx="248">
                  <c:v>0.84642613144261958</c:v>
                </c:pt>
                <c:pt idx="249">
                  <c:v>0.84642613144261958</c:v>
                </c:pt>
                <c:pt idx="250">
                  <c:v>0.84642613144261958</c:v>
                </c:pt>
                <c:pt idx="251">
                  <c:v>0.84642613144261958</c:v>
                </c:pt>
                <c:pt idx="252">
                  <c:v>0.84642613144261958</c:v>
                </c:pt>
                <c:pt idx="253">
                  <c:v>0.84642613144261958</c:v>
                </c:pt>
                <c:pt idx="254">
                  <c:v>0.84642613144261958</c:v>
                </c:pt>
                <c:pt idx="255">
                  <c:v>0.84642613144261958</c:v>
                </c:pt>
                <c:pt idx="256">
                  <c:v>0.84642613144261958</c:v>
                </c:pt>
                <c:pt idx="257">
                  <c:v>0.84642613144261958</c:v>
                </c:pt>
                <c:pt idx="258">
                  <c:v>0.84642613144261958</c:v>
                </c:pt>
                <c:pt idx="259">
                  <c:v>0.84642613144261958</c:v>
                </c:pt>
                <c:pt idx="260">
                  <c:v>0.84642613144261958</c:v>
                </c:pt>
                <c:pt idx="261">
                  <c:v>0.84642613144261958</c:v>
                </c:pt>
                <c:pt idx="262">
                  <c:v>0.84642613144261958</c:v>
                </c:pt>
                <c:pt idx="263">
                  <c:v>0.84642613144261958</c:v>
                </c:pt>
                <c:pt idx="264">
                  <c:v>0.84642613144261958</c:v>
                </c:pt>
                <c:pt idx="265">
                  <c:v>0.84642613144261958</c:v>
                </c:pt>
                <c:pt idx="266">
                  <c:v>0.84642613144261958</c:v>
                </c:pt>
                <c:pt idx="267">
                  <c:v>0.84642613144261958</c:v>
                </c:pt>
                <c:pt idx="268">
                  <c:v>0.84642613144261958</c:v>
                </c:pt>
                <c:pt idx="269">
                  <c:v>0.84642613144261958</c:v>
                </c:pt>
                <c:pt idx="270">
                  <c:v>0.84642613144261958</c:v>
                </c:pt>
                <c:pt idx="271">
                  <c:v>0.84642613144261958</c:v>
                </c:pt>
                <c:pt idx="272">
                  <c:v>0.84642613144261958</c:v>
                </c:pt>
                <c:pt idx="273">
                  <c:v>0.84642613144261958</c:v>
                </c:pt>
                <c:pt idx="274">
                  <c:v>0.84642613144261958</c:v>
                </c:pt>
                <c:pt idx="275">
                  <c:v>0.84642613144261958</c:v>
                </c:pt>
                <c:pt idx="276">
                  <c:v>0.84642613144261958</c:v>
                </c:pt>
                <c:pt idx="277">
                  <c:v>0.84642613144261958</c:v>
                </c:pt>
                <c:pt idx="278">
                  <c:v>0.84642613144261958</c:v>
                </c:pt>
                <c:pt idx="279">
                  <c:v>0.84642613144261958</c:v>
                </c:pt>
                <c:pt idx="280">
                  <c:v>0.84642613144261958</c:v>
                </c:pt>
                <c:pt idx="281">
                  <c:v>0.84642613144261958</c:v>
                </c:pt>
                <c:pt idx="282">
                  <c:v>0.84642613144261958</c:v>
                </c:pt>
                <c:pt idx="283">
                  <c:v>0.84642613144261958</c:v>
                </c:pt>
                <c:pt idx="284">
                  <c:v>0.84642613144261958</c:v>
                </c:pt>
                <c:pt idx="285">
                  <c:v>0.84642613144261958</c:v>
                </c:pt>
                <c:pt idx="286">
                  <c:v>0.84642613144261958</c:v>
                </c:pt>
                <c:pt idx="287">
                  <c:v>0.84642613144261958</c:v>
                </c:pt>
                <c:pt idx="288">
                  <c:v>0.84642613144261958</c:v>
                </c:pt>
                <c:pt idx="289">
                  <c:v>0.84642613144261958</c:v>
                </c:pt>
                <c:pt idx="290">
                  <c:v>0.84642613144261958</c:v>
                </c:pt>
                <c:pt idx="291">
                  <c:v>0.84642613144261958</c:v>
                </c:pt>
                <c:pt idx="292">
                  <c:v>0.84642613144261958</c:v>
                </c:pt>
                <c:pt idx="293">
                  <c:v>0.84642613144261958</c:v>
                </c:pt>
                <c:pt idx="294">
                  <c:v>0.84642613144261958</c:v>
                </c:pt>
                <c:pt idx="295">
                  <c:v>0.84642613144261958</c:v>
                </c:pt>
                <c:pt idx="296">
                  <c:v>0.84642613144261958</c:v>
                </c:pt>
                <c:pt idx="297">
                  <c:v>0.84642613144261958</c:v>
                </c:pt>
                <c:pt idx="298">
                  <c:v>0.84642613144261958</c:v>
                </c:pt>
                <c:pt idx="299">
                  <c:v>0.84642613144261958</c:v>
                </c:pt>
              </c:numCache>
            </c:numRef>
          </c:val>
        </c:ser>
        <c:ser>
          <c:idx val="2"/>
          <c:order val="2"/>
          <c:tx>
            <c:strRef>
              <c:f>Sheet1!$D$1</c:f>
              <c:strCache>
                <c:ptCount val="1"/>
                <c:pt idx="0">
                  <c:v>پلي نوميال، يک در مقابل يک</c:v>
                </c:pt>
              </c:strCache>
            </c:strRef>
          </c:tx>
          <c:spPr>
            <a:ln w="19050">
              <a:solidFill>
                <a:schemeClr val="tx1"/>
              </a:solidFill>
              <a:prstDash val="dashDot"/>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Sheet1!$D$2:$D$301</c:f>
              <c:numCache>
                <c:formatCode>General</c:formatCode>
                <c:ptCount val="300"/>
                <c:pt idx="0">
                  <c:v>0.70114942528735602</c:v>
                </c:pt>
                <c:pt idx="1">
                  <c:v>0.71405142057788829</c:v>
                </c:pt>
                <c:pt idx="2">
                  <c:v>0.71405142057788829</c:v>
                </c:pt>
                <c:pt idx="3">
                  <c:v>0.71405142057788829</c:v>
                </c:pt>
                <c:pt idx="4">
                  <c:v>0.71405142057788829</c:v>
                </c:pt>
                <c:pt idx="5">
                  <c:v>0.71405142057788829</c:v>
                </c:pt>
                <c:pt idx="6">
                  <c:v>0.71640926640926605</c:v>
                </c:pt>
                <c:pt idx="7">
                  <c:v>0.71932079230189294</c:v>
                </c:pt>
                <c:pt idx="8">
                  <c:v>0.72106359672673359</c:v>
                </c:pt>
                <c:pt idx="9">
                  <c:v>0.73894434223865424</c:v>
                </c:pt>
                <c:pt idx="10">
                  <c:v>0.74951696380305366</c:v>
                </c:pt>
                <c:pt idx="11">
                  <c:v>0.74951696380305366</c:v>
                </c:pt>
                <c:pt idx="12">
                  <c:v>0.75430307121161</c:v>
                </c:pt>
                <c:pt idx="13">
                  <c:v>0.75963663016205163</c:v>
                </c:pt>
                <c:pt idx="14">
                  <c:v>0.76207422470767705</c:v>
                </c:pt>
                <c:pt idx="15">
                  <c:v>0.76207422470767705</c:v>
                </c:pt>
                <c:pt idx="16">
                  <c:v>0.76457114722865904</c:v>
                </c:pt>
                <c:pt idx="17">
                  <c:v>0.76457114722865904</c:v>
                </c:pt>
                <c:pt idx="18">
                  <c:v>0.76457114722865904</c:v>
                </c:pt>
                <c:pt idx="19">
                  <c:v>0.76457114722865904</c:v>
                </c:pt>
                <c:pt idx="20">
                  <c:v>0.76457114722865904</c:v>
                </c:pt>
                <c:pt idx="21">
                  <c:v>0.76694974244745429</c:v>
                </c:pt>
                <c:pt idx="22">
                  <c:v>0.76694974244745429</c:v>
                </c:pt>
                <c:pt idx="23">
                  <c:v>0.76694974244745429</c:v>
                </c:pt>
                <c:pt idx="24">
                  <c:v>0.76694974244745429</c:v>
                </c:pt>
                <c:pt idx="25">
                  <c:v>0.76694974244745429</c:v>
                </c:pt>
                <c:pt idx="26">
                  <c:v>0.76929754058833621</c:v>
                </c:pt>
                <c:pt idx="27">
                  <c:v>0.77177093493103621</c:v>
                </c:pt>
                <c:pt idx="28">
                  <c:v>0.77177093493103621</c:v>
                </c:pt>
                <c:pt idx="29">
                  <c:v>0.77177093493103621</c:v>
                </c:pt>
                <c:pt idx="30">
                  <c:v>0.77177093493103621</c:v>
                </c:pt>
                <c:pt idx="31">
                  <c:v>0.77195547059486413</c:v>
                </c:pt>
                <c:pt idx="32">
                  <c:v>0.77195547059486413</c:v>
                </c:pt>
                <c:pt idx="33">
                  <c:v>0.77195547059486413</c:v>
                </c:pt>
                <c:pt idx="34">
                  <c:v>0.77195547059486413</c:v>
                </c:pt>
                <c:pt idx="35">
                  <c:v>0.77195547059486413</c:v>
                </c:pt>
                <c:pt idx="36">
                  <c:v>0.77195547059486413</c:v>
                </c:pt>
                <c:pt idx="37">
                  <c:v>0.77195547059486413</c:v>
                </c:pt>
                <c:pt idx="38">
                  <c:v>0.77195547059486413</c:v>
                </c:pt>
                <c:pt idx="39">
                  <c:v>0.77195547059486413</c:v>
                </c:pt>
                <c:pt idx="40">
                  <c:v>0.77195547059486413</c:v>
                </c:pt>
                <c:pt idx="41">
                  <c:v>0.77195547059486413</c:v>
                </c:pt>
                <c:pt idx="42">
                  <c:v>0.77195547059486413</c:v>
                </c:pt>
                <c:pt idx="43">
                  <c:v>0.77195547059486413</c:v>
                </c:pt>
                <c:pt idx="44">
                  <c:v>0.77195547059486413</c:v>
                </c:pt>
                <c:pt idx="45">
                  <c:v>0.77195547059486413</c:v>
                </c:pt>
                <c:pt idx="46">
                  <c:v>0.77195547059486413</c:v>
                </c:pt>
                <c:pt idx="47">
                  <c:v>0.77195547059486413</c:v>
                </c:pt>
                <c:pt idx="48">
                  <c:v>0.77195547059486413</c:v>
                </c:pt>
                <c:pt idx="49">
                  <c:v>0.77195547059486413</c:v>
                </c:pt>
                <c:pt idx="50">
                  <c:v>0.77195547059486413</c:v>
                </c:pt>
                <c:pt idx="51">
                  <c:v>0.77195547059486413</c:v>
                </c:pt>
                <c:pt idx="52">
                  <c:v>0.77195547059486413</c:v>
                </c:pt>
                <c:pt idx="53">
                  <c:v>0.77195547059486413</c:v>
                </c:pt>
                <c:pt idx="54">
                  <c:v>0.77195547059486413</c:v>
                </c:pt>
                <c:pt idx="55">
                  <c:v>0.77195547059486413</c:v>
                </c:pt>
                <c:pt idx="56">
                  <c:v>0.77195547059486413</c:v>
                </c:pt>
                <c:pt idx="57">
                  <c:v>0.77195547059486413</c:v>
                </c:pt>
                <c:pt idx="58">
                  <c:v>0.77195547059486413</c:v>
                </c:pt>
                <c:pt idx="59">
                  <c:v>0.77195547059486413</c:v>
                </c:pt>
                <c:pt idx="60">
                  <c:v>0.77195547059486413</c:v>
                </c:pt>
                <c:pt idx="61">
                  <c:v>0.77195547059486413</c:v>
                </c:pt>
                <c:pt idx="62">
                  <c:v>0.77195547059486413</c:v>
                </c:pt>
                <c:pt idx="63">
                  <c:v>0.77195547059486413</c:v>
                </c:pt>
                <c:pt idx="64">
                  <c:v>0.77195547059486413</c:v>
                </c:pt>
                <c:pt idx="65">
                  <c:v>0.77195547059486413</c:v>
                </c:pt>
                <c:pt idx="66">
                  <c:v>0.77195547059486413</c:v>
                </c:pt>
                <c:pt idx="67">
                  <c:v>0.77195547059486413</c:v>
                </c:pt>
                <c:pt idx="68">
                  <c:v>0.77195547059486413</c:v>
                </c:pt>
                <c:pt idx="69">
                  <c:v>0.77195547059486413</c:v>
                </c:pt>
                <c:pt idx="70">
                  <c:v>0.77195547059486413</c:v>
                </c:pt>
                <c:pt idx="71">
                  <c:v>0.77195547059486413</c:v>
                </c:pt>
                <c:pt idx="72">
                  <c:v>0.77195547059486413</c:v>
                </c:pt>
                <c:pt idx="73">
                  <c:v>0.77195547059486413</c:v>
                </c:pt>
                <c:pt idx="74">
                  <c:v>0.77195547059486413</c:v>
                </c:pt>
                <c:pt idx="75">
                  <c:v>0.77195547059486413</c:v>
                </c:pt>
                <c:pt idx="76">
                  <c:v>0.77195547059486413</c:v>
                </c:pt>
                <c:pt idx="77">
                  <c:v>0.77195547059486413</c:v>
                </c:pt>
                <c:pt idx="78">
                  <c:v>0.77195547059486413</c:v>
                </c:pt>
                <c:pt idx="79">
                  <c:v>0.77195547059486413</c:v>
                </c:pt>
                <c:pt idx="80">
                  <c:v>0.77195547059486413</c:v>
                </c:pt>
                <c:pt idx="81">
                  <c:v>0.77195547059486413</c:v>
                </c:pt>
                <c:pt idx="82">
                  <c:v>0.77195547059486413</c:v>
                </c:pt>
                <c:pt idx="83">
                  <c:v>0.77195547059486413</c:v>
                </c:pt>
                <c:pt idx="84">
                  <c:v>0.77195547059486413</c:v>
                </c:pt>
                <c:pt idx="85">
                  <c:v>0.77195547059486413</c:v>
                </c:pt>
                <c:pt idx="86">
                  <c:v>0.77195547059486413</c:v>
                </c:pt>
                <c:pt idx="87">
                  <c:v>0.77195547059486413</c:v>
                </c:pt>
                <c:pt idx="88">
                  <c:v>0.77195547059486413</c:v>
                </c:pt>
                <c:pt idx="89">
                  <c:v>0.77195547059486413</c:v>
                </c:pt>
                <c:pt idx="90">
                  <c:v>0.77195547059486413</c:v>
                </c:pt>
                <c:pt idx="91">
                  <c:v>0.77195547059486413</c:v>
                </c:pt>
                <c:pt idx="92">
                  <c:v>0.77195547059486413</c:v>
                </c:pt>
                <c:pt idx="93">
                  <c:v>0.77195547059486413</c:v>
                </c:pt>
                <c:pt idx="94">
                  <c:v>0.77195547059486413</c:v>
                </c:pt>
                <c:pt idx="95">
                  <c:v>0.77195547059486413</c:v>
                </c:pt>
                <c:pt idx="96">
                  <c:v>0.77195547059486413</c:v>
                </c:pt>
                <c:pt idx="97">
                  <c:v>0.77195547059486413</c:v>
                </c:pt>
                <c:pt idx="98">
                  <c:v>0.77195547059486413</c:v>
                </c:pt>
                <c:pt idx="99">
                  <c:v>0.77195547059486413</c:v>
                </c:pt>
                <c:pt idx="100">
                  <c:v>0.77350211333498264</c:v>
                </c:pt>
                <c:pt idx="101">
                  <c:v>0.77863896070390104</c:v>
                </c:pt>
                <c:pt idx="102">
                  <c:v>0.77878520937628404</c:v>
                </c:pt>
                <c:pt idx="103">
                  <c:v>0.77878520937628404</c:v>
                </c:pt>
                <c:pt idx="104">
                  <c:v>0.77878520937628404</c:v>
                </c:pt>
                <c:pt idx="105">
                  <c:v>0.77884697998109864</c:v>
                </c:pt>
                <c:pt idx="106">
                  <c:v>0.7811320754716975</c:v>
                </c:pt>
                <c:pt idx="107">
                  <c:v>0.7811320754716975</c:v>
                </c:pt>
                <c:pt idx="108">
                  <c:v>0.7811320754716975</c:v>
                </c:pt>
                <c:pt idx="109">
                  <c:v>0.7811320754716975</c:v>
                </c:pt>
                <c:pt idx="110">
                  <c:v>0.7811320754716975</c:v>
                </c:pt>
                <c:pt idx="111">
                  <c:v>0.7811320754716975</c:v>
                </c:pt>
                <c:pt idx="112">
                  <c:v>0.7811320754716975</c:v>
                </c:pt>
                <c:pt idx="113">
                  <c:v>0.78414094553645697</c:v>
                </c:pt>
                <c:pt idx="114">
                  <c:v>0.78414094553645697</c:v>
                </c:pt>
                <c:pt idx="115">
                  <c:v>0.78414094553645697</c:v>
                </c:pt>
                <c:pt idx="116">
                  <c:v>0.78414094553645697</c:v>
                </c:pt>
                <c:pt idx="117">
                  <c:v>0.78414094553645697</c:v>
                </c:pt>
                <c:pt idx="118">
                  <c:v>0.78414094553645697</c:v>
                </c:pt>
                <c:pt idx="119">
                  <c:v>0.78414094553645697</c:v>
                </c:pt>
                <c:pt idx="120">
                  <c:v>0.78414094553645697</c:v>
                </c:pt>
                <c:pt idx="121">
                  <c:v>0.78414094553645697</c:v>
                </c:pt>
                <c:pt idx="122">
                  <c:v>0.78414094553645697</c:v>
                </c:pt>
                <c:pt idx="123">
                  <c:v>0.78414094553645697</c:v>
                </c:pt>
                <c:pt idx="124">
                  <c:v>0.78414094553645697</c:v>
                </c:pt>
                <c:pt idx="125">
                  <c:v>0.78414094553645697</c:v>
                </c:pt>
                <c:pt idx="126">
                  <c:v>0.78414094553645697</c:v>
                </c:pt>
                <c:pt idx="127">
                  <c:v>0.78414094553645697</c:v>
                </c:pt>
                <c:pt idx="128">
                  <c:v>0.78414094553645697</c:v>
                </c:pt>
                <c:pt idx="129">
                  <c:v>0.78414094553645697</c:v>
                </c:pt>
                <c:pt idx="130">
                  <c:v>0.78414094553645697</c:v>
                </c:pt>
                <c:pt idx="131">
                  <c:v>0.78414094553645697</c:v>
                </c:pt>
                <c:pt idx="132">
                  <c:v>0.78414094553645697</c:v>
                </c:pt>
                <c:pt idx="133">
                  <c:v>0.78414094553645697</c:v>
                </c:pt>
                <c:pt idx="134">
                  <c:v>0.78414094553645697</c:v>
                </c:pt>
                <c:pt idx="135">
                  <c:v>0.78414094553645697</c:v>
                </c:pt>
                <c:pt idx="136">
                  <c:v>0.78414094553645697</c:v>
                </c:pt>
                <c:pt idx="137">
                  <c:v>0.78414094553645697</c:v>
                </c:pt>
                <c:pt idx="138">
                  <c:v>0.78414094553645697</c:v>
                </c:pt>
                <c:pt idx="139">
                  <c:v>0.78414094553645697</c:v>
                </c:pt>
                <c:pt idx="140">
                  <c:v>0.78414094553645697</c:v>
                </c:pt>
                <c:pt idx="141">
                  <c:v>0.78414094553645697</c:v>
                </c:pt>
                <c:pt idx="142">
                  <c:v>0.78414094553645697</c:v>
                </c:pt>
                <c:pt idx="143">
                  <c:v>0.78414094553645697</c:v>
                </c:pt>
                <c:pt idx="144">
                  <c:v>0.78414094553645697</c:v>
                </c:pt>
                <c:pt idx="145">
                  <c:v>0.78414094553645697</c:v>
                </c:pt>
                <c:pt idx="146">
                  <c:v>0.78414094553645697</c:v>
                </c:pt>
                <c:pt idx="147">
                  <c:v>0.78414094553645697</c:v>
                </c:pt>
                <c:pt idx="148">
                  <c:v>0.78414094553645697</c:v>
                </c:pt>
                <c:pt idx="149">
                  <c:v>0.78414094553645697</c:v>
                </c:pt>
                <c:pt idx="150">
                  <c:v>0.78414094553645697</c:v>
                </c:pt>
                <c:pt idx="151">
                  <c:v>0.78414094553645697</c:v>
                </c:pt>
                <c:pt idx="152">
                  <c:v>0.78414094553645697</c:v>
                </c:pt>
                <c:pt idx="153">
                  <c:v>0.78414094553645697</c:v>
                </c:pt>
                <c:pt idx="154">
                  <c:v>0.78414094553645697</c:v>
                </c:pt>
                <c:pt idx="155">
                  <c:v>0.78414094553645697</c:v>
                </c:pt>
                <c:pt idx="156">
                  <c:v>0.78414094553645697</c:v>
                </c:pt>
                <c:pt idx="157">
                  <c:v>0.78414094553645697</c:v>
                </c:pt>
                <c:pt idx="158">
                  <c:v>0.78414094553645697</c:v>
                </c:pt>
                <c:pt idx="159">
                  <c:v>0.78414094553645697</c:v>
                </c:pt>
                <c:pt idx="160">
                  <c:v>0.78414094553645697</c:v>
                </c:pt>
                <c:pt idx="161">
                  <c:v>0.78414094553645697</c:v>
                </c:pt>
                <c:pt idx="162">
                  <c:v>0.78414094553645697</c:v>
                </c:pt>
                <c:pt idx="163">
                  <c:v>0.78414094553645697</c:v>
                </c:pt>
                <c:pt idx="164">
                  <c:v>0.78414094553645697</c:v>
                </c:pt>
                <c:pt idx="165">
                  <c:v>0.78414094553645697</c:v>
                </c:pt>
                <c:pt idx="166">
                  <c:v>0.78414094553645697</c:v>
                </c:pt>
                <c:pt idx="167">
                  <c:v>0.78414094553645697</c:v>
                </c:pt>
                <c:pt idx="168">
                  <c:v>0.78414094553645697</c:v>
                </c:pt>
                <c:pt idx="169">
                  <c:v>0.78414094553645697</c:v>
                </c:pt>
                <c:pt idx="170">
                  <c:v>0.78414094553645697</c:v>
                </c:pt>
                <c:pt idx="171">
                  <c:v>0.78414094553645697</c:v>
                </c:pt>
                <c:pt idx="172">
                  <c:v>0.78414094553645697</c:v>
                </c:pt>
                <c:pt idx="173">
                  <c:v>0.78414094553645697</c:v>
                </c:pt>
                <c:pt idx="174">
                  <c:v>0.78414094553645697</c:v>
                </c:pt>
                <c:pt idx="175">
                  <c:v>0.78414094553645697</c:v>
                </c:pt>
                <c:pt idx="176">
                  <c:v>0.78414094553645697</c:v>
                </c:pt>
                <c:pt idx="177">
                  <c:v>0.78414094553645697</c:v>
                </c:pt>
                <c:pt idx="178">
                  <c:v>0.78414094553645697</c:v>
                </c:pt>
                <c:pt idx="179">
                  <c:v>0.78414094553645697</c:v>
                </c:pt>
                <c:pt idx="180">
                  <c:v>0.78414094553645697</c:v>
                </c:pt>
                <c:pt idx="181">
                  <c:v>0.78414094553645697</c:v>
                </c:pt>
                <c:pt idx="182">
                  <c:v>0.78414094553645697</c:v>
                </c:pt>
                <c:pt idx="183">
                  <c:v>0.78414094553645697</c:v>
                </c:pt>
                <c:pt idx="184">
                  <c:v>0.78414094553645697</c:v>
                </c:pt>
                <c:pt idx="185">
                  <c:v>0.78414094553645697</c:v>
                </c:pt>
                <c:pt idx="186">
                  <c:v>0.78414094553645697</c:v>
                </c:pt>
                <c:pt idx="187">
                  <c:v>0.78414094553645697</c:v>
                </c:pt>
                <c:pt idx="188">
                  <c:v>0.78414094553645697</c:v>
                </c:pt>
                <c:pt idx="189">
                  <c:v>0.78414094553645697</c:v>
                </c:pt>
                <c:pt idx="190">
                  <c:v>0.78414094553645697</c:v>
                </c:pt>
                <c:pt idx="191">
                  <c:v>0.78414094553645697</c:v>
                </c:pt>
                <c:pt idx="192">
                  <c:v>0.78414094553645697</c:v>
                </c:pt>
                <c:pt idx="193">
                  <c:v>0.78414094553645697</c:v>
                </c:pt>
                <c:pt idx="194">
                  <c:v>0.78414094553645697</c:v>
                </c:pt>
                <c:pt idx="195">
                  <c:v>0.78414094553645697</c:v>
                </c:pt>
                <c:pt idx="196">
                  <c:v>0.78414094553645697</c:v>
                </c:pt>
                <c:pt idx="197">
                  <c:v>0.78414094553645697</c:v>
                </c:pt>
                <c:pt idx="198">
                  <c:v>0.78414094553645697</c:v>
                </c:pt>
                <c:pt idx="199">
                  <c:v>0.78414094553645697</c:v>
                </c:pt>
                <c:pt idx="200">
                  <c:v>0.78414094553645697</c:v>
                </c:pt>
                <c:pt idx="201">
                  <c:v>0.78414094553645697</c:v>
                </c:pt>
                <c:pt idx="202">
                  <c:v>0.78414094553645697</c:v>
                </c:pt>
                <c:pt idx="203">
                  <c:v>0.78414094553645697</c:v>
                </c:pt>
                <c:pt idx="204">
                  <c:v>0.78414094553645697</c:v>
                </c:pt>
                <c:pt idx="205">
                  <c:v>0.78414094553645697</c:v>
                </c:pt>
                <c:pt idx="206">
                  <c:v>0.78414094553645697</c:v>
                </c:pt>
                <c:pt idx="207">
                  <c:v>0.78414094553645697</c:v>
                </c:pt>
                <c:pt idx="208">
                  <c:v>0.78414094553645697</c:v>
                </c:pt>
                <c:pt idx="209">
                  <c:v>0.78414094553645697</c:v>
                </c:pt>
                <c:pt idx="210">
                  <c:v>0.78414094553645697</c:v>
                </c:pt>
                <c:pt idx="211">
                  <c:v>0.78414094553645697</c:v>
                </c:pt>
                <c:pt idx="212">
                  <c:v>0.78414094553645697</c:v>
                </c:pt>
                <c:pt idx="213">
                  <c:v>0.78414094553645697</c:v>
                </c:pt>
                <c:pt idx="214">
                  <c:v>0.78414094553645697</c:v>
                </c:pt>
                <c:pt idx="215">
                  <c:v>0.78414094553645697</c:v>
                </c:pt>
                <c:pt idx="216">
                  <c:v>0.78414094553645697</c:v>
                </c:pt>
                <c:pt idx="217">
                  <c:v>0.78414094553645697</c:v>
                </c:pt>
                <c:pt idx="218">
                  <c:v>0.78414094553645697</c:v>
                </c:pt>
                <c:pt idx="219">
                  <c:v>0.78414094553645697</c:v>
                </c:pt>
                <c:pt idx="220">
                  <c:v>0.78414094553645697</c:v>
                </c:pt>
                <c:pt idx="221">
                  <c:v>0.78414094553645697</c:v>
                </c:pt>
                <c:pt idx="222">
                  <c:v>0.78414094553645697</c:v>
                </c:pt>
                <c:pt idx="223">
                  <c:v>0.78414094553645697</c:v>
                </c:pt>
                <c:pt idx="224">
                  <c:v>0.78414094553645697</c:v>
                </c:pt>
                <c:pt idx="225">
                  <c:v>0.78414094553645697</c:v>
                </c:pt>
                <c:pt idx="226">
                  <c:v>0.78414094553645697</c:v>
                </c:pt>
                <c:pt idx="227">
                  <c:v>0.78414094553645697</c:v>
                </c:pt>
                <c:pt idx="228">
                  <c:v>0.78414094553645697</c:v>
                </c:pt>
                <c:pt idx="229">
                  <c:v>0.78414094553645697</c:v>
                </c:pt>
                <c:pt idx="230">
                  <c:v>0.78414094553645697</c:v>
                </c:pt>
                <c:pt idx="231">
                  <c:v>0.78414094553645697</c:v>
                </c:pt>
                <c:pt idx="232">
                  <c:v>0.78414094553645697</c:v>
                </c:pt>
                <c:pt idx="233">
                  <c:v>0.78414094553645697</c:v>
                </c:pt>
                <c:pt idx="234">
                  <c:v>0.78414094553645697</c:v>
                </c:pt>
                <c:pt idx="235">
                  <c:v>0.78414094553645697</c:v>
                </c:pt>
                <c:pt idx="236">
                  <c:v>0.78414094553645697</c:v>
                </c:pt>
                <c:pt idx="237">
                  <c:v>0.78414094553645697</c:v>
                </c:pt>
                <c:pt idx="238">
                  <c:v>0.78414094553645697</c:v>
                </c:pt>
                <c:pt idx="239">
                  <c:v>0.78414094553645697</c:v>
                </c:pt>
                <c:pt idx="240">
                  <c:v>0.78414094553645697</c:v>
                </c:pt>
                <c:pt idx="241">
                  <c:v>0.78414094553645697</c:v>
                </c:pt>
                <c:pt idx="242">
                  <c:v>0.78414094553645697</c:v>
                </c:pt>
                <c:pt idx="243">
                  <c:v>0.78414094553645697</c:v>
                </c:pt>
                <c:pt idx="244">
                  <c:v>0.78414094553645697</c:v>
                </c:pt>
                <c:pt idx="245">
                  <c:v>0.78414094553645697</c:v>
                </c:pt>
                <c:pt idx="246">
                  <c:v>0.78414094553645697</c:v>
                </c:pt>
                <c:pt idx="247">
                  <c:v>0.78414094553645697</c:v>
                </c:pt>
                <c:pt idx="248">
                  <c:v>0.78414094553645697</c:v>
                </c:pt>
                <c:pt idx="249">
                  <c:v>0.78414094553645697</c:v>
                </c:pt>
                <c:pt idx="250">
                  <c:v>0.78414094553645697</c:v>
                </c:pt>
                <c:pt idx="251">
                  <c:v>0.78414094553645697</c:v>
                </c:pt>
                <c:pt idx="252">
                  <c:v>0.78414094553645697</c:v>
                </c:pt>
                <c:pt idx="253">
                  <c:v>0.78414094553645697</c:v>
                </c:pt>
                <c:pt idx="254">
                  <c:v>0.78414094553645697</c:v>
                </c:pt>
                <c:pt idx="255">
                  <c:v>0.78414094553645697</c:v>
                </c:pt>
                <c:pt idx="256">
                  <c:v>0.78414094553645697</c:v>
                </c:pt>
                <c:pt idx="257">
                  <c:v>0.78414094553645697</c:v>
                </c:pt>
                <c:pt idx="258">
                  <c:v>0.78414094553645697</c:v>
                </c:pt>
                <c:pt idx="259">
                  <c:v>0.78414094553645697</c:v>
                </c:pt>
                <c:pt idx="260">
                  <c:v>0.78414094553645697</c:v>
                </c:pt>
                <c:pt idx="261">
                  <c:v>0.78414094553645697</c:v>
                </c:pt>
                <c:pt idx="262">
                  <c:v>0.78414094553645697</c:v>
                </c:pt>
                <c:pt idx="263">
                  <c:v>0.78414094553645697</c:v>
                </c:pt>
                <c:pt idx="264">
                  <c:v>0.78414094553645697</c:v>
                </c:pt>
                <c:pt idx="265">
                  <c:v>0.78414094553645697</c:v>
                </c:pt>
                <c:pt idx="266">
                  <c:v>0.78414094553645697</c:v>
                </c:pt>
                <c:pt idx="267">
                  <c:v>0.78414094553645697</c:v>
                </c:pt>
                <c:pt idx="268">
                  <c:v>0.78414094553645697</c:v>
                </c:pt>
                <c:pt idx="269">
                  <c:v>0.78414094553645697</c:v>
                </c:pt>
                <c:pt idx="270">
                  <c:v>0.78414094553645697</c:v>
                </c:pt>
                <c:pt idx="271">
                  <c:v>0.78414094553645697</c:v>
                </c:pt>
                <c:pt idx="272">
                  <c:v>0.78414094553645697</c:v>
                </c:pt>
                <c:pt idx="273">
                  <c:v>0.78414094553645697</c:v>
                </c:pt>
                <c:pt idx="274">
                  <c:v>0.78414094553645697</c:v>
                </c:pt>
                <c:pt idx="275">
                  <c:v>0.78414094553645697</c:v>
                </c:pt>
                <c:pt idx="276">
                  <c:v>0.78414094553645697</c:v>
                </c:pt>
                <c:pt idx="277">
                  <c:v>0.78414094553645697</c:v>
                </c:pt>
                <c:pt idx="278">
                  <c:v>0.78414094553645697</c:v>
                </c:pt>
                <c:pt idx="279">
                  <c:v>0.78414094553645697</c:v>
                </c:pt>
                <c:pt idx="280">
                  <c:v>0.78414094553645697</c:v>
                </c:pt>
                <c:pt idx="281">
                  <c:v>0.78414094553645697</c:v>
                </c:pt>
                <c:pt idx="282">
                  <c:v>0.78414094553645697</c:v>
                </c:pt>
                <c:pt idx="283">
                  <c:v>0.78414094553645697</c:v>
                </c:pt>
                <c:pt idx="284">
                  <c:v>0.78414094553645697</c:v>
                </c:pt>
                <c:pt idx="285">
                  <c:v>0.78414094553645697</c:v>
                </c:pt>
                <c:pt idx="286">
                  <c:v>0.78414094553645697</c:v>
                </c:pt>
                <c:pt idx="287">
                  <c:v>0.78414094553645697</c:v>
                </c:pt>
                <c:pt idx="288">
                  <c:v>0.78414094553645697</c:v>
                </c:pt>
                <c:pt idx="289">
                  <c:v>0.78414094553645697</c:v>
                </c:pt>
                <c:pt idx="290">
                  <c:v>0.78414094553645697</c:v>
                </c:pt>
                <c:pt idx="291">
                  <c:v>0.78414094553645697</c:v>
                </c:pt>
                <c:pt idx="292">
                  <c:v>0.78414094553645697</c:v>
                </c:pt>
                <c:pt idx="293">
                  <c:v>0.78414094553645697</c:v>
                </c:pt>
                <c:pt idx="294">
                  <c:v>0.78414094553645697</c:v>
                </c:pt>
                <c:pt idx="295">
                  <c:v>0.78414094553645697</c:v>
                </c:pt>
                <c:pt idx="296">
                  <c:v>0.78414094553645697</c:v>
                </c:pt>
                <c:pt idx="297">
                  <c:v>0.78414094553645697</c:v>
                </c:pt>
                <c:pt idx="298">
                  <c:v>0.78414094553645697</c:v>
                </c:pt>
                <c:pt idx="299">
                  <c:v>0.78414094553645697</c:v>
                </c:pt>
              </c:numCache>
            </c:numRef>
          </c:val>
        </c:ser>
        <c:ser>
          <c:idx val="3"/>
          <c:order val="3"/>
          <c:tx>
            <c:strRef>
              <c:f>Sheet1!$E$1</c:f>
              <c:strCache>
                <c:ptCount val="1"/>
                <c:pt idx="0">
                  <c:v>پلي نوميال، يک در مقابل مابقي</c:v>
                </c:pt>
              </c:strCache>
            </c:strRef>
          </c:tx>
          <c:spPr>
            <a:ln w="19050">
              <a:solidFill>
                <a:schemeClr val="tx1"/>
              </a:solidFill>
              <a:prstDash val="solid"/>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Sheet1!$E$2:$E$301</c:f>
              <c:numCache>
                <c:formatCode>General</c:formatCode>
                <c:ptCount val="300"/>
                <c:pt idx="0">
                  <c:v>0.70438255116188198</c:v>
                </c:pt>
                <c:pt idx="1">
                  <c:v>0.72393970431304633</c:v>
                </c:pt>
                <c:pt idx="2">
                  <c:v>0.72907230420403202</c:v>
                </c:pt>
                <c:pt idx="3">
                  <c:v>0.73406667631591704</c:v>
                </c:pt>
                <c:pt idx="4">
                  <c:v>0.73448798163123596</c:v>
                </c:pt>
                <c:pt idx="5">
                  <c:v>0.73454623287671195</c:v>
                </c:pt>
                <c:pt idx="6">
                  <c:v>0.73966345382386101</c:v>
                </c:pt>
                <c:pt idx="7">
                  <c:v>0.73968016259292901</c:v>
                </c:pt>
                <c:pt idx="8">
                  <c:v>0.74456335616438463</c:v>
                </c:pt>
                <c:pt idx="9">
                  <c:v>0.74502587878368165</c:v>
                </c:pt>
                <c:pt idx="10">
                  <c:v>0.74797658274417689</c:v>
                </c:pt>
                <c:pt idx="11">
                  <c:v>0.75239021574736697</c:v>
                </c:pt>
                <c:pt idx="12">
                  <c:v>0.755044489782839</c:v>
                </c:pt>
                <c:pt idx="13">
                  <c:v>0.75770191507078655</c:v>
                </c:pt>
                <c:pt idx="14">
                  <c:v>0.76774441426491702</c:v>
                </c:pt>
                <c:pt idx="15">
                  <c:v>0.76774441426491702</c:v>
                </c:pt>
                <c:pt idx="16">
                  <c:v>0.76774441426491702</c:v>
                </c:pt>
                <c:pt idx="17">
                  <c:v>0.76774441426491702</c:v>
                </c:pt>
                <c:pt idx="18">
                  <c:v>0.76774441426491702</c:v>
                </c:pt>
                <c:pt idx="19">
                  <c:v>0.76774441426491702</c:v>
                </c:pt>
                <c:pt idx="20">
                  <c:v>0.76774441426491702</c:v>
                </c:pt>
                <c:pt idx="21">
                  <c:v>0.76774441426491702</c:v>
                </c:pt>
                <c:pt idx="22">
                  <c:v>0.76790913453849252</c:v>
                </c:pt>
                <c:pt idx="23">
                  <c:v>0.77260325172864963</c:v>
                </c:pt>
                <c:pt idx="24">
                  <c:v>0.77260325172864963</c:v>
                </c:pt>
                <c:pt idx="25">
                  <c:v>0.77260325172864963</c:v>
                </c:pt>
                <c:pt idx="26">
                  <c:v>0.7726530220044312</c:v>
                </c:pt>
                <c:pt idx="27">
                  <c:v>0.7726530220044312</c:v>
                </c:pt>
                <c:pt idx="28">
                  <c:v>0.7726530220044312</c:v>
                </c:pt>
                <c:pt idx="29">
                  <c:v>0.7726530220044312</c:v>
                </c:pt>
                <c:pt idx="30">
                  <c:v>0.7726530220044312</c:v>
                </c:pt>
                <c:pt idx="31">
                  <c:v>0.7726530220044312</c:v>
                </c:pt>
                <c:pt idx="32">
                  <c:v>0.7726530220044312</c:v>
                </c:pt>
                <c:pt idx="33">
                  <c:v>0.7726530220044312</c:v>
                </c:pt>
                <c:pt idx="34">
                  <c:v>0.77509491186946389</c:v>
                </c:pt>
                <c:pt idx="35">
                  <c:v>0.77509491186946389</c:v>
                </c:pt>
                <c:pt idx="36">
                  <c:v>0.77515734181742457</c:v>
                </c:pt>
                <c:pt idx="37">
                  <c:v>0.77515734181742457</c:v>
                </c:pt>
                <c:pt idx="38">
                  <c:v>0.77515734181742457</c:v>
                </c:pt>
                <c:pt idx="39">
                  <c:v>0.77762710416589909</c:v>
                </c:pt>
                <c:pt idx="40">
                  <c:v>0.77762710416589909</c:v>
                </c:pt>
                <c:pt idx="41">
                  <c:v>0.77762710416589909</c:v>
                </c:pt>
                <c:pt idx="42">
                  <c:v>0.77762710416589909</c:v>
                </c:pt>
                <c:pt idx="43">
                  <c:v>0.77762710416589909</c:v>
                </c:pt>
                <c:pt idx="44">
                  <c:v>0.77762710416589909</c:v>
                </c:pt>
                <c:pt idx="45">
                  <c:v>0.77762710416589909</c:v>
                </c:pt>
                <c:pt idx="46">
                  <c:v>0.77762710416589909</c:v>
                </c:pt>
                <c:pt idx="47">
                  <c:v>0.77762710416589909</c:v>
                </c:pt>
                <c:pt idx="48">
                  <c:v>0.77762710416589909</c:v>
                </c:pt>
                <c:pt idx="49">
                  <c:v>0.77762710416589909</c:v>
                </c:pt>
                <c:pt idx="50">
                  <c:v>0.77762710416589909</c:v>
                </c:pt>
                <c:pt idx="51">
                  <c:v>0.77762710416589909</c:v>
                </c:pt>
                <c:pt idx="52">
                  <c:v>0.77762710416589909</c:v>
                </c:pt>
                <c:pt idx="53">
                  <c:v>0.77762710416589909</c:v>
                </c:pt>
                <c:pt idx="54">
                  <c:v>0.77762710416589909</c:v>
                </c:pt>
                <c:pt idx="55">
                  <c:v>0.77762710416589909</c:v>
                </c:pt>
                <c:pt idx="56">
                  <c:v>0.77762710416589909</c:v>
                </c:pt>
                <c:pt idx="57">
                  <c:v>0.77762710416589909</c:v>
                </c:pt>
                <c:pt idx="58">
                  <c:v>0.77762710416589909</c:v>
                </c:pt>
                <c:pt idx="59">
                  <c:v>0.77762710416589909</c:v>
                </c:pt>
                <c:pt idx="60">
                  <c:v>0.77762710416589909</c:v>
                </c:pt>
                <c:pt idx="61">
                  <c:v>0.77762710416589909</c:v>
                </c:pt>
                <c:pt idx="62">
                  <c:v>0.77762710416589909</c:v>
                </c:pt>
                <c:pt idx="63">
                  <c:v>0.77762710416589909</c:v>
                </c:pt>
                <c:pt idx="64">
                  <c:v>0.77762710416589909</c:v>
                </c:pt>
                <c:pt idx="65">
                  <c:v>0.77762710416589909</c:v>
                </c:pt>
                <c:pt idx="66">
                  <c:v>0.77762710416589909</c:v>
                </c:pt>
                <c:pt idx="67">
                  <c:v>0.77762710416589909</c:v>
                </c:pt>
                <c:pt idx="68">
                  <c:v>0.77762710416589909</c:v>
                </c:pt>
                <c:pt idx="69">
                  <c:v>0.77762710416589909</c:v>
                </c:pt>
                <c:pt idx="70">
                  <c:v>0.77762710416589909</c:v>
                </c:pt>
                <c:pt idx="71">
                  <c:v>0.77762710416589909</c:v>
                </c:pt>
                <c:pt idx="72">
                  <c:v>0.77762710416589909</c:v>
                </c:pt>
                <c:pt idx="73">
                  <c:v>0.77762710416589909</c:v>
                </c:pt>
                <c:pt idx="74">
                  <c:v>0.77762710416589909</c:v>
                </c:pt>
                <c:pt idx="75">
                  <c:v>0.77762710416589909</c:v>
                </c:pt>
                <c:pt idx="76">
                  <c:v>0.77762710416589909</c:v>
                </c:pt>
                <c:pt idx="77">
                  <c:v>0.77762710416589909</c:v>
                </c:pt>
                <c:pt idx="78">
                  <c:v>0.77762710416589909</c:v>
                </c:pt>
                <c:pt idx="79">
                  <c:v>0.77762710416589909</c:v>
                </c:pt>
                <c:pt idx="80">
                  <c:v>0.77762710416589909</c:v>
                </c:pt>
                <c:pt idx="81">
                  <c:v>0.77762710416589909</c:v>
                </c:pt>
                <c:pt idx="82">
                  <c:v>0.77995533281329721</c:v>
                </c:pt>
                <c:pt idx="83">
                  <c:v>0.77995533281329721</c:v>
                </c:pt>
                <c:pt idx="84">
                  <c:v>0.77995533281329721</c:v>
                </c:pt>
                <c:pt idx="85">
                  <c:v>0.77995533281329721</c:v>
                </c:pt>
                <c:pt idx="86">
                  <c:v>0.77995533281329721</c:v>
                </c:pt>
                <c:pt idx="87">
                  <c:v>0.77995533281329721</c:v>
                </c:pt>
                <c:pt idx="88">
                  <c:v>0.77995533281329721</c:v>
                </c:pt>
                <c:pt idx="89">
                  <c:v>0.77995533281329721</c:v>
                </c:pt>
                <c:pt idx="90">
                  <c:v>0.77995533281329721</c:v>
                </c:pt>
                <c:pt idx="91">
                  <c:v>0.77995533281329721</c:v>
                </c:pt>
                <c:pt idx="92">
                  <c:v>0.77995533281329721</c:v>
                </c:pt>
                <c:pt idx="93">
                  <c:v>0.77995533281329721</c:v>
                </c:pt>
                <c:pt idx="94">
                  <c:v>0.77995533281329721</c:v>
                </c:pt>
                <c:pt idx="95">
                  <c:v>0.77995533281329721</c:v>
                </c:pt>
                <c:pt idx="96">
                  <c:v>0.77995533281329721</c:v>
                </c:pt>
                <c:pt idx="97">
                  <c:v>0.77995533281329721</c:v>
                </c:pt>
                <c:pt idx="98">
                  <c:v>0.77995533281329721</c:v>
                </c:pt>
                <c:pt idx="99">
                  <c:v>0.77995533281329721</c:v>
                </c:pt>
                <c:pt idx="100">
                  <c:v>0.77995533281329721</c:v>
                </c:pt>
                <c:pt idx="101">
                  <c:v>0.77995533281329721</c:v>
                </c:pt>
                <c:pt idx="102">
                  <c:v>0.77995533281329721</c:v>
                </c:pt>
                <c:pt idx="103">
                  <c:v>0.77995533281329721</c:v>
                </c:pt>
                <c:pt idx="104">
                  <c:v>0.77995533281329721</c:v>
                </c:pt>
                <c:pt idx="105">
                  <c:v>0.77995533281329721</c:v>
                </c:pt>
                <c:pt idx="106">
                  <c:v>0.78003172619333805</c:v>
                </c:pt>
                <c:pt idx="107">
                  <c:v>0.78003172619333805</c:v>
                </c:pt>
                <c:pt idx="108">
                  <c:v>0.78003172619333805</c:v>
                </c:pt>
                <c:pt idx="109">
                  <c:v>0.78003172619333805</c:v>
                </c:pt>
                <c:pt idx="110">
                  <c:v>0.78003172619333805</c:v>
                </c:pt>
                <c:pt idx="111">
                  <c:v>0.78003172619333805</c:v>
                </c:pt>
                <c:pt idx="112">
                  <c:v>0.78003172619333805</c:v>
                </c:pt>
                <c:pt idx="113">
                  <c:v>0.78003172619333805</c:v>
                </c:pt>
                <c:pt idx="114">
                  <c:v>0.78011863257538205</c:v>
                </c:pt>
                <c:pt idx="115">
                  <c:v>0.78011863257538205</c:v>
                </c:pt>
                <c:pt idx="116">
                  <c:v>0.78011863257538205</c:v>
                </c:pt>
                <c:pt idx="117">
                  <c:v>0.78011863257538205</c:v>
                </c:pt>
                <c:pt idx="118">
                  <c:v>0.78011863257538205</c:v>
                </c:pt>
                <c:pt idx="119">
                  <c:v>0.78011863257538205</c:v>
                </c:pt>
                <c:pt idx="120">
                  <c:v>0.78011863257538205</c:v>
                </c:pt>
                <c:pt idx="121">
                  <c:v>0.78011863257538205</c:v>
                </c:pt>
                <c:pt idx="122">
                  <c:v>0.78011863257538205</c:v>
                </c:pt>
                <c:pt idx="123">
                  <c:v>0.78011863257538205</c:v>
                </c:pt>
                <c:pt idx="124">
                  <c:v>0.78011863257538205</c:v>
                </c:pt>
                <c:pt idx="125">
                  <c:v>0.78011863257538205</c:v>
                </c:pt>
                <c:pt idx="126">
                  <c:v>0.78011863257538205</c:v>
                </c:pt>
                <c:pt idx="127">
                  <c:v>0.78011863257538205</c:v>
                </c:pt>
                <c:pt idx="128">
                  <c:v>0.78011863257538205</c:v>
                </c:pt>
                <c:pt idx="129">
                  <c:v>0.78011863257538205</c:v>
                </c:pt>
                <c:pt idx="130">
                  <c:v>0.78011863257538205</c:v>
                </c:pt>
                <c:pt idx="131">
                  <c:v>0.78011863257538205</c:v>
                </c:pt>
                <c:pt idx="132">
                  <c:v>0.78011863257538205</c:v>
                </c:pt>
                <c:pt idx="133">
                  <c:v>0.78011863257538205</c:v>
                </c:pt>
                <c:pt idx="134">
                  <c:v>0.78011863257538205</c:v>
                </c:pt>
                <c:pt idx="135">
                  <c:v>0.78011863257538205</c:v>
                </c:pt>
                <c:pt idx="136">
                  <c:v>0.78011863257538205</c:v>
                </c:pt>
                <c:pt idx="137">
                  <c:v>0.78011863257538205</c:v>
                </c:pt>
                <c:pt idx="138">
                  <c:v>0.78011863257538205</c:v>
                </c:pt>
                <c:pt idx="139">
                  <c:v>0.78011863257538205</c:v>
                </c:pt>
                <c:pt idx="140">
                  <c:v>0.78011863257538205</c:v>
                </c:pt>
                <c:pt idx="141">
                  <c:v>0.78011863257538205</c:v>
                </c:pt>
                <c:pt idx="142">
                  <c:v>0.78011863257538205</c:v>
                </c:pt>
                <c:pt idx="143">
                  <c:v>0.78011863257538205</c:v>
                </c:pt>
                <c:pt idx="144">
                  <c:v>0.78011863257538205</c:v>
                </c:pt>
                <c:pt idx="145">
                  <c:v>0.78011863257538205</c:v>
                </c:pt>
                <c:pt idx="146">
                  <c:v>0.78011863257538205</c:v>
                </c:pt>
                <c:pt idx="147">
                  <c:v>0.78011863257538205</c:v>
                </c:pt>
                <c:pt idx="148">
                  <c:v>0.78011863257538205</c:v>
                </c:pt>
                <c:pt idx="149">
                  <c:v>0.78011863257538205</c:v>
                </c:pt>
                <c:pt idx="150">
                  <c:v>0.78011863257538205</c:v>
                </c:pt>
                <c:pt idx="151">
                  <c:v>0.78011863257538205</c:v>
                </c:pt>
                <c:pt idx="152">
                  <c:v>0.78011863257538205</c:v>
                </c:pt>
                <c:pt idx="153">
                  <c:v>0.78011863257538205</c:v>
                </c:pt>
                <c:pt idx="154">
                  <c:v>0.78011863257538205</c:v>
                </c:pt>
                <c:pt idx="155">
                  <c:v>0.78011863257538205</c:v>
                </c:pt>
                <c:pt idx="156">
                  <c:v>0.78011863257538205</c:v>
                </c:pt>
                <c:pt idx="157">
                  <c:v>0.78011863257538205</c:v>
                </c:pt>
                <c:pt idx="158">
                  <c:v>0.78011863257538205</c:v>
                </c:pt>
                <c:pt idx="159">
                  <c:v>0.78011863257538205</c:v>
                </c:pt>
                <c:pt idx="160">
                  <c:v>0.78011863257538205</c:v>
                </c:pt>
                <c:pt idx="161">
                  <c:v>0.78011863257538205</c:v>
                </c:pt>
                <c:pt idx="162">
                  <c:v>0.78011863257538205</c:v>
                </c:pt>
                <c:pt idx="163">
                  <c:v>0.78011863257538205</c:v>
                </c:pt>
                <c:pt idx="164">
                  <c:v>0.78011863257538205</c:v>
                </c:pt>
                <c:pt idx="165">
                  <c:v>0.78011863257538205</c:v>
                </c:pt>
                <c:pt idx="166">
                  <c:v>0.78011863257538205</c:v>
                </c:pt>
                <c:pt idx="167">
                  <c:v>0.78011863257538205</c:v>
                </c:pt>
                <c:pt idx="168">
                  <c:v>0.78011863257538205</c:v>
                </c:pt>
                <c:pt idx="169">
                  <c:v>0.78011863257538205</c:v>
                </c:pt>
                <c:pt idx="170">
                  <c:v>0.78011863257538205</c:v>
                </c:pt>
                <c:pt idx="171">
                  <c:v>0.78011863257538205</c:v>
                </c:pt>
                <c:pt idx="172">
                  <c:v>0.78011863257538205</c:v>
                </c:pt>
                <c:pt idx="173">
                  <c:v>0.78011863257538205</c:v>
                </c:pt>
                <c:pt idx="174">
                  <c:v>0.78011863257538205</c:v>
                </c:pt>
                <c:pt idx="175">
                  <c:v>0.78011863257538205</c:v>
                </c:pt>
                <c:pt idx="176">
                  <c:v>0.78011863257538205</c:v>
                </c:pt>
                <c:pt idx="177">
                  <c:v>0.78011863257538205</c:v>
                </c:pt>
                <c:pt idx="178">
                  <c:v>0.78011863257538205</c:v>
                </c:pt>
                <c:pt idx="179">
                  <c:v>0.78011863257538205</c:v>
                </c:pt>
                <c:pt idx="180">
                  <c:v>0.78011863257538205</c:v>
                </c:pt>
                <c:pt idx="181">
                  <c:v>0.78011863257538205</c:v>
                </c:pt>
                <c:pt idx="182">
                  <c:v>0.78011863257538205</c:v>
                </c:pt>
                <c:pt idx="183">
                  <c:v>0.78011863257538205</c:v>
                </c:pt>
                <c:pt idx="184">
                  <c:v>0.78011863257538205</c:v>
                </c:pt>
                <c:pt idx="185">
                  <c:v>0.78011863257538205</c:v>
                </c:pt>
                <c:pt idx="186">
                  <c:v>0.78011863257538205</c:v>
                </c:pt>
                <c:pt idx="187">
                  <c:v>0.78011863257538205</c:v>
                </c:pt>
                <c:pt idx="188">
                  <c:v>0.78011863257538205</c:v>
                </c:pt>
                <c:pt idx="189">
                  <c:v>0.78011863257538205</c:v>
                </c:pt>
                <c:pt idx="190">
                  <c:v>0.78011863257538205</c:v>
                </c:pt>
                <c:pt idx="191">
                  <c:v>0.78011863257538205</c:v>
                </c:pt>
                <c:pt idx="192">
                  <c:v>0.78011863257538205</c:v>
                </c:pt>
                <c:pt idx="193">
                  <c:v>0.78011863257538205</c:v>
                </c:pt>
                <c:pt idx="194">
                  <c:v>0.78011863257538205</c:v>
                </c:pt>
                <c:pt idx="195">
                  <c:v>0.78011863257538205</c:v>
                </c:pt>
                <c:pt idx="196">
                  <c:v>0.78011863257538205</c:v>
                </c:pt>
                <c:pt idx="197">
                  <c:v>0.78011863257538205</c:v>
                </c:pt>
                <c:pt idx="198">
                  <c:v>0.78011863257538205</c:v>
                </c:pt>
                <c:pt idx="199">
                  <c:v>0.78011863257538205</c:v>
                </c:pt>
                <c:pt idx="200">
                  <c:v>0.78011863257538205</c:v>
                </c:pt>
                <c:pt idx="201">
                  <c:v>0.78011863257538205</c:v>
                </c:pt>
                <c:pt idx="202">
                  <c:v>0.78011863257538205</c:v>
                </c:pt>
                <c:pt idx="203">
                  <c:v>0.78011863257538205</c:v>
                </c:pt>
                <c:pt idx="204">
                  <c:v>0.78011863257538205</c:v>
                </c:pt>
                <c:pt idx="205">
                  <c:v>0.78011863257538205</c:v>
                </c:pt>
                <c:pt idx="206">
                  <c:v>0.78011863257538205</c:v>
                </c:pt>
                <c:pt idx="207">
                  <c:v>0.78011863257538205</c:v>
                </c:pt>
                <c:pt idx="208">
                  <c:v>0.78011863257538205</c:v>
                </c:pt>
                <c:pt idx="209">
                  <c:v>0.78011863257538205</c:v>
                </c:pt>
                <c:pt idx="210">
                  <c:v>0.78011863257538205</c:v>
                </c:pt>
                <c:pt idx="211">
                  <c:v>0.78011863257538205</c:v>
                </c:pt>
                <c:pt idx="212">
                  <c:v>0.78011863257538205</c:v>
                </c:pt>
                <c:pt idx="213">
                  <c:v>0.78011863257538205</c:v>
                </c:pt>
                <c:pt idx="214">
                  <c:v>0.78011863257538205</c:v>
                </c:pt>
                <c:pt idx="215">
                  <c:v>0.78011863257538205</c:v>
                </c:pt>
                <c:pt idx="216">
                  <c:v>0.78011863257538205</c:v>
                </c:pt>
                <c:pt idx="217">
                  <c:v>0.78011863257538205</c:v>
                </c:pt>
                <c:pt idx="218">
                  <c:v>0.78011863257538205</c:v>
                </c:pt>
                <c:pt idx="219">
                  <c:v>0.78011863257538205</c:v>
                </c:pt>
                <c:pt idx="220">
                  <c:v>0.78011863257538205</c:v>
                </c:pt>
                <c:pt idx="221">
                  <c:v>0.78011863257538205</c:v>
                </c:pt>
                <c:pt idx="222">
                  <c:v>0.78011863257538205</c:v>
                </c:pt>
                <c:pt idx="223">
                  <c:v>0.78011863257538205</c:v>
                </c:pt>
                <c:pt idx="224">
                  <c:v>0.78011863257538205</c:v>
                </c:pt>
                <c:pt idx="225">
                  <c:v>0.78011863257538205</c:v>
                </c:pt>
                <c:pt idx="226">
                  <c:v>0.78011863257538205</c:v>
                </c:pt>
                <c:pt idx="227">
                  <c:v>0.78011863257538205</c:v>
                </c:pt>
                <c:pt idx="228">
                  <c:v>0.78011863257538205</c:v>
                </c:pt>
                <c:pt idx="229">
                  <c:v>0.78011863257538205</c:v>
                </c:pt>
                <c:pt idx="230">
                  <c:v>0.78011863257538205</c:v>
                </c:pt>
                <c:pt idx="231">
                  <c:v>0.78011863257538205</c:v>
                </c:pt>
                <c:pt idx="232">
                  <c:v>0.78011863257538205</c:v>
                </c:pt>
                <c:pt idx="233">
                  <c:v>0.78011863257538205</c:v>
                </c:pt>
                <c:pt idx="234">
                  <c:v>0.78011863257538205</c:v>
                </c:pt>
                <c:pt idx="235">
                  <c:v>0.78011863257538205</c:v>
                </c:pt>
                <c:pt idx="236">
                  <c:v>0.78011863257538205</c:v>
                </c:pt>
                <c:pt idx="237">
                  <c:v>0.78011863257538205</c:v>
                </c:pt>
                <c:pt idx="238">
                  <c:v>0.78011863257538205</c:v>
                </c:pt>
                <c:pt idx="239">
                  <c:v>0.78011863257538205</c:v>
                </c:pt>
                <c:pt idx="240">
                  <c:v>0.78011863257538205</c:v>
                </c:pt>
                <c:pt idx="241">
                  <c:v>0.78011863257538205</c:v>
                </c:pt>
                <c:pt idx="242">
                  <c:v>0.78011863257538205</c:v>
                </c:pt>
                <c:pt idx="243">
                  <c:v>0.78011863257538205</c:v>
                </c:pt>
                <c:pt idx="244">
                  <c:v>0.78011863257538205</c:v>
                </c:pt>
                <c:pt idx="245">
                  <c:v>0.78011863257538205</c:v>
                </c:pt>
                <c:pt idx="246">
                  <c:v>0.78011863257538205</c:v>
                </c:pt>
                <c:pt idx="247">
                  <c:v>0.78011863257538205</c:v>
                </c:pt>
                <c:pt idx="248">
                  <c:v>0.78011863257538205</c:v>
                </c:pt>
                <c:pt idx="249">
                  <c:v>0.78011863257538205</c:v>
                </c:pt>
                <c:pt idx="250">
                  <c:v>0.78011863257538205</c:v>
                </c:pt>
                <c:pt idx="251">
                  <c:v>0.78011863257538205</c:v>
                </c:pt>
                <c:pt idx="252">
                  <c:v>0.78011863257538205</c:v>
                </c:pt>
                <c:pt idx="253">
                  <c:v>0.78011863257538205</c:v>
                </c:pt>
                <c:pt idx="254">
                  <c:v>0.78011863257538205</c:v>
                </c:pt>
                <c:pt idx="255">
                  <c:v>0.78011863257538205</c:v>
                </c:pt>
                <c:pt idx="256">
                  <c:v>0.78011863257538205</c:v>
                </c:pt>
                <c:pt idx="257">
                  <c:v>0.78011863257538205</c:v>
                </c:pt>
                <c:pt idx="258">
                  <c:v>0.78011863257538205</c:v>
                </c:pt>
                <c:pt idx="259">
                  <c:v>0.78011863257538205</c:v>
                </c:pt>
                <c:pt idx="260">
                  <c:v>0.78011863257538205</c:v>
                </c:pt>
                <c:pt idx="261">
                  <c:v>0.78011863257538205</c:v>
                </c:pt>
                <c:pt idx="262">
                  <c:v>0.78011863257538205</c:v>
                </c:pt>
                <c:pt idx="263">
                  <c:v>0.78011863257538205</c:v>
                </c:pt>
                <c:pt idx="264">
                  <c:v>0.78011863257538205</c:v>
                </c:pt>
                <c:pt idx="265">
                  <c:v>0.78011863257538205</c:v>
                </c:pt>
                <c:pt idx="266">
                  <c:v>0.78011863257538205</c:v>
                </c:pt>
                <c:pt idx="267">
                  <c:v>0.78011863257538205</c:v>
                </c:pt>
                <c:pt idx="268">
                  <c:v>0.78011863257538205</c:v>
                </c:pt>
                <c:pt idx="269">
                  <c:v>0.78011863257538205</c:v>
                </c:pt>
                <c:pt idx="270">
                  <c:v>0.78011863257538205</c:v>
                </c:pt>
                <c:pt idx="271">
                  <c:v>0.78011863257538205</c:v>
                </c:pt>
                <c:pt idx="272">
                  <c:v>0.78011863257538205</c:v>
                </c:pt>
                <c:pt idx="273">
                  <c:v>0.78011863257538205</c:v>
                </c:pt>
                <c:pt idx="274">
                  <c:v>0.78011863257538205</c:v>
                </c:pt>
                <c:pt idx="275">
                  <c:v>0.78011863257538205</c:v>
                </c:pt>
                <c:pt idx="276">
                  <c:v>0.78011863257538205</c:v>
                </c:pt>
                <c:pt idx="277">
                  <c:v>0.78011863257538205</c:v>
                </c:pt>
                <c:pt idx="278">
                  <c:v>0.78011863257538205</c:v>
                </c:pt>
                <c:pt idx="279">
                  <c:v>0.78011863257538205</c:v>
                </c:pt>
                <c:pt idx="280">
                  <c:v>0.78011863257538205</c:v>
                </c:pt>
                <c:pt idx="281">
                  <c:v>0.78011863257538205</c:v>
                </c:pt>
                <c:pt idx="282">
                  <c:v>0.78011863257538205</c:v>
                </c:pt>
                <c:pt idx="283">
                  <c:v>0.78011863257538205</c:v>
                </c:pt>
                <c:pt idx="284">
                  <c:v>0.78011863257538205</c:v>
                </c:pt>
                <c:pt idx="285">
                  <c:v>0.78011863257538205</c:v>
                </c:pt>
                <c:pt idx="286">
                  <c:v>0.78011863257538205</c:v>
                </c:pt>
                <c:pt idx="287">
                  <c:v>0.78011863257538205</c:v>
                </c:pt>
                <c:pt idx="288">
                  <c:v>0.78011863257538205</c:v>
                </c:pt>
                <c:pt idx="289">
                  <c:v>0.78011863257538205</c:v>
                </c:pt>
                <c:pt idx="290">
                  <c:v>0.78011863257538205</c:v>
                </c:pt>
                <c:pt idx="291">
                  <c:v>0.78011863257538205</c:v>
                </c:pt>
                <c:pt idx="292">
                  <c:v>0.78011863257538205</c:v>
                </c:pt>
                <c:pt idx="293">
                  <c:v>0.78011863257538205</c:v>
                </c:pt>
                <c:pt idx="294">
                  <c:v>0.78011863257538205</c:v>
                </c:pt>
                <c:pt idx="295">
                  <c:v>0.78011863257538205</c:v>
                </c:pt>
                <c:pt idx="296">
                  <c:v>0.78011863257538205</c:v>
                </c:pt>
                <c:pt idx="297">
                  <c:v>0.78011863257538205</c:v>
                </c:pt>
                <c:pt idx="298">
                  <c:v>0.78011863257538205</c:v>
                </c:pt>
                <c:pt idx="299">
                  <c:v>0.78011863257538205</c:v>
                </c:pt>
              </c:numCache>
            </c:numRef>
          </c:val>
        </c:ser>
        <c:marker val="1"/>
        <c:axId val="116524160"/>
        <c:axId val="116525696"/>
      </c:lineChart>
      <c:catAx>
        <c:axId val="116524160"/>
        <c:scaling>
          <c:orientation val="minMax"/>
        </c:scaling>
        <c:axPos val="b"/>
        <c:numFmt formatCode="General" sourceLinked="1"/>
        <c:tickLblPos val="nextTo"/>
        <c:txPr>
          <a:bodyPr/>
          <a:lstStyle/>
          <a:p>
            <a:pPr rtl="0">
              <a:defRPr sz="600"/>
            </a:pPr>
            <a:endParaRPr lang="en-US"/>
          </a:p>
        </c:txPr>
        <c:crossAx val="116525696"/>
        <c:crosses val="autoZero"/>
        <c:auto val="1"/>
        <c:lblAlgn val="ctr"/>
        <c:lblOffset val="100"/>
        <c:tickLblSkip val="50"/>
        <c:tickMarkSkip val="50"/>
      </c:catAx>
      <c:valAx>
        <c:axId val="116525696"/>
        <c:scaling>
          <c:orientation val="minMax"/>
          <c:min val="0.70000000000000062"/>
        </c:scaling>
        <c:axPos val="l"/>
        <c:numFmt formatCode="General" sourceLinked="1"/>
        <c:tickLblPos val="nextTo"/>
        <c:txPr>
          <a:bodyPr/>
          <a:lstStyle/>
          <a:p>
            <a:pPr>
              <a:defRPr sz="600">
                <a:cs typeface="+mj-cs"/>
              </a:defRPr>
            </a:pPr>
            <a:endParaRPr lang="en-US"/>
          </a:p>
        </c:txPr>
        <c:crossAx val="116524160"/>
        <c:crosses val="autoZero"/>
        <c:crossBetween val="between"/>
      </c:valAx>
    </c:plotArea>
    <c:legend>
      <c:legendPos val="r"/>
      <c:layout>
        <c:manualLayout>
          <c:xMode val="edge"/>
          <c:yMode val="edge"/>
          <c:x val="0.71710279684728906"/>
          <c:y val="0.1776278911266507"/>
          <c:w val="0.27824691578412236"/>
          <c:h val="0.44532887438599678"/>
        </c:manualLayout>
      </c:layout>
      <c:txPr>
        <a:bodyPr/>
        <a:lstStyle/>
        <a:p>
          <a:pPr>
            <a:defRPr sz="600">
              <a:cs typeface="Nazanin" pitchFamily="2" charset="-78"/>
            </a:defRPr>
          </a:pPr>
          <a:endParaRPr lang="en-US"/>
        </a:p>
      </c:txPr>
    </c:legend>
    <c:plotVisOnly val="1"/>
    <c:dispBlanksAs val="gap"/>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2461784440572332"/>
          <c:y val="3.0633763394121452E-2"/>
          <c:w val="0.62209420101444202"/>
          <c:h val="0.79558613545948254"/>
        </c:manualLayout>
      </c:layout>
      <c:lineChart>
        <c:grouping val="standard"/>
        <c:ser>
          <c:idx val="0"/>
          <c:order val="0"/>
          <c:tx>
            <c:strRef>
              <c:f>Sheet1!$B$1</c:f>
              <c:strCache>
                <c:ptCount val="1"/>
                <c:pt idx="0">
                  <c:v>گوسين، يک در مقابل يک</c:v>
                </c:pt>
              </c:strCache>
            </c:strRef>
          </c:tx>
          <c:spPr>
            <a:ln w="19050">
              <a:solidFill>
                <a:schemeClr val="tx1"/>
              </a:solidFill>
              <a:prstDash val="dash"/>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Sheet1!$B$2:$B$301</c:f>
              <c:numCache>
                <c:formatCode>General</c:formatCode>
                <c:ptCount val="300"/>
                <c:pt idx="0">
                  <c:v>0.84831214853309</c:v>
                </c:pt>
                <c:pt idx="1">
                  <c:v>0.84831214853309</c:v>
                </c:pt>
                <c:pt idx="2">
                  <c:v>0.84831214853309</c:v>
                </c:pt>
                <c:pt idx="3">
                  <c:v>0.84831214853309</c:v>
                </c:pt>
                <c:pt idx="4">
                  <c:v>0.84831214853309</c:v>
                </c:pt>
                <c:pt idx="5">
                  <c:v>0.84831214853309</c:v>
                </c:pt>
                <c:pt idx="6">
                  <c:v>0.85319791024435065</c:v>
                </c:pt>
                <c:pt idx="7">
                  <c:v>0.85319791024435065</c:v>
                </c:pt>
                <c:pt idx="8">
                  <c:v>0.85319791024435065</c:v>
                </c:pt>
                <c:pt idx="9">
                  <c:v>0.85880755741600756</c:v>
                </c:pt>
                <c:pt idx="10">
                  <c:v>0.85880755741600756</c:v>
                </c:pt>
                <c:pt idx="11">
                  <c:v>0.85880755741600756</c:v>
                </c:pt>
                <c:pt idx="12">
                  <c:v>0.85880755741600756</c:v>
                </c:pt>
                <c:pt idx="13">
                  <c:v>0.85880755741600756</c:v>
                </c:pt>
                <c:pt idx="14">
                  <c:v>0.86125859048645703</c:v>
                </c:pt>
                <c:pt idx="15">
                  <c:v>0.86125859048645703</c:v>
                </c:pt>
                <c:pt idx="16">
                  <c:v>0.86127653611714405</c:v>
                </c:pt>
                <c:pt idx="17">
                  <c:v>0.86376574090046598</c:v>
                </c:pt>
                <c:pt idx="18">
                  <c:v>0.86627994738319736</c:v>
                </c:pt>
                <c:pt idx="19">
                  <c:v>0.86627994738319736</c:v>
                </c:pt>
                <c:pt idx="20">
                  <c:v>0.86627994738319736</c:v>
                </c:pt>
                <c:pt idx="21">
                  <c:v>0.86627994738319736</c:v>
                </c:pt>
                <c:pt idx="22">
                  <c:v>0.86627994738319736</c:v>
                </c:pt>
                <c:pt idx="23">
                  <c:v>0.86627994738319736</c:v>
                </c:pt>
                <c:pt idx="24">
                  <c:v>0.86627994738319736</c:v>
                </c:pt>
                <c:pt idx="25">
                  <c:v>0.86627994738319736</c:v>
                </c:pt>
                <c:pt idx="26">
                  <c:v>0.86627994738319736</c:v>
                </c:pt>
                <c:pt idx="27">
                  <c:v>0.86627994738319736</c:v>
                </c:pt>
                <c:pt idx="28">
                  <c:v>0.86627994738319736</c:v>
                </c:pt>
                <c:pt idx="29">
                  <c:v>0.86627994738319736</c:v>
                </c:pt>
                <c:pt idx="30">
                  <c:v>0.86627994738319736</c:v>
                </c:pt>
                <c:pt idx="31">
                  <c:v>0.86866206494578901</c:v>
                </c:pt>
                <c:pt idx="32">
                  <c:v>0.86866206494578901</c:v>
                </c:pt>
                <c:pt idx="33">
                  <c:v>0.86866206494578901</c:v>
                </c:pt>
                <c:pt idx="34">
                  <c:v>0.86866206494578901</c:v>
                </c:pt>
                <c:pt idx="35">
                  <c:v>0.86866206494578901</c:v>
                </c:pt>
                <c:pt idx="36">
                  <c:v>0.86866206494578901</c:v>
                </c:pt>
                <c:pt idx="37">
                  <c:v>0.86866206494578901</c:v>
                </c:pt>
                <c:pt idx="38">
                  <c:v>0.86866206494578901</c:v>
                </c:pt>
                <c:pt idx="39">
                  <c:v>0.86866206494578901</c:v>
                </c:pt>
                <c:pt idx="40">
                  <c:v>0.86866206494578901</c:v>
                </c:pt>
                <c:pt idx="41">
                  <c:v>0.86866206494578901</c:v>
                </c:pt>
                <c:pt idx="42">
                  <c:v>0.86866206494578901</c:v>
                </c:pt>
                <c:pt idx="43">
                  <c:v>0.86866206494578901</c:v>
                </c:pt>
                <c:pt idx="44">
                  <c:v>0.86866206494578901</c:v>
                </c:pt>
                <c:pt idx="45">
                  <c:v>0.86866206494578901</c:v>
                </c:pt>
                <c:pt idx="46">
                  <c:v>0.86866206494578901</c:v>
                </c:pt>
                <c:pt idx="47">
                  <c:v>0.86866206494578901</c:v>
                </c:pt>
                <c:pt idx="48">
                  <c:v>0.86866206494578901</c:v>
                </c:pt>
                <c:pt idx="49">
                  <c:v>0.86866206494578901</c:v>
                </c:pt>
                <c:pt idx="50">
                  <c:v>0.86866206494578901</c:v>
                </c:pt>
                <c:pt idx="51">
                  <c:v>0.86866206494578901</c:v>
                </c:pt>
                <c:pt idx="52">
                  <c:v>0.86866206494578901</c:v>
                </c:pt>
                <c:pt idx="53">
                  <c:v>0.86866206494578901</c:v>
                </c:pt>
                <c:pt idx="54">
                  <c:v>0.86866206494578901</c:v>
                </c:pt>
                <c:pt idx="55">
                  <c:v>0.86866206494578901</c:v>
                </c:pt>
                <c:pt idx="56">
                  <c:v>0.86866206494578901</c:v>
                </c:pt>
                <c:pt idx="57">
                  <c:v>0.86866206494578901</c:v>
                </c:pt>
                <c:pt idx="58">
                  <c:v>0.86866206494578901</c:v>
                </c:pt>
                <c:pt idx="59">
                  <c:v>0.86866206494578901</c:v>
                </c:pt>
                <c:pt idx="60">
                  <c:v>0.86866206494578901</c:v>
                </c:pt>
                <c:pt idx="61">
                  <c:v>0.86866206494578901</c:v>
                </c:pt>
                <c:pt idx="62">
                  <c:v>0.86866206494578901</c:v>
                </c:pt>
                <c:pt idx="63">
                  <c:v>0.86866206494578901</c:v>
                </c:pt>
                <c:pt idx="64">
                  <c:v>0.86866206494578901</c:v>
                </c:pt>
                <c:pt idx="65">
                  <c:v>0.87142580102998402</c:v>
                </c:pt>
                <c:pt idx="66">
                  <c:v>0.87142580102998402</c:v>
                </c:pt>
                <c:pt idx="67">
                  <c:v>0.87142580102998402</c:v>
                </c:pt>
                <c:pt idx="68">
                  <c:v>0.87142580102998402</c:v>
                </c:pt>
                <c:pt idx="69">
                  <c:v>0.87142580102998402</c:v>
                </c:pt>
                <c:pt idx="70">
                  <c:v>0.87142580102998402</c:v>
                </c:pt>
                <c:pt idx="71">
                  <c:v>0.87142580102998402</c:v>
                </c:pt>
                <c:pt idx="72">
                  <c:v>0.87142580102998402</c:v>
                </c:pt>
                <c:pt idx="73">
                  <c:v>0.87142580102998402</c:v>
                </c:pt>
                <c:pt idx="74">
                  <c:v>0.87142580102998402</c:v>
                </c:pt>
                <c:pt idx="75">
                  <c:v>0.87142580102998402</c:v>
                </c:pt>
                <c:pt idx="76">
                  <c:v>0.87142580102998402</c:v>
                </c:pt>
                <c:pt idx="77">
                  <c:v>0.87142580102998402</c:v>
                </c:pt>
                <c:pt idx="78">
                  <c:v>0.87142580102998402</c:v>
                </c:pt>
                <c:pt idx="79">
                  <c:v>0.87142580102998402</c:v>
                </c:pt>
                <c:pt idx="80">
                  <c:v>0.87650651071117003</c:v>
                </c:pt>
                <c:pt idx="81">
                  <c:v>0.87650651071117003</c:v>
                </c:pt>
                <c:pt idx="82">
                  <c:v>0.87650651071117003</c:v>
                </c:pt>
                <c:pt idx="83">
                  <c:v>0.87650651071117003</c:v>
                </c:pt>
                <c:pt idx="84">
                  <c:v>0.87650651071117003</c:v>
                </c:pt>
                <c:pt idx="85">
                  <c:v>0.87650651071117003</c:v>
                </c:pt>
                <c:pt idx="86">
                  <c:v>0.87650651071117003</c:v>
                </c:pt>
                <c:pt idx="87">
                  <c:v>0.87650651071117003</c:v>
                </c:pt>
                <c:pt idx="88">
                  <c:v>0.87650651071117003</c:v>
                </c:pt>
                <c:pt idx="89">
                  <c:v>0.87650651071117003</c:v>
                </c:pt>
                <c:pt idx="90">
                  <c:v>0.87650651071117003</c:v>
                </c:pt>
                <c:pt idx="91">
                  <c:v>0.87650651071117003</c:v>
                </c:pt>
                <c:pt idx="92">
                  <c:v>0.87650651071117003</c:v>
                </c:pt>
                <c:pt idx="93">
                  <c:v>0.87650651071117003</c:v>
                </c:pt>
                <c:pt idx="94">
                  <c:v>0.87650651071117003</c:v>
                </c:pt>
                <c:pt idx="95">
                  <c:v>0.87650651071117003</c:v>
                </c:pt>
                <c:pt idx="96">
                  <c:v>0.87650651071117003</c:v>
                </c:pt>
                <c:pt idx="97">
                  <c:v>0.87650651071117003</c:v>
                </c:pt>
                <c:pt idx="98">
                  <c:v>0.87650651071117003</c:v>
                </c:pt>
                <c:pt idx="99">
                  <c:v>0.87650651071117003</c:v>
                </c:pt>
                <c:pt idx="100">
                  <c:v>0.87650651071117003</c:v>
                </c:pt>
                <c:pt idx="101">
                  <c:v>0.87650651071117003</c:v>
                </c:pt>
                <c:pt idx="102">
                  <c:v>0.87650651071117003</c:v>
                </c:pt>
                <c:pt idx="103">
                  <c:v>0.87650651071117003</c:v>
                </c:pt>
                <c:pt idx="104">
                  <c:v>0.87650651071117003</c:v>
                </c:pt>
                <c:pt idx="105">
                  <c:v>0.87650651071117003</c:v>
                </c:pt>
                <c:pt idx="106">
                  <c:v>0.87650651071117003</c:v>
                </c:pt>
                <c:pt idx="107">
                  <c:v>0.87650651071117003</c:v>
                </c:pt>
                <c:pt idx="108">
                  <c:v>0.87650651071117003</c:v>
                </c:pt>
                <c:pt idx="109">
                  <c:v>0.87650651071117003</c:v>
                </c:pt>
                <c:pt idx="110">
                  <c:v>0.87650651071117003</c:v>
                </c:pt>
                <c:pt idx="111">
                  <c:v>0.87650651071117003</c:v>
                </c:pt>
                <c:pt idx="112">
                  <c:v>0.87650651071117003</c:v>
                </c:pt>
                <c:pt idx="113">
                  <c:v>0.87650651071117003</c:v>
                </c:pt>
                <c:pt idx="114">
                  <c:v>0.87650651071117003</c:v>
                </c:pt>
                <c:pt idx="115">
                  <c:v>0.87650651071117003</c:v>
                </c:pt>
                <c:pt idx="116">
                  <c:v>0.87650651071117003</c:v>
                </c:pt>
                <c:pt idx="117">
                  <c:v>0.87650651071117003</c:v>
                </c:pt>
                <c:pt idx="118">
                  <c:v>0.87650651071117003</c:v>
                </c:pt>
                <c:pt idx="119">
                  <c:v>0.87650651071117003</c:v>
                </c:pt>
                <c:pt idx="120">
                  <c:v>0.87650651071117003</c:v>
                </c:pt>
                <c:pt idx="121">
                  <c:v>0.87650651071117003</c:v>
                </c:pt>
                <c:pt idx="122">
                  <c:v>0.87650651071117003</c:v>
                </c:pt>
                <c:pt idx="123">
                  <c:v>0.87650651071117003</c:v>
                </c:pt>
                <c:pt idx="124">
                  <c:v>0.87650651071117003</c:v>
                </c:pt>
                <c:pt idx="125">
                  <c:v>0.87650651071117003</c:v>
                </c:pt>
                <c:pt idx="126">
                  <c:v>0.87650651071117003</c:v>
                </c:pt>
                <c:pt idx="127">
                  <c:v>0.87650651071117003</c:v>
                </c:pt>
                <c:pt idx="128">
                  <c:v>0.87650651071117003</c:v>
                </c:pt>
                <c:pt idx="129">
                  <c:v>0.87650651071117003</c:v>
                </c:pt>
                <c:pt idx="130">
                  <c:v>0.87650651071117003</c:v>
                </c:pt>
                <c:pt idx="131">
                  <c:v>0.87650651071117003</c:v>
                </c:pt>
                <c:pt idx="132">
                  <c:v>0.87650651071117003</c:v>
                </c:pt>
                <c:pt idx="133">
                  <c:v>0.87650651071117003</c:v>
                </c:pt>
                <c:pt idx="134">
                  <c:v>0.87650651071117003</c:v>
                </c:pt>
                <c:pt idx="135">
                  <c:v>0.87650651071117003</c:v>
                </c:pt>
                <c:pt idx="136">
                  <c:v>0.87650651071117003</c:v>
                </c:pt>
                <c:pt idx="137">
                  <c:v>0.87650651071117003</c:v>
                </c:pt>
                <c:pt idx="138">
                  <c:v>0.87650651071117003</c:v>
                </c:pt>
                <c:pt idx="139">
                  <c:v>0.87650651071117003</c:v>
                </c:pt>
                <c:pt idx="140">
                  <c:v>0.87650651071117003</c:v>
                </c:pt>
                <c:pt idx="141">
                  <c:v>0.87650651071117003</c:v>
                </c:pt>
                <c:pt idx="142">
                  <c:v>0.87650651071117003</c:v>
                </c:pt>
                <c:pt idx="143">
                  <c:v>0.87650651071117003</c:v>
                </c:pt>
                <c:pt idx="144">
                  <c:v>0.87650651071117003</c:v>
                </c:pt>
                <c:pt idx="145">
                  <c:v>0.87650651071117003</c:v>
                </c:pt>
                <c:pt idx="146">
                  <c:v>0.87650651071117003</c:v>
                </c:pt>
                <c:pt idx="147">
                  <c:v>0.87650651071117003</c:v>
                </c:pt>
                <c:pt idx="148">
                  <c:v>0.87650651071117003</c:v>
                </c:pt>
                <c:pt idx="149">
                  <c:v>0.87650651071117003</c:v>
                </c:pt>
                <c:pt idx="150">
                  <c:v>0.87650651071117003</c:v>
                </c:pt>
                <c:pt idx="151">
                  <c:v>0.87650651071117003</c:v>
                </c:pt>
                <c:pt idx="152">
                  <c:v>0.87650651071117003</c:v>
                </c:pt>
                <c:pt idx="153">
                  <c:v>0.87650651071117003</c:v>
                </c:pt>
                <c:pt idx="154">
                  <c:v>0.87650651071117003</c:v>
                </c:pt>
                <c:pt idx="155">
                  <c:v>0.87650651071117003</c:v>
                </c:pt>
                <c:pt idx="156">
                  <c:v>0.87650651071117003</c:v>
                </c:pt>
                <c:pt idx="157">
                  <c:v>0.87650651071117003</c:v>
                </c:pt>
                <c:pt idx="158">
                  <c:v>0.87650651071117003</c:v>
                </c:pt>
                <c:pt idx="159">
                  <c:v>0.87653775956843105</c:v>
                </c:pt>
                <c:pt idx="160">
                  <c:v>0.87653775956843105</c:v>
                </c:pt>
                <c:pt idx="161">
                  <c:v>0.87653775956843105</c:v>
                </c:pt>
                <c:pt idx="162">
                  <c:v>0.87653775956843105</c:v>
                </c:pt>
                <c:pt idx="163">
                  <c:v>0.87653775956843105</c:v>
                </c:pt>
                <c:pt idx="164">
                  <c:v>0.87653775956843105</c:v>
                </c:pt>
                <c:pt idx="165">
                  <c:v>0.87653775956843105</c:v>
                </c:pt>
                <c:pt idx="166">
                  <c:v>0.87653775956843105</c:v>
                </c:pt>
                <c:pt idx="167">
                  <c:v>0.87653775956843105</c:v>
                </c:pt>
                <c:pt idx="168">
                  <c:v>0.87653775956843105</c:v>
                </c:pt>
                <c:pt idx="169">
                  <c:v>0.87653775956843105</c:v>
                </c:pt>
                <c:pt idx="170">
                  <c:v>0.87653775956843105</c:v>
                </c:pt>
                <c:pt idx="171">
                  <c:v>0.87653775956843105</c:v>
                </c:pt>
                <c:pt idx="172">
                  <c:v>0.87653775956843105</c:v>
                </c:pt>
                <c:pt idx="173">
                  <c:v>0.87653775956843105</c:v>
                </c:pt>
                <c:pt idx="174">
                  <c:v>0.87653775956843105</c:v>
                </c:pt>
                <c:pt idx="175">
                  <c:v>0.87653775956843105</c:v>
                </c:pt>
                <c:pt idx="176">
                  <c:v>0.87653775956843105</c:v>
                </c:pt>
                <c:pt idx="177">
                  <c:v>0.87653775956843105</c:v>
                </c:pt>
                <c:pt idx="178">
                  <c:v>0.87653775956843105</c:v>
                </c:pt>
                <c:pt idx="179">
                  <c:v>0.87653775956843105</c:v>
                </c:pt>
                <c:pt idx="180">
                  <c:v>0.87653775956843105</c:v>
                </c:pt>
                <c:pt idx="181">
                  <c:v>0.87653775956843105</c:v>
                </c:pt>
                <c:pt idx="182">
                  <c:v>0.87653775956843105</c:v>
                </c:pt>
                <c:pt idx="183">
                  <c:v>0.87653775956843105</c:v>
                </c:pt>
                <c:pt idx="184">
                  <c:v>0.87653775956843105</c:v>
                </c:pt>
                <c:pt idx="185">
                  <c:v>0.87653775956843105</c:v>
                </c:pt>
                <c:pt idx="186">
                  <c:v>0.87653775956843105</c:v>
                </c:pt>
                <c:pt idx="187">
                  <c:v>0.87653775956843105</c:v>
                </c:pt>
                <c:pt idx="188">
                  <c:v>0.87653775956843105</c:v>
                </c:pt>
                <c:pt idx="189">
                  <c:v>0.87653775956843105</c:v>
                </c:pt>
                <c:pt idx="190">
                  <c:v>0.87653775956843105</c:v>
                </c:pt>
                <c:pt idx="191">
                  <c:v>0.87653775956843105</c:v>
                </c:pt>
                <c:pt idx="192">
                  <c:v>0.87653775956843105</c:v>
                </c:pt>
                <c:pt idx="193">
                  <c:v>0.87653775956843105</c:v>
                </c:pt>
                <c:pt idx="194">
                  <c:v>0.87653775956843105</c:v>
                </c:pt>
                <c:pt idx="195">
                  <c:v>0.87653775956843105</c:v>
                </c:pt>
                <c:pt idx="196">
                  <c:v>0.87653775956843105</c:v>
                </c:pt>
                <c:pt idx="197">
                  <c:v>0.87653775956843105</c:v>
                </c:pt>
                <c:pt idx="198">
                  <c:v>0.87653775956843105</c:v>
                </c:pt>
                <c:pt idx="199">
                  <c:v>0.87653775956843105</c:v>
                </c:pt>
                <c:pt idx="200">
                  <c:v>0.87653775956843105</c:v>
                </c:pt>
                <c:pt idx="201">
                  <c:v>0.87653775956843105</c:v>
                </c:pt>
                <c:pt idx="202">
                  <c:v>0.87653775956843105</c:v>
                </c:pt>
                <c:pt idx="203">
                  <c:v>0.87653775956843105</c:v>
                </c:pt>
                <c:pt idx="204">
                  <c:v>0.87653775956843105</c:v>
                </c:pt>
                <c:pt idx="205">
                  <c:v>0.87653775956843105</c:v>
                </c:pt>
                <c:pt idx="206">
                  <c:v>0.87653775956843105</c:v>
                </c:pt>
                <c:pt idx="207">
                  <c:v>0.87653775956843105</c:v>
                </c:pt>
                <c:pt idx="208">
                  <c:v>0.87653775956843105</c:v>
                </c:pt>
                <c:pt idx="209">
                  <c:v>0.87653775956843105</c:v>
                </c:pt>
                <c:pt idx="210">
                  <c:v>0.87653775956843105</c:v>
                </c:pt>
                <c:pt idx="211">
                  <c:v>0.87653775956843105</c:v>
                </c:pt>
                <c:pt idx="212">
                  <c:v>0.87653775956843105</c:v>
                </c:pt>
                <c:pt idx="213">
                  <c:v>0.87653775956843105</c:v>
                </c:pt>
                <c:pt idx="214">
                  <c:v>0.87653775956843105</c:v>
                </c:pt>
                <c:pt idx="215">
                  <c:v>0.87653775956843105</c:v>
                </c:pt>
                <c:pt idx="216">
                  <c:v>0.87653775956843105</c:v>
                </c:pt>
                <c:pt idx="217">
                  <c:v>0.87653775956843105</c:v>
                </c:pt>
                <c:pt idx="218">
                  <c:v>0.87653775956843105</c:v>
                </c:pt>
                <c:pt idx="219">
                  <c:v>0.87653775956843105</c:v>
                </c:pt>
                <c:pt idx="220">
                  <c:v>0.87653775956843105</c:v>
                </c:pt>
                <c:pt idx="221">
                  <c:v>0.87653775956843105</c:v>
                </c:pt>
                <c:pt idx="222">
                  <c:v>0.87653775956843105</c:v>
                </c:pt>
                <c:pt idx="223">
                  <c:v>0.87653775956843105</c:v>
                </c:pt>
                <c:pt idx="224">
                  <c:v>0.87653775956843105</c:v>
                </c:pt>
                <c:pt idx="225">
                  <c:v>0.87653775956843105</c:v>
                </c:pt>
                <c:pt idx="226">
                  <c:v>0.87653775956843105</c:v>
                </c:pt>
                <c:pt idx="227">
                  <c:v>0.87653775956843105</c:v>
                </c:pt>
                <c:pt idx="228">
                  <c:v>0.87653775956843105</c:v>
                </c:pt>
                <c:pt idx="229">
                  <c:v>0.87653775956843105</c:v>
                </c:pt>
                <c:pt idx="230">
                  <c:v>0.87653775956843105</c:v>
                </c:pt>
                <c:pt idx="231">
                  <c:v>0.87653775956843105</c:v>
                </c:pt>
                <c:pt idx="232">
                  <c:v>0.87653775956843105</c:v>
                </c:pt>
                <c:pt idx="233">
                  <c:v>0.87653775956843105</c:v>
                </c:pt>
                <c:pt idx="234">
                  <c:v>0.87653775956843105</c:v>
                </c:pt>
                <c:pt idx="235">
                  <c:v>0.87653775956843105</c:v>
                </c:pt>
                <c:pt idx="236">
                  <c:v>0.87653775956843105</c:v>
                </c:pt>
                <c:pt idx="237">
                  <c:v>0.87653775956843105</c:v>
                </c:pt>
                <c:pt idx="238">
                  <c:v>0.87653775956843105</c:v>
                </c:pt>
                <c:pt idx="239">
                  <c:v>0.87653775956843105</c:v>
                </c:pt>
                <c:pt idx="240">
                  <c:v>0.87653775956843105</c:v>
                </c:pt>
                <c:pt idx="241">
                  <c:v>0.87653775956843105</c:v>
                </c:pt>
                <c:pt idx="242">
                  <c:v>0.87653775956843105</c:v>
                </c:pt>
                <c:pt idx="243">
                  <c:v>0.87653775956843105</c:v>
                </c:pt>
                <c:pt idx="244">
                  <c:v>0.87653775956843105</c:v>
                </c:pt>
                <c:pt idx="245">
                  <c:v>0.87653775956843105</c:v>
                </c:pt>
                <c:pt idx="246">
                  <c:v>0.87653775956843105</c:v>
                </c:pt>
                <c:pt idx="247">
                  <c:v>0.87653775956843105</c:v>
                </c:pt>
                <c:pt idx="248">
                  <c:v>0.87653775956843105</c:v>
                </c:pt>
                <c:pt idx="249">
                  <c:v>0.87653775956843105</c:v>
                </c:pt>
                <c:pt idx="250">
                  <c:v>0.87653775956843105</c:v>
                </c:pt>
                <c:pt idx="251">
                  <c:v>0.87653775956843105</c:v>
                </c:pt>
                <c:pt idx="252">
                  <c:v>0.87653775956843105</c:v>
                </c:pt>
                <c:pt idx="253">
                  <c:v>0.87653775956843105</c:v>
                </c:pt>
                <c:pt idx="254">
                  <c:v>0.87653775956843105</c:v>
                </c:pt>
                <c:pt idx="255">
                  <c:v>0.87653775956843105</c:v>
                </c:pt>
                <c:pt idx="256">
                  <c:v>0.87653775956843105</c:v>
                </c:pt>
                <c:pt idx="257">
                  <c:v>0.87653775956843105</c:v>
                </c:pt>
                <c:pt idx="258">
                  <c:v>0.87653775956843105</c:v>
                </c:pt>
                <c:pt idx="259">
                  <c:v>0.87653775956843105</c:v>
                </c:pt>
                <c:pt idx="260">
                  <c:v>0.87653775956843105</c:v>
                </c:pt>
                <c:pt idx="261">
                  <c:v>0.87653775956843105</c:v>
                </c:pt>
                <c:pt idx="262">
                  <c:v>0.87653775956843105</c:v>
                </c:pt>
                <c:pt idx="263">
                  <c:v>0.87653775956843105</c:v>
                </c:pt>
                <c:pt idx="264">
                  <c:v>0.87653775956843105</c:v>
                </c:pt>
                <c:pt idx="265">
                  <c:v>0.87653775956843105</c:v>
                </c:pt>
                <c:pt idx="266">
                  <c:v>0.87653775956843105</c:v>
                </c:pt>
                <c:pt idx="267">
                  <c:v>0.87653775956843105</c:v>
                </c:pt>
                <c:pt idx="268">
                  <c:v>0.87653775956843105</c:v>
                </c:pt>
                <c:pt idx="269">
                  <c:v>0.87653775956843105</c:v>
                </c:pt>
                <c:pt idx="270">
                  <c:v>0.87653775956843105</c:v>
                </c:pt>
                <c:pt idx="271">
                  <c:v>0.87653775956843105</c:v>
                </c:pt>
                <c:pt idx="272">
                  <c:v>0.87653775956843105</c:v>
                </c:pt>
                <c:pt idx="273">
                  <c:v>0.87653775956843105</c:v>
                </c:pt>
                <c:pt idx="274">
                  <c:v>0.87653775956843105</c:v>
                </c:pt>
                <c:pt idx="275">
                  <c:v>0.87653775956843105</c:v>
                </c:pt>
                <c:pt idx="276">
                  <c:v>0.87653775956843105</c:v>
                </c:pt>
                <c:pt idx="277">
                  <c:v>0.87653775956843105</c:v>
                </c:pt>
                <c:pt idx="278">
                  <c:v>0.87653775956843105</c:v>
                </c:pt>
                <c:pt idx="279">
                  <c:v>0.87653775956843105</c:v>
                </c:pt>
                <c:pt idx="280">
                  <c:v>0.87653775956843105</c:v>
                </c:pt>
                <c:pt idx="281">
                  <c:v>0.87653775956843105</c:v>
                </c:pt>
                <c:pt idx="282">
                  <c:v>0.87653775956843105</c:v>
                </c:pt>
                <c:pt idx="283">
                  <c:v>0.87653775956843105</c:v>
                </c:pt>
                <c:pt idx="284">
                  <c:v>0.87653775956843105</c:v>
                </c:pt>
                <c:pt idx="285">
                  <c:v>0.87653775956843105</c:v>
                </c:pt>
                <c:pt idx="286">
                  <c:v>0.87653775956843105</c:v>
                </c:pt>
                <c:pt idx="287">
                  <c:v>0.87653775956843105</c:v>
                </c:pt>
                <c:pt idx="288">
                  <c:v>0.87653775956843105</c:v>
                </c:pt>
                <c:pt idx="289">
                  <c:v>0.87653775956843105</c:v>
                </c:pt>
                <c:pt idx="290">
                  <c:v>0.87653775956843105</c:v>
                </c:pt>
                <c:pt idx="291">
                  <c:v>0.87653775956843105</c:v>
                </c:pt>
                <c:pt idx="292">
                  <c:v>0.87653775956843105</c:v>
                </c:pt>
                <c:pt idx="293">
                  <c:v>0.87653775956843105</c:v>
                </c:pt>
                <c:pt idx="294">
                  <c:v>0.87653775956843105</c:v>
                </c:pt>
                <c:pt idx="295">
                  <c:v>0.87653775956843105</c:v>
                </c:pt>
                <c:pt idx="296">
                  <c:v>0.87653775956843105</c:v>
                </c:pt>
                <c:pt idx="297">
                  <c:v>0.87653775956843105</c:v>
                </c:pt>
                <c:pt idx="298">
                  <c:v>0.87653775956843105</c:v>
                </c:pt>
                <c:pt idx="299">
                  <c:v>0.87653775956843105</c:v>
                </c:pt>
              </c:numCache>
            </c:numRef>
          </c:val>
        </c:ser>
        <c:ser>
          <c:idx val="1"/>
          <c:order val="1"/>
          <c:tx>
            <c:strRef>
              <c:f>Sheet1!$C$1</c:f>
              <c:strCache>
                <c:ptCount val="1"/>
                <c:pt idx="0">
                  <c:v>گوسين، يک در مقابل مابقي</c:v>
                </c:pt>
              </c:strCache>
            </c:strRef>
          </c:tx>
          <c:spPr>
            <a:ln w="19050">
              <a:solidFill>
                <a:schemeClr val="tx1"/>
              </a:solidFill>
              <a:prstDash val="sysDot"/>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Sheet1!$C$2:$C$301</c:f>
              <c:numCache>
                <c:formatCode>General</c:formatCode>
                <c:ptCount val="300"/>
                <c:pt idx="0">
                  <c:v>0.83367526614220511</c:v>
                </c:pt>
                <c:pt idx="1">
                  <c:v>0.83367526614220511</c:v>
                </c:pt>
                <c:pt idx="2">
                  <c:v>0.84645091194647204</c:v>
                </c:pt>
                <c:pt idx="3">
                  <c:v>0.84645091194647204</c:v>
                </c:pt>
                <c:pt idx="4">
                  <c:v>0.84645091194647204</c:v>
                </c:pt>
                <c:pt idx="5">
                  <c:v>0.84645091194647204</c:v>
                </c:pt>
                <c:pt idx="6">
                  <c:v>0.84843250712495777</c:v>
                </c:pt>
                <c:pt idx="7">
                  <c:v>0.84843250712495777</c:v>
                </c:pt>
                <c:pt idx="8">
                  <c:v>0.84843250712495777</c:v>
                </c:pt>
                <c:pt idx="9">
                  <c:v>0.84843250712495777</c:v>
                </c:pt>
                <c:pt idx="10">
                  <c:v>0.84843250712495777</c:v>
                </c:pt>
                <c:pt idx="11">
                  <c:v>0.84843250712495777</c:v>
                </c:pt>
                <c:pt idx="12">
                  <c:v>0.84843250712495777</c:v>
                </c:pt>
                <c:pt idx="13">
                  <c:v>0.84843250712495777</c:v>
                </c:pt>
                <c:pt idx="14">
                  <c:v>0.8511089182587428</c:v>
                </c:pt>
                <c:pt idx="15">
                  <c:v>0.8511089182587428</c:v>
                </c:pt>
                <c:pt idx="16">
                  <c:v>0.8511089182587428</c:v>
                </c:pt>
                <c:pt idx="17">
                  <c:v>0.8511089182587428</c:v>
                </c:pt>
                <c:pt idx="18">
                  <c:v>0.8511089182587428</c:v>
                </c:pt>
                <c:pt idx="19">
                  <c:v>0.8511089182587428</c:v>
                </c:pt>
                <c:pt idx="20">
                  <c:v>0.85865983551303304</c:v>
                </c:pt>
                <c:pt idx="21">
                  <c:v>0.85865983551303304</c:v>
                </c:pt>
                <c:pt idx="22">
                  <c:v>0.85865983551303304</c:v>
                </c:pt>
                <c:pt idx="23">
                  <c:v>0.85865983551303304</c:v>
                </c:pt>
                <c:pt idx="24">
                  <c:v>0.85865983551303304</c:v>
                </c:pt>
                <c:pt idx="25">
                  <c:v>0.85865983551303304</c:v>
                </c:pt>
                <c:pt idx="26">
                  <c:v>0.85865983551303304</c:v>
                </c:pt>
                <c:pt idx="27">
                  <c:v>0.85865983551303304</c:v>
                </c:pt>
                <c:pt idx="28">
                  <c:v>0.85865983551303304</c:v>
                </c:pt>
                <c:pt idx="29">
                  <c:v>0.85865983551303304</c:v>
                </c:pt>
                <c:pt idx="30">
                  <c:v>0.85865983551303304</c:v>
                </c:pt>
                <c:pt idx="31">
                  <c:v>0.85865983551303304</c:v>
                </c:pt>
                <c:pt idx="32">
                  <c:v>0.86386921274476713</c:v>
                </c:pt>
                <c:pt idx="33">
                  <c:v>0.86386921274476713</c:v>
                </c:pt>
                <c:pt idx="34">
                  <c:v>0.86386921274476713</c:v>
                </c:pt>
                <c:pt idx="35">
                  <c:v>0.86386921274476713</c:v>
                </c:pt>
                <c:pt idx="36">
                  <c:v>0.86386921274476713</c:v>
                </c:pt>
                <c:pt idx="37">
                  <c:v>0.86386921274476713</c:v>
                </c:pt>
                <c:pt idx="38">
                  <c:v>0.86386921274476713</c:v>
                </c:pt>
                <c:pt idx="39">
                  <c:v>0.86386921274476713</c:v>
                </c:pt>
                <c:pt idx="40">
                  <c:v>0.86386921274476713</c:v>
                </c:pt>
                <c:pt idx="41">
                  <c:v>0.86386921274476713</c:v>
                </c:pt>
                <c:pt idx="42">
                  <c:v>0.86386921274476713</c:v>
                </c:pt>
                <c:pt idx="43">
                  <c:v>0.86386921274476713</c:v>
                </c:pt>
                <c:pt idx="44">
                  <c:v>0.86386921274476713</c:v>
                </c:pt>
                <c:pt idx="45">
                  <c:v>0.86394250181700649</c:v>
                </c:pt>
                <c:pt idx="46">
                  <c:v>0.86394250181700649</c:v>
                </c:pt>
                <c:pt idx="47">
                  <c:v>0.86394250181700649</c:v>
                </c:pt>
                <c:pt idx="48">
                  <c:v>0.86394250181700649</c:v>
                </c:pt>
                <c:pt idx="49">
                  <c:v>0.86394250181700649</c:v>
                </c:pt>
                <c:pt idx="50">
                  <c:v>0.86394250181700649</c:v>
                </c:pt>
                <c:pt idx="51">
                  <c:v>0.86394250181700649</c:v>
                </c:pt>
                <c:pt idx="52">
                  <c:v>0.86394250181700649</c:v>
                </c:pt>
                <c:pt idx="53">
                  <c:v>0.86394250181700649</c:v>
                </c:pt>
                <c:pt idx="54">
                  <c:v>0.86394250181700649</c:v>
                </c:pt>
                <c:pt idx="55">
                  <c:v>0.86394250181700649</c:v>
                </c:pt>
                <c:pt idx="56">
                  <c:v>0.86394250181700649</c:v>
                </c:pt>
                <c:pt idx="57">
                  <c:v>0.86394250181700649</c:v>
                </c:pt>
                <c:pt idx="58">
                  <c:v>0.86394250181700649</c:v>
                </c:pt>
                <c:pt idx="59">
                  <c:v>0.86394250181700649</c:v>
                </c:pt>
                <c:pt idx="60">
                  <c:v>0.86394250181700649</c:v>
                </c:pt>
                <c:pt idx="61">
                  <c:v>0.86394250181700649</c:v>
                </c:pt>
                <c:pt idx="62">
                  <c:v>0.86394250181700649</c:v>
                </c:pt>
                <c:pt idx="63">
                  <c:v>0.86394250181700649</c:v>
                </c:pt>
                <c:pt idx="64">
                  <c:v>0.86394250181700649</c:v>
                </c:pt>
                <c:pt idx="65">
                  <c:v>0.86394250181700649</c:v>
                </c:pt>
                <c:pt idx="66">
                  <c:v>0.86394250181700649</c:v>
                </c:pt>
                <c:pt idx="67">
                  <c:v>0.86394250181700649</c:v>
                </c:pt>
                <c:pt idx="68">
                  <c:v>0.86394250181700649</c:v>
                </c:pt>
                <c:pt idx="69">
                  <c:v>0.86394250181700649</c:v>
                </c:pt>
                <c:pt idx="70">
                  <c:v>0.86394250181700649</c:v>
                </c:pt>
                <c:pt idx="71">
                  <c:v>0.86394250181700649</c:v>
                </c:pt>
                <c:pt idx="72">
                  <c:v>0.86394250181700649</c:v>
                </c:pt>
                <c:pt idx="73">
                  <c:v>0.86394250181700649</c:v>
                </c:pt>
                <c:pt idx="74">
                  <c:v>0.86394250181700649</c:v>
                </c:pt>
                <c:pt idx="75">
                  <c:v>0.86394250181700649</c:v>
                </c:pt>
                <c:pt idx="76">
                  <c:v>0.86394250181700649</c:v>
                </c:pt>
                <c:pt idx="77">
                  <c:v>0.86394250181700649</c:v>
                </c:pt>
                <c:pt idx="78">
                  <c:v>0.86394250181700649</c:v>
                </c:pt>
                <c:pt idx="79">
                  <c:v>0.86394250181700649</c:v>
                </c:pt>
                <c:pt idx="80">
                  <c:v>0.86394250181700649</c:v>
                </c:pt>
                <c:pt idx="81">
                  <c:v>0.86394250181700649</c:v>
                </c:pt>
                <c:pt idx="82">
                  <c:v>0.86394250181700649</c:v>
                </c:pt>
                <c:pt idx="83">
                  <c:v>0.86394250181700649</c:v>
                </c:pt>
                <c:pt idx="84">
                  <c:v>0.86394250181700649</c:v>
                </c:pt>
                <c:pt idx="85">
                  <c:v>0.86394250181700649</c:v>
                </c:pt>
                <c:pt idx="86">
                  <c:v>0.86394250181700649</c:v>
                </c:pt>
                <c:pt idx="87">
                  <c:v>0.86883195981309114</c:v>
                </c:pt>
                <c:pt idx="88">
                  <c:v>0.86883195981309114</c:v>
                </c:pt>
                <c:pt idx="89">
                  <c:v>0.86883195981309114</c:v>
                </c:pt>
                <c:pt idx="90">
                  <c:v>0.86883195981309114</c:v>
                </c:pt>
                <c:pt idx="91">
                  <c:v>0.86883195981309114</c:v>
                </c:pt>
                <c:pt idx="92">
                  <c:v>0.87145626884963356</c:v>
                </c:pt>
                <c:pt idx="93">
                  <c:v>0.87145626884963356</c:v>
                </c:pt>
                <c:pt idx="94">
                  <c:v>0.87145626884963356</c:v>
                </c:pt>
                <c:pt idx="95">
                  <c:v>0.87145626884963356</c:v>
                </c:pt>
                <c:pt idx="96">
                  <c:v>0.87145626884963356</c:v>
                </c:pt>
                <c:pt idx="97">
                  <c:v>0.87145626884963356</c:v>
                </c:pt>
                <c:pt idx="98">
                  <c:v>0.87145626884963356</c:v>
                </c:pt>
                <c:pt idx="99">
                  <c:v>0.87145626884963356</c:v>
                </c:pt>
                <c:pt idx="100">
                  <c:v>0.87145626884963356</c:v>
                </c:pt>
                <c:pt idx="101">
                  <c:v>0.87145626884963356</c:v>
                </c:pt>
                <c:pt idx="102">
                  <c:v>0.87145626884963356</c:v>
                </c:pt>
                <c:pt idx="103">
                  <c:v>0.87145626884963356</c:v>
                </c:pt>
                <c:pt idx="104">
                  <c:v>0.87145626884963356</c:v>
                </c:pt>
                <c:pt idx="105">
                  <c:v>0.87145626884963356</c:v>
                </c:pt>
                <c:pt idx="106">
                  <c:v>0.87145626884963356</c:v>
                </c:pt>
                <c:pt idx="107">
                  <c:v>0.87145626884963356</c:v>
                </c:pt>
                <c:pt idx="108">
                  <c:v>0.87145626884963356</c:v>
                </c:pt>
                <c:pt idx="109">
                  <c:v>0.87145626884963356</c:v>
                </c:pt>
                <c:pt idx="110">
                  <c:v>0.87145626884963356</c:v>
                </c:pt>
                <c:pt idx="111">
                  <c:v>0.87145626884963356</c:v>
                </c:pt>
                <c:pt idx="112">
                  <c:v>0.87145626884963356</c:v>
                </c:pt>
                <c:pt idx="113">
                  <c:v>0.87145626884963356</c:v>
                </c:pt>
                <c:pt idx="114">
                  <c:v>0.87145626884963356</c:v>
                </c:pt>
                <c:pt idx="115">
                  <c:v>0.87145626884963356</c:v>
                </c:pt>
                <c:pt idx="116">
                  <c:v>0.87145626884963356</c:v>
                </c:pt>
                <c:pt idx="117">
                  <c:v>0.87145626884963356</c:v>
                </c:pt>
                <c:pt idx="118">
                  <c:v>0.87145626884963356</c:v>
                </c:pt>
                <c:pt idx="119">
                  <c:v>0.87145626884963356</c:v>
                </c:pt>
                <c:pt idx="120">
                  <c:v>0.87145626884963356</c:v>
                </c:pt>
                <c:pt idx="121">
                  <c:v>0.87145626884963356</c:v>
                </c:pt>
                <c:pt idx="122">
                  <c:v>0.87145626884963356</c:v>
                </c:pt>
                <c:pt idx="123">
                  <c:v>0.87145626884963356</c:v>
                </c:pt>
                <c:pt idx="124">
                  <c:v>0.87145626884963356</c:v>
                </c:pt>
                <c:pt idx="125">
                  <c:v>0.87145626884963356</c:v>
                </c:pt>
                <c:pt idx="126">
                  <c:v>0.87145626884963356</c:v>
                </c:pt>
                <c:pt idx="127">
                  <c:v>0.87145626884963356</c:v>
                </c:pt>
                <c:pt idx="128">
                  <c:v>0.87145626884963356</c:v>
                </c:pt>
                <c:pt idx="129">
                  <c:v>0.87145626884963356</c:v>
                </c:pt>
                <c:pt idx="130">
                  <c:v>0.87145626884963356</c:v>
                </c:pt>
                <c:pt idx="131">
                  <c:v>0.87145626884963356</c:v>
                </c:pt>
                <c:pt idx="132">
                  <c:v>0.87145626884963356</c:v>
                </c:pt>
                <c:pt idx="133">
                  <c:v>0.87145626884963356</c:v>
                </c:pt>
                <c:pt idx="134">
                  <c:v>0.87145626884963356</c:v>
                </c:pt>
                <c:pt idx="135">
                  <c:v>0.87145626884963356</c:v>
                </c:pt>
                <c:pt idx="136">
                  <c:v>0.87145626884963356</c:v>
                </c:pt>
                <c:pt idx="137">
                  <c:v>0.87145626884963356</c:v>
                </c:pt>
                <c:pt idx="138">
                  <c:v>0.87145626884963356</c:v>
                </c:pt>
                <c:pt idx="139">
                  <c:v>0.87145626884963356</c:v>
                </c:pt>
                <c:pt idx="140">
                  <c:v>0.87145626884963356</c:v>
                </c:pt>
                <c:pt idx="141">
                  <c:v>0.87145626884963356</c:v>
                </c:pt>
                <c:pt idx="142">
                  <c:v>0.87145626884963356</c:v>
                </c:pt>
                <c:pt idx="143">
                  <c:v>0.87145626884963356</c:v>
                </c:pt>
                <c:pt idx="144">
                  <c:v>0.87145626884963356</c:v>
                </c:pt>
                <c:pt idx="145">
                  <c:v>0.87145626884963356</c:v>
                </c:pt>
                <c:pt idx="146">
                  <c:v>0.87145626884963356</c:v>
                </c:pt>
                <c:pt idx="147">
                  <c:v>0.87145626884963356</c:v>
                </c:pt>
                <c:pt idx="148">
                  <c:v>0.87145626884963356</c:v>
                </c:pt>
                <c:pt idx="149">
                  <c:v>0.87145626884963356</c:v>
                </c:pt>
                <c:pt idx="150">
                  <c:v>0.87145626884963356</c:v>
                </c:pt>
                <c:pt idx="151">
                  <c:v>0.87145626884963356</c:v>
                </c:pt>
                <c:pt idx="152">
                  <c:v>0.87145626884963356</c:v>
                </c:pt>
                <c:pt idx="153">
                  <c:v>0.87145626884963356</c:v>
                </c:pt>
                <c:pt idx="154">
                  <c:v>0.87145626884963356</c:v>
                </c:pt>
                <c:pt idx="155">
                  <c:v>0.87145626884963356</c:v>
                </c:pt>
                <c:pt idx="156">
                  <c:v>0.87145626884963356</c:v>
                </c:pt>
                <c:pt idx="157">
                  <c:v>0.87145626884963356</c:v>
                </c:pt>
                <c:pt idx="158">
                  <c:v>0.87145626884963356</c:v>
                </c:pt>
                <c:pt idx="159">
                  <c:v>0.87145626884963356</c:v>
                </c:pt>
                <c:pt idx="160">
                  <c:v>0.87145626884963356</c:v>
                </c:pt>
                <c:pt idx="161">
                  <c:v>0.87145626884963356</c:v>
                </c:pt>
                <c:pt idx="162">
                  <c:v>0.87145626884963356</c:v>
                </c:pt>
                <c:pt idx="163">
                  <c:v>0.87145626884963356</c:v>
                </c:pt>
                <c:pt idx="164">
                  <c:v>0.87145626884963356</c:v>
                </c:pt>
                <c:pt idx="165">
                  <c:v>0.87145626884963356</c:v>
                </c:pt>
                <c:pt idx="166">
                  <c:v>0.87145626884963356</c:v>
                </c:pt>
                <c:pt idx="167">
                  <c:v>0.87145626884963356</c:v>
                </c:pt>
                <c:pt idx="168">
                  <c:v>0.87145626884963356</c:v>
                </c:pt>
                <c:pt idx="169">
                  <c:v>0.87145626884963356</c:v>
                </c:pt>
                <c:pt idx="170">
                  <c:v>0.87145626884963356</c:v>
                </c:pt>
                <c:pt idx="171">
                  <c:v>0.87145626884963356</c:v>
                </c:pt>
                <c:pt idx="172">
                  <c:v>0.87145626884963356</c:v>
                </c:pt>
                <c:pt idx="173">
                  <c:v>0.87145626884963356</c:v>
                </c:pt>
                <c:pt idx="174">
                  <c:v>0.87145626884963356</c:v>
                </c:pt>
                <c:pt idx="175">
                  <c:v>0.87145626884963356</c:v>
                </c:pt>
                <c:pt idx="176">
                  <c:v>0.87145626884963356</c:v>
                </c:pt>
                <c:pt idx="177">
                  <c:v>0.87145626884963356</c:v>
                </c:pt>
                <c:pt idx="178">
                  <c:v>0.87145626884963356</c:v>
                </c:pt>
                <c:pt idx="179">
                  <c:v>0.87145626884963356</c:v>
                </c:pt>
                <c:pt idx="180">
                  <c:v>0.87145626884963356</c:v>
                </c:pt>
                <c:pt idx="181">
                  <c:v>0.87145626884963356</c:v>
                </c:pt>
                <c:pt idx="182">
                  <c:v>0.87145626884963356</c:v>
                </c:pt>
                <c:pt idx="183">
                  <c:v>0.87145626884963356</c:v>
                </c:pt>
                <c:pt idx="184">
                  <c:v>0.87145626884963356</c:v>
                </c:pt>
                <c:pt idx="185">
                  <c:v>0.87145626884963356</c:v>
                </c:pt>
                <c:pt idx="186">
                  <c:v>0.87145626884963356</c:v>
                </c:pt>
                <c:pt idx="187">
                  <c:v>0.87145626884963356</c:v>
                </c:pt>
                <c:pt idx="188">
                  <c:v>0.87145626884963356</c:v>
                </c:pt>
                <c:pt idx="189">
                  <c:v>0.87145626884963356</c:v>
                </c:pt>
                <c:pt idx="190">
                  <c:v>0.87145626884963356</c:v>
                </c:pt>
                <c:pt idx="191">
                  <c:v>0.87145626884963356</c:v>
                </c:pt>
                <c:pt idx="192">
                  <c:v>0.87145626884963356</c:v>
                </c:pt>
                <c:pt idx="193">
                  <c:v>0.87145626884963356</c:v>
                </c:pt>
                <c:pt idx="194">
                  <c:v>0.87145626884963356</c:v>
                </c:pt>
                <c:pt idx="195">
                  <c:v>0.87145626884963356</c:v>
                </c:pt>
                <c:pt idx="196">
                  <c:v>0.87145626884963356</c:v>
                </c:pt>
                <c:pt idx="197">
                  <c:v>0.87145626884963356</c:v>
                </c:pt>
                <c:pt idx="198">
                  <c:v>0.87145626884963356</c:v>
                </c:pt>
                <c:pt idx="199">
                  <c:v>0.87145626884963356</c:v>
                </c:pt>
                <c:pt idx="200">
                  <c:v>0.87145626884963356</c:v>
                </c:pt>
                <c:pt idx="201">
                  <c:v>0.87145626884963356</c:v>
                </c:pt>
                <c:pt idx="202">
                  <c:v>0.87145626884963356</c:v>
                </c:pt>
                <c:pt idx="203">
                  <c:v>0.87145626884963356</c:v>
                </c:pt>
                <c:pt idx="204">
                  <c:v>0.87145626884963356</c:v>
                </c:pt>
                <c:pt idx="205">
                  <c:v>0.87145626884963356</c:v>
                </c:pt>
                <c:pt idx="206">
                  <c:v>0.87145626884963356</c:v>
                </c:pt>
                <c:pt idx="207">
                  <c:v>0.87145626884963356</c:v>
                </c:pt>
                <c:pt idx="208">
                  <c:v>0.87145626884963356</c:v>
                </c:pt>
                <c:pt idx="209">
                  <c:v>0.87145626884963356</c:v>
                </c:pt>
                <c:pt idx="210">
                  <c:v>0.87145626884963356</c:v>
                </c:pt>
                <c:pt idx="211">
                  <c:v>0.87145626884963356</c:v>
                </c:pt>
                <c:pt idx="212">
                  <c:v>0.87145626884963356</c:v>
                </c:pt>
                <c:pt idx="213">
                  <c:v>0.87145626884963356</c:v>
                </c:pt>
                <c:pt idx="214">
                  <c:v>0.87145626884963356</c:v>
                </c:pt>
                <c:pt idx="215">
                  <c:v>0.87145626884963356</c:v>
                </c:pt>
                <c:pt idx="216">
                  <c:v>0.87145626884963356</c:v>
                </c:pt>
                <c:pt idx="217">
                  <c:v>0.87145626884963356</c:v>
                </c:pt>
                <c:pt idx="218">
                  <c:v>0.87145626884963356</c:v>
                </c:pt>
                <c:pt idx="219">
                  <c:v>0.87145626884963356</c:v>
                </c:pt>
                <c:pt idx="220">
                  <c:v>0.87145626884963356</c:v>
                </c:pt>
                <c:pt idx="221">
                  <c:v>0.87145626884963356</c:v>
                </c:pt>
                <c:pt idx="222">
                  <c:v>0.87145626884963356</c:v>
                </c:pt>
                <c:pt idx="223">
                  <c:v>0.87145626884963356</c:v>
                </c:pt>
                <c:pt idx="224">
                  <c:v>0.87145626884963356</c:v>
                </c:pt>
                <c:pt idx="225">
                  <c:v>0.87145626884963356</c:v>
                </c:pt>
                <c:pt idx="226">
                  <c:v>0.87145626884963356</c:v>
                </c:pt>
                <c:pt idx="227">
                  <c:v>0.87145626884963356</c:v>
                </c:pt>
                <c:pt idx="228">
                  <c:v>0.87145626884963356</c:v>
                </c:pt>
                <c:pt idx="229">
                  <c:v>0.87145626884963356</c:v>
                </c:pt>
                <c:pt idx="230">
                  <c:v>0.87145626884963356</c:v>
                </c:pt>
                <c:pt idx="231">
                  <c:v>0.87145626884963356</c:v>
                </c:pt>
                <c:pt idx="232">
                  <c:v>0.87145626884963356</c:v>
                </c:pt>
                <c:pt idx="233">
                  <c:v>0.87145626884963356</c:v>
                </c:pt>
                <c:pt idx="234">
                  <c:v>0.87145626884963356</c:v>
                </c:pt>
                <c:pt idx="235">
                  <c:v>0.87145626884963356</c:v>
                </c:pt>
                <c:pt idx="236">
                  <c:v>0.87145626884963356</c:v>
                </c:pt>
                <c:pt idx="237">
                  <c:v>0.87145626884963356</c:v>
                </c:pt>
                <c:pt idx="238">
                  <c:v>0.87145626884963356</c:v>
                </c:pt>
                <c:pt idx="239">
                  <c:v>0.87145626884963356</c:v>
                </c:pt>
                <c:pt idx="240">
                  <c:v>0.87145626884963356</c:v>
                </c:pt>
                <c:pt idx="241">
                  <c:v>0.87145626884963356</c:v>
                </c:pt>
                <c:pt idx="242">
                  <c:v>0.87145626884963356</c:v>
                </c:pt>
                <c:pt idx="243">
                  <c:v>0.87145626884963356</c:v>
                </c:pt>
                <c:pt idx="244">
                  <c:v>0.87145626884963356</c:v>
                </c:pt>
                <c:pt idx="245">
                  <c:v>0.87145626884963356</c:v>
                </c:pt>
                <c:pt idx="246">
                  <c:v>0.87145626884963356</c:v>
                </c:pt>
                <c:pt idx="247">
                  <c:v>0.87145626884963356</c:v>
                </c:pt>
                <c:pt idx="248">
                  <c:v>0.87145626884963356</c:v>
                </c:pt>
                <c:pt idx="249">
                  <c:v>0.87145626884963356</c:v>
                </c:pt>
                <c:pt idx="250">
                  <c:v>0.87145626884963356</c:v>
                </c:pt>
                <c:pt idx="251">
                  <c:v>0.87145626884963356</c:v>
                </c:pt>
                <c:pt idx="252">
                  <c:v>0.87145626884963356</c:v>
                </c:pt>
                <c:pt idx="253">
                  <c:v>0.87145626884963356</c:v>
                </c:pt>
                <c:pt idx="254">
                  <c:v>0.87145626884963356</c:v>
                </c:pt>
                <c:pt idx="255">
                  <c:v>0.87145626884963356</c:v>
                </c:pt>
                <c:pt idx="256">
                  <c:v>0.87145626884963356</c:v>
                </c:pt>
                <c:pt idx="257">
                  <c:v>0.87145626884963356</c:v>
                </c:pt>
                <c:pt idx="258">
                  <c:v>0.87145626884963356</c:v>
                </c:pt>
                <c:pt idx="259">
                  <c:v>0.87145626884963356</c:v>
                </c:pt>
                <c:pt idx="260">
                  <c:v>0.87145626884963356</c:v>
                </c:pt>
                <c:pt idx="261">
                  <c:v>0.87145626884963356</c:v>
                </c:pt>
                <c:pt idx="262">
                  <c:v>0.87145626884963356</c:v>
                </c:pt>
                <c:pt idx="263">
                  <c:v>0.87145626884963356</c:v>
                </c:pt>
                <c:pt idx="264">
                  <c:v>0.87145626884963356</c:v>
                </c:pt>
                <c:pt idx="265">
                  <c:v>0.87145626884963356</c:v>
                </c:pt>
                <c:pt idx="266">
                  <c:v>0.87145626884963356</c:v>
                </c:pt>
                <c:pt idx="267">
                  <c:v>0.87145626884963356</c:v>
                </c:pt>
                <c:pt idx="268">
                  <c:v>0.87145626884963356</c:v>
                </c:pt>
                <c:pt idx="269">
                  <c:v>0.87145626884963356</c:v>
                </c:pt>
                <c:pt idx="270">
                  <c:v>0.87145626884963356</c:v>
                </c:pt>
                <c:pt idx="271">
                  <c:v>0.87145626884963356</c:v>
                </c:pt>
                <c:pt idx="272">
                  <c:v>0.87145626884963356</c:v>
                </c:pt>
                <c:pt idx="273">
                  <c:v>0.87145626884963356</c:v>
                </c:pt>
                <c:pt idx="274">
                  <c:v>0.87145626884963356</c:v>
                </c:pt>
                <c:pt idx="275">
                  <c:v>0.87145626884963356</c:v>
                </c:pt>
                <c:pt idx="276">
                  <c:v>0.87145626884963356</c:v>
                </c:pt>
                <c:pt idx="277">
                  <c:v>0.87145626884963356</c:v>
                </c:pt>
                <c:pt idx="278">
                  <c:v>0.87145626884963356</c:v>
                </c:pt>
                <c:pt idx="279">
                  <c:v>0.87145626884963356</c:v>
                </c:pt>
                <c:pt idx="280">
                  <c:v>0.87145626884963356</c:v>
                </c:pt>
                <c:pt idx="281">
                  <c:v>0.87145626884963356</c:v>
                </c:pt>
                <c:pt idx="282">
                  <c:v>0.87145626884963356</c:v>
                </c:pt>
                <c:pt idx="283">
                  <c:v>0.87145626884963356</c:v>
                </c:pt>
                <c:pt idx="284">
                  <c:v>0.87145626884963356</c:v>
                </c:pt>
                <c:pt idx="285">
                  <c:v>0.87145626884963356</c:v>
                </c:pt>
                <c:pt idx="286">
                  <c:v>0.87145626884963356</c:v>
                </c:pt>
                <c:pt idx="287">
                  <c:v>0.87145626884963356</c:v>
                </c:pt>
                <c:pt idx="288">
                  <c:v>0.87145626884963356</c:v>
                </c:pt>
                <c:pt idx="289">
                  <c:v>0.87145626884963356</c:v>
                </c:pt>
                <c:pt idx="290">
                  <c:v>0.87145626884963356</c:v>
                </c:pt>
                <c:pt idx="291">
                  <c:v>0.87145626884963356</c:v>
                </c:pt>
                <c:pt idx="292">
                  <c:v>0.87145626884963356</c:v>
                </c:pt>
                <c:pt idx="293">
                  <c:v>0.87145626884963356</c:v>
                </c:pt>
                <c:pt idx="294">
                  <c:v>0.87145626884963356</c:v>
                </c:pt>
                <c:pt idx="295">
                  <c:v>0.87145626884963356</c:v>
                </c:pt>
                <c:pt idx="296">
                  <c:v>0.87145626884963356</c:v>
                </c:pt>
                <c:pt idx="297">
                  <c:v>0.87145626884963356</c:v>
                </c:pt>
                <c:pt idx="298">
                  <c:v>0.87145626884963356</c:v>
                </c:pt>
                <c:pt idx="299">
                  <c:v>0.87145626884963356</c:v>
                </c:pt>
              </c:numCache>
            </c:numRef>
          </c:val>
        </c:ser>
        <c:ser>
          <c:idx val="2"/>
          <c:order val="2"/>
          <c:tx>
            <c:strRef>
              <c:f>Sheet1!$D$1</c:f>
              <c:strCache>
                <c:ptCount val="1"/>
                <c:pt idx="0">
                  <c:v>پلي نوميال، يک در مقابل يک</c:v>
                </c:pt>
              </c:strCache>
            </c:strRef>
          </c:tx>
          <c:spPr>
            <a:ln w="19050">
              <a:solidFill>
                <a:schemeClr val="tx1"/>
              </a:solidFill>
              <a:prstDash val="dashDot"/>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Sheet1!$D$2:$D$301</c:f>
              <c:numCache>
                <c:formatCode>General</c:formatCode>
                <c:ptCount val="300"/>
                <c:pt idx="0">
                  <c:v>0.76886159396171305</c:v>
                </c:pt>
                <c:pt idx="1">
                  <c:v>0.76886159396171305</c:v>
                </c:pt>
                <c:pt idx="2">
                  <c:v>0.77258260888138897</c:v>
                </c:pt>
                <c:pt idx="3">
                  <c:v>0.7734570391286919</c:v>
                </c:pt>
                <c:pt idx="4">
                  <c:v>0.7734570391286919</c:v>
                </c:pt>
                <c:pt idx="5">
                  <c:v>0.7760151431229465</c:v>
                </c:pt>
                <c:pt idx="6">
                  <c:v>0.7760151431229465</c:v>
                </c:pt>
                <c:pt idx="7">
                  <c:v>0.79480159769864056</c:v>
                </c:pt>
                <c:pt idx="8">
                  <c:v>0.79480159769864056</c:v>
                </c:pt>
                <c:pt idx="9">
                  <c:v>0.79480159769864056</c:v>
                </c:pt>
                <c:pt idx="10">
                  <c:v>0.79480159769864056</c:v>
                </c:pt>
                <c:pt idx="11">
                  <c:v>0.79480159769864056</c:v>
                </c:pt>
                <c:pt idx="12">
                  <c:v>0.79480159769864056</c:v>
                </c:pt>
                <c:pt idx="13">
                  <c:v>0.79480159769864056</c:v>
                </c:pt>
                <c:pt idx="14">
                  <c:v>0.79480159769864056</c:v>
                </c:pt>
                <c:pt idx="15">
                  <c:v>0.79480159769864056</c:v>
                </c:pt>
                <c:pt idx="16">
                  <c:v>0.79480159769864056</c:v>
                </c:pt>
                <c:pt idx="17">
                  <c:v>0.79480159769864056</c:v>
                </c:pt>
                <c:pt idx="18">
                  <c:v>0.79480159769864056</c:v>
                </c:pt>
                <c:pt idx="19">
                  <c:v>0.79480159769864056</c:v>
                </c:pt>
                <c:pt idx="20">
                  <c:v>0.79480159769864056</c:v>
                </c:pt>
                <c:pt idx="21">
                  <c:v>0.79480159769864056</c:v>
                </c:pt>
                <c:pt idx="22">
                  <c:v>0.79480159769864056</c:v>
                </c:pt>
                <c:pt idx="23">
                  <c:v>0.79480159769864056</c:v>
                </c:pt>
                <c:pt idx="24">
                  <c:v>0.79480159769864056</c:v>
                </c:pt>
                <c:pt idx="25">
                  <c:v>0.79480159769864056</c:v>
                </c:pt>
                <c:pt idx="26">
                  <c:v>0.79480159769864056</c:v>
                </c:pt>
                <c:pt idx="27">
                  <c:v>0.79480159769864056</c:v>
                </c:pt>
                <c:pt idx="28">
                  <c:v>0.79480159769864056</c:v>
                </c:pt>
                <c:pt idx="29">
                  <c:v>0.79480159769864056</c:v>
                </c:pt>
                <c:pt idx="30">
                  <c:v>0.79480159769864056</c:v>
                </c:pt>
                <c:pt idx="31">
                  <c:v>0.79480159769864056</c:v>
                </c:pt>
                <c:pt idx="32">
                  <c:v>0.79480159769864056</c:v>
                </c:pt>
                <c:pt idx="33">
                  <c:v>0.79480159769864056</c:v>
                </c:pt>
                <c:pt idx="34">
                  <c:v>0.79987492182614051</c:v>
                </c:pt>
                <c:pt idx="35">
                  <c:v>0.79987492182614051</c:v>
                </c:pt>
                <c:pt idx="36">
                  <c:v>0.79987492182614051</c:v>
                </c:pt>
                <c:pt idx="37">
                  <c:v>0.79987492182614051</c:v>
                </c:pt>
                <c:pt idx="38">
                  <c:v>0.79987492182614051</c:v>
                </c:pt>
                <c:pt idx="39">
                  <c:v>0.79987492182614051</c:v>
                </c:pt>
                <c:pt idx="40">
                  <c:v>0.79987492182614051</c:v>
                </c:pt>
                <c:pt idx="41">
                  <c:v>0.79987492182614051</c:v>
                </c:pt>
                <c:pt idx="42">
                  <c:v>0.79987492182614051</c:v>
                </c:pt>
                <c:pt idx="43">
                  <c:v>0.79987492182614051</c:v>
                </c:pt>
                <c:pt idx="44">
                  <c:v>0.79987492182614051</c:v>
                </c:pt>
                <c:pt idx="45">
                  <c:v>0.79987492182614051</c:v>
                </c:pt>
                <c:pt idx="46">
                  <c:v>0.79987492182614051</c:v>
                </c:pt>
                <c:pt idx="47">
                  <c:v>0.79987492182614051</c:v>
                </c:pt>
                <c:pt idx="48">
                  <c:v>0.79987492182614051</c:v>
                </c:pt>
                <c:pt idx="49">
                  <c:v>0.79987492182614051</c:v>
                </c:pt>
                <c:pt idx="50">
                  <c:v>0.79987492182614051</c:v>
                </c:pt>
                <c:pt idx="51">
                  <c:v>0.80462009462845918</c:v>
                </c:pt>
                <c:pt idx="52">
                  <c:v>0.80462009462845918</c:v>
                </c:pt>
                <c:pt idx="53">
                  <c:v>0.80462009462845918</c:v>
                </c:pt>
                <c:pt idx="54">
                  <c:v>0.80462009462845918</c:v>
                </c:pt>
                <c:pt idx="55">
                  <c:v>0.80462009462845918</c:v>
                </c:pt>
                <c:pt idx="56">
                  <c:v>0.80462009462845918</c:v>
                </c:pt>
                <c:pt idx="57">
                  <c:v>0.80462009462845918</c:v>
                </c:pt>
                <c:pt idx="58">
                  <c:v>0.80462009462845918</c:v>
                </c:pt>
                <c:pt idx="59">
                  <c:v>0.80462009462845918</c:v>
                </c:pt>
                <c:pt idx="60">
                  <c:v>0.80462009462845918</c:v>
                </c:pt>
                <c:pt idx="61">
                  <c:v>0.80462009462845918</c:v>
                </c:pt>
                <c:pt idx="62">
                  <c:v>0.80462009462845918</c:v>
                </c:pt>
                <c:pt idx="63">
                  <c:v>0.80462009462845918</c:v>
                </c:pt>
                <c:pt idx="64">
                  <c:v>0.80462009462845918</c:v>
                </c:pt>
                <c:pt idx="65">
                  <c:v>0.80462009462845918</c:v>
                </c:pt>
                <c:pt idx="66">
                  <c:v>0.80462009462845918</c:v>
                </c:pt>
                <c:pt idx="67">
                  <c:v>0.80462009462845918</c:v>
                </c:pt>
                <c:pt idx="68">
                  <c:v>0.80462009462845918</c:v>
                </c:pt>
                <c:pt idx="69">
                  <c:v>0.80462009462845918</c:v>
                </c:pt>
                <c:pt idx="70">
                  <c:v>0.80462009462845918</c:v>
                </c:pt>
                <c:pt idx="71">
                  <c:v>0.80462009462845918</c:v>
                </c:pt>
                <c:pt idx="72">
                  <c:v>0.80462009462845918</c:v>
                </c:pt>
                <c:pt idx="73">
                  <c:v>0.80462009462845918</c:v>
                </c:pt>
                <c:pt idx="74">
                  <c:v>0.80462009462845918</c:v>
                </c:pt>
                <c:pt idx="75">
                  <c:v>0.80462009462845918</c:v>
                </c:pt>
                <c:pt idx="76">
                  <c:v>0.80462009462845918</c:v>
                </c:pt>
                <c:pt idx="77">
                  <c:v>0.80462009462845918</c:v>
                </c:pt>
                <c:pt idx="78">
                  <c:v>0.80462009462845918</c:v>
                </c:pt>
                <c:pt idx="79">
                  <c:v>0.80462009462845918</c:v>
                </c:pt>
                <c:pt idx="80">
                  <c:v>0.80462009462845918</c:v>
                </c:pt>
                <c:pt idx="81">
                  <c:v>0.81381445959314802</c:v>
                </c:pt>
                <c:pt idx="82">
                  <c:v>0.81381445959314802</c:v>
                </c:pt>
                <c:pt idx="83">
                  <c:v>0.81381445959314802</c:v>
                </c:pt>
                <c:pt idx="84">
                  <c:v>0.81381445959314802</c:v>
                </c:pt>
                <c:pt idx="85">
                  <c:v>0.81381445959314802</c:v>
                </c:pt>
                <c:pt idx="86">
                  <c:v>0.81381445959314802</c:v>
                </c:pt>
                <c:pt idx="87">
                  <c:v>0.81381445959314802</c:v>
                </c:pt>
                <c:pt idx="88">
                  <c:v>0.81381445959314802</c:v>
                </c:pt>
                <c:pt idx="89">
                  <c:v>0.81381445959314802</c:v>
                </c:pt>
                <c:pt idx="90">
                  <c:v>0.81381445959314802</c:v>
                </c:pt>
                <c:pt idx="91">
                  <c:v>0.81381445959314802</c:v>
                </c:pt>
                <c:pt idx="92">
                  <c:v>0.81381445959314802</c:v>
                </c:pt>
                <c:pt idx="93">
                  <c:v>0.81381445959314802</c:v>
                </c:pt>
                <c:pt idx="94">
                  <c:v>0.81381445959314802</c:v>
                </c:pt>
                <c:pt idx="95">
                  <c:v>0.81381445959314802</c:v>
                </c:pt>
                <c:pt idx="96">
                  <c:v>0.81381445959314802</c:v>
                </c:pt>
                <c:pt idx="97">
                  <c:v>0.81381445959314802</c:v>
                </c:pt>
                <c:pt idx="98">
                  <c:v>0.81381445959314802</c:v>
                </c:pt>
                <c:pt idx="99">
                  <c:v>0.81381445959314802</c:v>
                </c:pt>
                <c:pt idx="100">
                  <c:v>0.81381445959314802</c:v>
                </c:pt>
                <c:pt idx="101">
                  <c:v>0.81381445959314802</c:v>
                </c:pt>
                <c:pt idx="102">
                  <c:v>0.81381445959314802</c:v>
                </c:pt>
                <c:pt idx="103">
                  <c:v>0.81849521675430015</c:v>
                </c:pt>
                <c:pt idx="104">
                  <c:v>0.81849521675430015</c:v>
                </c:pt>
                <c:pt idx="105">
                  <c:v>0.81849521675430015</c:v>
                </c:pt>
                <c:pt idx="106">
                  <c:v>0.81849521675430015</c:v>
                </c:pt>
                <c:pt idx="107">
                  <c:v>0.81849521675430015</c:v>
                </c:pt>
                <c:pt idx="108">
                  <c:v>0.81849521675430015</c:v>
                </c:pt>
                <c:pt idx="109">
                  <c:v>0.81849521675430015</c:v>
                </c:pt>
                <c:pt idx="110">
                  <c:v>0.81849521675430015</c:v>
                </c:pt>
                <c:pt idx="111">
                  <c:v>0.81849521675430015</c:v>
                </c:pt>
                <c:pt idx="112">
                  <c:v>0.81849521675430015</c:v>
                </c:pt>
                <c:pt idx="113">
                  <c:v>0.81849521675430015</c:v>
                </c:pt>
                <c:pt idx="114">
                  <c:v>0.81849521675430015</c:v>
                </c:pt>
                <c:pt idx="115">
                  <c:v>0.81849521675430015</c:v>
                </c:pt>
                <c:pt idx="116">
                  <c:v>0.81849521675430015</c:v>
                </c:pt>
                <c:pt idx="117">
                  <c:v>0.81849521675430015</c:v>
                </c:pt>
                <c:pt idx="118">
                  <c:v>0.81849521675430015</c:v>
                </c:pt>
                <c:pt idx="119">
                  <c:v>0.81849521675430015</c:v>
                </c:pt>
                <c:pt idx="120">
                  <c:v>0.81849521675430015</c:v>
                </c:pt>
                <c:pt idx="121">
                  <c:v>0.81849521675430015</c:v>
                </c:pt>
                <c:pt idx="122">
                  <c:v>0.81849521675430015</c:v>
                </c:pt>
                <c:pt idx="123">
                  <c:v>0.81849521675430015</c:v>
                </c:pt>
                <c:pt idx="124">
                  <c:v>0.81849521675430015</c:v>
                </c:pt>
                <c:pt idx="125">
                  <c:v>0.81849521675430015</c:v>
                </c:pt>
                <c:pt idx="126">
                  <c:v>0.81849521675430015</c:v>
                </c:pt>
                <c:pt idx="127">
                  <c:v>0.81849521675430015</c:v>
                </c:pt>
                <c:pt idx="128">
                  <c:v>0.81849521675430015</c:v>
                </c:pt>
                <c:pt idx="129">
                  <c:v>0.81849521675430015</c:v>
                </c:pt>
                <c:pt idx="130">
                  <c:v>0.81849521675430015</c:v>
                </c:pt>
                <c:pt idx="131">
                  <c:v>0.81849521675430015</c:v>
                </c:pt>
                <c:pt idx="132">
                  <c:v>0.81849521675430015</c:v>
                </c:pt>
                <c:pt idx="133">
                  <c:v>0.82642815678011705</c:v>
                </c:pt>
                <c:pt idx="134">
                  <c:v>0.82642815678011705</c:v>
                </c:pt>
                <c:pt idx="135">
                  <c:v>0.82642815678011705</c:v>
                </c:pt>
                <c:pt idx="136">
                  <c:v>0.82642815678011705</c:v>
                </c:pt>
                <c:pt idx="137">
                  <c:v>0.82642815678011705</c:v>
                </c:pt>
                <c:pt idx="138">
                  <c:v>0.82642815678011705</c:v>
                </c:pt>
                <c:pt idx="139">
                  <c:v>0.82642815678011705</c:v>
                </c:pt>
                <c:pt idx="140">
                  <c:v>0.82642815678011705</c:v>
                </c:pt>
                <c:pt idx="141">
                  <c:v>0.82642815678011705</c:v>
                </c:pt>
                <c:pt idx="142">
                  <c:v>0.82642815678011705</c:v>
                </c:pt>
                <c:pt idx="143">
                  <c:v>0.82642815678011705</c:v>
                </c:pt>
                <c:pt idx="144">
                  <c:v>0.82642815678011705</c:v>
                </c:pt>
                <c:pt idx="145">
                  <c:v>0.82642815678011705</c:v>
                </c:pt>
                <c:pt idx="146">
                  <c:v>0.82642815678011705</c:v>
                </c:pt>
                <c:pt idx="147">
                  <c:v>0.82642815678011705</c:v>
                </c:pt>
                <c:pt idx="148">
                  <c:v>0.82642815678011705</c:v>
                </c:pt>
                <c:pt idx="149">
                  <c:v>0.82642815678011705</c:v>
                </c:pt>
                <c:pt idx="150">
                  <c:v>0.82642815678011705</c:v>
                </c:pt>
                <c:pt idx="151">
                  <c:v>0.82642815678011705</c:v>
                </c:pt>
                <c:pt idx="152">
                  <c:v>0.82642815678011705</c:v>
                </c:pt>
                <c:pt idx="153">
                  <c:v>0.82642815678011705</c:v>
                </c:pt>
                <c:pt idx="154">
                  <c:v>0.82642815678011705</c:v>
                </c:pt>
                <c:pt idx="155">
                  <c:v>0.82642815678011705</c:v>
                </c:pt>
                <c:pt idx="156">
                  <c:v>0.82642815678011705</c:v>
                </c:pt>
                <c:pt idx="157">
                  <c:v>0.82642815678011705</c:v>
                </c:pt>
                <c:pt idx="158">
                  <c:v>0.82637682873718299</c:v>
                </c:pt>
                <c:pt idx="159">
                  <c:v>0.82637682873718299</c:v>
                </c:pt>
                <c:pt idx="160">
                  <c:v>0.82637682873718299</c:v>
                </c:pt>
                <c:pt idx="161">
                  <c:v>0.82637682873718299</c:v>
                </c:pt>
                <c:pt idx="162">
                  <c:v>0.82637682873718299</c:v>
                </c:pt>
                <c:pt idx="163">
                  <c:v>0.82637682873718299</c:v>
                </c:pt>
                <c:pt idx="164">
                  <c:v>0.82637682873718299</c:v>
                </c:pt>
                <c:pt idx="165">
                  <c:v>0.82637682873718299</c:v>
                </c:pt>
                <c:pt idx="166">
                  <c:v>0.82637682873718299</c:v>
                </c:pt>
                <c:pt idx="167">
                  <c:v>0.82637682873718299</c:v>
                </c:pt>
                <c:pt idx="168">
                  <c:v>0.82637682873718299</c:v>
                </c:pt>
                <c:pt idx="169">
                  <c:v>0.82637682873718299</c:v>
                </c:pt>
                <c:pt idx="170">
                  <c:v>0.82637682873718299</c:v>
                </c:pt>
                <c:pt idx="171">
                  <c:v>0.82637682873718299</c:v>
                </c:pt>
                <c:pt idx="172">
                  <c:v>0.82637682873718299</c:v>
                </c:pt>
                <c:pt idx="173">
                  <c:v>0.82637682873718299</c:v>
                </c:pt>
                <c:pt idx="174">
                  <c:v>0.82637682873718299</c:v>
                </c:pt>
                <c:pt idx="175">
                  <c:v>0.82637682873718299</c:v>
                </c:pt>
                <c:pt idx="176">
                  <c:v>0.82637682873718299</c:v>
                </c:pt>
                <c:pt idx="177">
                  <c:v>0.82637682873718299</c:v>
                </c:pt>
                <c:pt idx="178">
                  <c:v>0.82637682873718299</c:v>
                </c:pt>
                <c:pt idx="179">
                  <c:v>0.82637682873718299</c:v>
                </c:pt>
                <c:pt idx="180">
                  <c:v>0.82637682873718299</c:v>
                </c:pt>
                <c:pt idx="181">
                  <c:v>0.82879369058700114</c:v>
                </c:pt>
                <c:pt idx="182">
                  <c:v>0.82879369058700114</c:v>
                </c:pt>
                <c:pt idx="183">
                  <c:v>0.82879369058700114</c:v>
                </c:pt>
                <c:pt idx="184">
                  <c:v>0.82879369058700114</c:v>
                </c:pt>
                <c:pt idx="185">
                  <c:v>0.82879369058700114</c:v>
                </c:pt>
                <c:pt idx="186">
                  <c:v>0.82879369058700114</c:v>
                </c:pt>
                <c:pt idx="187">
                  <c:v>0.82879369058700114</c:v>
                </c:pt>
                <c:pt idx="188">
                  <c:v>0.82879369058700114</c:v>
                </c:pt>
                <c:pt idx="189">
                  <c:v>0.82879369058700114</c:v>
                </c:pt>
                <c:pt idx="190">
                  <c:v>0.82879369058700114</c:v>
                </c:pt>
                <c:pt idx="191">
                  <c:v>0.82879369058700114</c:v>
                </c:pt>
                <c:pt idx="192">
                  <c:v>0.82879369058700114</c:v>
                </c:pt>
                <c:pt idx="193">
                  <c:v>0.82879369058700114</c:v>
                </c:pt>
                <c:pt idx="194">
                  <c:v>0.82879369058700114</c:v>
                </c:pt>
                <c:pt idx="195">
                  <c:v>0.82879369058700114</c:v>
                </c:pt>
                <c:pt idx="196">
                  <c:v>0.82879369058700114</c:v>
                </c:pt>
                <c:pt idx="197">
                  <c:v>0.82879369058700114</c:v>
                </c:pt>
                <c:pt idx="198">
                  <c:v>0.82879369058700114</c:v>
                </c:pt>
                <c:pt idx="199">
                  <c:v>0.82879369058700114</c:v>
                </c:pt>
                <c:pt idx="200">
                  <c:v>0.82879369058700114</c:v>
                </c:pt>
                <c:pt idx="201">
                  <c:v>0.82879369058700114</c:v>
                </c:pt>
                <c:pt idx="202">
                  <c:v>0.82879369058700114</c:v>
                </c:pt>
                <c:pt idx="203">
                  <c:v>0.82879369058700114</c:v>
                </c:pt>
                <c:pt idx="204">
                  <c:v>0.82879369058700114</c:v>
                </c:pt>
                <c:pt idx="205">
                  <c:v>0.82879369058700114</c:v>
                </c:pt>
                <c:pt idx="206">
                  <c:v>0.82879369058700114</c:v>
                </c:pt>
                <c:pt idx="207">
                  <c:v>0.82879369058700114</c:v>
                </c:pt>
                <c:pt idx="208">
                  <c:v>0.82879369058700114</c:v>
                </c:pt>
                <c:pt idx="209">
                  <c:v>0.82879369058700114</c:v>
                </c:pt>
                <c:pt idx="210">
                  <c:v>0.82879369058700114</c:v>
                </c:pt>
                <c:pt idx="211">
                  <c:v>0.82879369058700114</c:v>
                </c:pt>
                <c:pt idx="212">
                  <c:v>0.82879369058700114</c:v>
                </c:pt>
                <c:pt idx="213">
                  <c:v>0.82879369058700114</c:v>
                </c:pt>
                <c:pt idx="214">
                  <c:v>0.82879369058700114</c:v>
                </c:pt>
                <c:pt idx="215">
                  <c:v>0.82879369058700114</c:v>
                </c:pt>
                <c:pt idx="216">
                  <c:v>0.82879369058700114</c:v>
                </c:pt>
                <c:pt idx="217">
                  <c:v>0.82879369058700114</c:v>
                </c:pt>
                <c:pt idx="218">
                  <c:v>0.82879369058700114</c:v>
                </c:pt>
                <c:pt idx="219">
                  <c:v>0.82879369058700114</c:v>
                </c:pt>
                <c:pt idx="220">
                  <c:v>0.82879369058700114</c:v>
                </c:pt>
                <c:pt idx="221">
                  <c:v>0.82879369058700114</c:v>
                </c:pt>
                <c:pt idx="222">
                  <c:v>0.82879369058700114</c:v>
                </c:pt>
                <c:pt idx="223">
                  <c:v>0.82879369058700114</c:v>
                </c:pt>
                <c:pt idx="224">
                  <c:v>0.82879369058700114</c:v>
                </c:pt>
                <c:pt idx="225">
                  <c:v>0.82879369058700114</c:v>
                </c:pt>
                <c:pt idx="226">
                  <c:v>0.82879369058700114</c:v>
                </c:pt>
                <c:pt idx="227">
                  <c:v>0.82879369058700114</c:v>
                </c:pt>
                <c:pt idx="228">
                  <c:v>0.82879369058700114</c:v>
                </c:pt>
                <c:pt idx="229">
                  <c:v>0.82879369058700114</c:v>
                </c:pt>
                <c:pt idx="230">
                  <c:v>0.82879369058700114</c:v>
                </c:pt>
                <c:pt idx="231">
                  <c:v>0.82879369058700114</c:v>
                </c:pt>
                <c:pt idx="232">
                  <c:v>0.82879369058700114</c:v>
                </c:pt>
                <c:pt idx="233">
                  <c:v>0.82879369058700114</c:v>
                </c:pt>
                <c:pt idx="234">
                  <c:v>0.82879369058700114</c:v>
                </c:pt>
                <c:pt idx="235">
                  <c:v>0.82879369058700114</c:v>
                </c:pt>
                <c:pt idx="236">
                  <c:v>0.82879369058700114</c:v>
                </c:pt>
                <c:pt idx="237">
                  <c:v>0.82879369058700114</c:v>
                </c:pt>
                <c:pt idx="238">
                  <c:v>0.82879369058700114</c:v>
                </c:pt>
                <c:pt idx="239">
                  <c:v>0.82879369058700114</c:v>
                </c:pt>
                <c:pt idx="240">
                  <c:v>0.82879369058700114</c:v>
                </c:pt>
                <c:pt idx="241">
                  <c:v>0.82879369058700114</c:v>
                </c:pt>
                <c:pt idx="242">
                  <c:v>0.82879369058700114</c:v>
                </c:pt>
                <c:pt idx="243">
                  <c:v>0.82879369058700114</c:v>
                </c:pt>
                <c:pt idx="244">
                  <c:v>0.82879369058700114</c:v>
                </c:pt>
                <c:pt idx="245">
                  <c:v>0.82879369058700114</c:v>
                </c:pt>
                <c:pt idx="246">
                  <c:v>0.82879369058700114</c:v>
                </c:pt>
                <c:pt idx="247">
                  <c:v>0.82879369058700114</c:v>
                </c:pt>
                <c:pt idx="248">
                  <c:v>0.82879369058700114</c:v>
                </c:pt>
                <c:pt idx="249">
                  <c:v>0.82879369058700114</c:v>
                </c:pt>
                <c:pt idx="250">
                  <c:v>0.82879369058700114</c:v>
                </c:pt>
                <c:pt idx="251">
                  <c:v>0.82879369058700114</c:v>
                </c:pt>
                <c:pt idx="252">
                  <c:v>0.82879369058700114</c:v>
                </c:pt>
                <c:pt idx="253">
                  <c:v>0.82879369058700114</c:v>
                </c:pt>
                <c:pt idx="254">
                  <c:v>0.82879369058700114</c:v>
                </c:pt>
                <c:pt idx="255">
                  <c:v>0.82879369058700114</c:v>
                </c:pt>
                <c:pt idx="256">
                  <c:v>0.82879369058700114</c:v>
                </c:pt>
                <c:pt idx="257">
                  <c:v>0.82879369058700114</c:v>
                </c:pt>
                <c:pt idx="258">
                  <c:v>0.82879369058700114</c:v>
                </c:pt>
                <c:pt idx="259">
                  <c:v>0.82879369058700114</c:v>
                </c:pt>
                <c:pt idx="260">
                  <c:v>0.82879369058700114</c:v>
                </c:pt>
                <c:pt idx="261">
                  <c:v>0.82879369058700114</c:v>
                </c:pt>
                <c:pt idx="262">
                  <c:v>0.82879369058700114</c:v>
                </c:pt>
                <c:pt idx="263">
                  <c:v>0.82879369058700114</c:v>
                </c:pt>
                <c:pt idx="264">
                  <c:v>0.82879369058700114</c:v>
                </c:pt>
                <c:pt idx="265">
                  <c:v>0.82879369058700114</c:v>
                </c:pt>
                <c:pt idx="266">
                  <c:v>0.82879369058700114</c:v>
                </c:pt>
                <c:pt idx="267">
                  <c:v>0.82879369058700114</c:v>
                </c:pt>
                <c:pt idx="268">
                  <c:v>0.82879369058700114</c:v>
                </c:pt>
                <c:pt idx="269">
                  <c:v>0.82879369058700114</c:v>
                </c:pt>
                <c:pt idx="270">
                  <c:v>0.82879369058700114</c:v>
                </c:pt>
                <c:pt idx="271">
                  <c:v>0.82879369058700114</c:v>
                </c:pt>
                <c:pt idx="272">
                  <c:v>0.82879369058700114</c:v>
                </c:pt>
                <c:pt idx="273">
                  <c:v>0.82879369058700114</c:v>
                </c:pt>
                <c:pt idx="274">
                  <c:v>0.82879369058700114</c:v>
                </c:pt>
                <c:pt idx="275">
                  <c:v>0.82879369058700114</c:v>
                </c:pt>
                <c:pt idx="276">
                  <c:v>0.82879369058700114</c:v>
                </c:pt>
                <c:pt idx="277">
                  <c:v>0.82879369058700114</c:v>
                </c:pt>
                <c:pt idx="278">
                  <c:v>0.82879369058700114</c:v>
                </c:pt>
                <c:pt idx="279">
                  <c:v>0.82879369058700114</c:v>
                </c:pt>
                <c:pt idx="280">
                  <c:v>0.82879369058700114</c:v>
                </c:pt>
                <c:pt idx="281">
                  <c:v>0.82879369058700114</c:v>
                </c:pt>
                <c:pt idx="282">
                  <c:v>0.82879369058700114</c:v>
                </c:pt>
                <c:pt idx="283">
                  <c:v>0.82879369058700114</c:v>
                </c:pt>
                <c:pt idx="284">
                  <c:v>0.82879369058700114</c:v>
                </c:pt>
                <c:pt idx="285">
                  <c:v>0.82879369058700114</c:v>
                </c:pt>
                <c:pt idx="286">
                  <c:v>0.82879369058700114</c:v>
                </c:pt>
                <c:pt idx="287">
                  <c:v>0.82879369058700114</c:v>
                </c:pt>
                <c:pt idx="288">
                  <c:v>0.82879369058700114</c:v>
                </c:pt>
                <c:pt idx="289">
                  <c:v>0.82879369058700114</c:v>
                </c:pt>
                <c:pt idx="290">
                  <c:v>0.82879369058700114</c:v>
                </c:pt>
                <c:pt idx="291">
                  <c:v>0.82879369058700114</c:v>
                </c:pt>
                <c:pt idx="292">
                  <c:v>0.82879369058700114</c:v>
                </c:pt>
                <c:pt idx="293">
                  <c:v>0.82879369058700114</c:v>
                </c:pt>
                <c:pt idx="294">
                  <c:v>0.82879369058700114</c:v>
                </c:pt>
                <c:pt idx="295">
                  <c:v>0.82879369058700114</c:v>
                </c:pt>
                <c:pt idx="296">
                  <c:v>0.82879369058700114</c:v>
                </c:pt>
                <c:pt idx="297">
                  <c:v>0.82879369058700114</c:v>
                </c:pt>
                <c:pt idx="298">
                  <c:v>0.82879369058700114</c:v>
                </c:pt>
                <c:pt idx="299">
                  <c:v>0.82879369058700114</c:v>
                </c:pt>
              </c:numCache>
            </c:numRef>
          </c:val>
        </c:ser>
        <c:ser>
          <c:idx val="3"/>
          <c:order val="3"/>
          <c:tx>
            <c:strRef>
              <c:f>Sheet1!$E$1</c:f>
              <c:strCache>
                <c:ptCount val="1"/>
                <c:pt idx="0">
                  <c:v>پلي نوميال، يک در مقابل مابقي</c:v>
                </c:pt>
              </c:strCache>
            </c:strRef>
          </c:tx>
          <c:spPr>
            <a:ln w="19050">
              <a:solidFill>
                <a:schemeClr val="tx1"/>
              </a:solidFill>
            </a:ln>
          </c:spPr>
          <c:marker>
            <c:symbol val="none"/>
          </c:marker>
          <c:cat>
            <c:numRef>
              <c:f>Sheet1!$A$2:$A$301</c:f>
              <c:numCache>
                <c:formatCode>General</c:formatCode>
                <c:ptCount val="3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numCache>
            </c:numRef>
          </c:cat>
          <c:val>
            <c:numRef>
              <c:f>Sheet1!$E$2:$E$301</c:f>
              <c:numCache>
                <c:formatCode>General</c:formatCode>
                <c:ptCount val="300"/>
                <c:pt idx="0">
                  <c:v>0.76142052985463049</c:v>
                </c:pt>
                <c:pt idx="1">
                  <c:v>0.76142052985463049</c:v>
                </c:pt>
                <c:pt idx="2">
                  <c:v>0.76198378962921698</c:v>
                </c:pt>
                <c:pt idx="3">
                  <c:v>0.77947932618684102</c:v>
                </c:pt>
                <c:pt idx="4">
                  <c:v>0.77975175010294695</c:v>
                </c:pt>
                <c:pt idx="5">
                  <c:v>0.77975175010294695</c:v>
                </c:pt>
                <c:pt idx="6">
                  <c:v>0.77975175010294695</c:v>
                </c:pt>
                <c:pt idx="7">
                  <c:v>0.77975175010294695</c:v>
                </c:pt>
                <c:pt idx="8">
                  <c:v>0.77975175010294695</c:v>
                </c:pt>
                <c:pt idx="9">
                  <c:v>0.77975175010294695</c:v>
                </c:pt>
                <c:pt idx="10">
                  <c:v>0.77975175010294695</c:v>
                </c:pt>
                <c:pt idx="11">
                  <c:v>0.77975175010294695</c:v>
                </c:pt>
                <c:pt idx="12">
                  <c:v>0.77975175010294695</c:v>
                </c:pt>
                <c:pt idx="13">
                  <c:v>0.77975175010294695</c:v>
                </c:pt>
                <c:pt idx="14">
                  <c:v>0.77975175010294695</c:v>
                </c:pt>
                <c:pt idx="15">
                  <c:v>0.78376519762962704</c:v>
                </c:pt>
                <c:pt idx="16">
                  <c:v>0.78376519762962704</c:v>
                </c:pt>
                <c:pt idx="17">
                  <c:v>0.78376519762962704</c:v>
                </c:pt>
                <c:pt idx="18">
                  <c:v>0.78376519762962704</c:v>
                </c:pt>
                <c:pt idx="19">
                  <c:v>0.78376519762962704</c:v>
                </c:pt>
                <c:pt idx="20">
                  <c:v>0.78376519762962704</c:v>
                </c:pt>
                <c:pt idx="21">
                  <c:v>0.78703926764635002</c:v>
                </c:pt>
                <c:pt idx="22">
                  <c:v>0.78703926764635002</c:v>
                </c:pt>
                <c:pt idx="23">
                  <c:v>0.78703926764635002</c:v>
                </c:pt>
                <c:pt idx="24">
                  <c:v>0.79676283099490097</c:v>
                </c:pt>
                <c:pt idx="25">
                  <c:v>0.79676283099490097</c:v>
                </c:pt>
                <c:pt idx="26">
                  <c:v>0.79676283099490097</c:v>
                </c:pt>
                <c:pt idx="27">
                  <c:v>0.79676283099490097</c:v>
                </c:pt>
                <c:pt idx="28">
                  <c:v>0.79676283099490097</c:v>
                </c:pt>
                <c:pt idx="29">
                  <c:v>0.79676283099490097</c:v>
                </c:pt>
                <c:pt idx="30">
                  <c:v>0.79676283099490097</c:v>
                </c:pt>
                <c:pt idx="31">
                  <c:v>0.79676283099490097</c:v>
                </c:pt>
                <c:pt idx="32">
                  <c:v>0.79676283099490097</c:v>
                </c:pt>
                <c:pt idx="33">
                  <c:v>0.79676283099490097</c:v>
                </c:pt>
                <c:pt idx="34">
                  <c:v>0.79676283099490097</c:v>
                </c:pt>
                <c:pt idx="35">
                  <c:v>0.79676283099490097</c:v>
                </c:pt>
                <c:pt idx="36">
                  <c:v>0.79676283099490097</c:v>
                </c:pt>
                <c:pt idx="37">
                  <c:v>0.79676283099490097</c:v>
                </c:pt>
                <c:pt idx="38">
                  <c:v>0.79676283099490097</c:v>
                </c:pt>
                <c:pt idx="39">
                  <c:v>0.80098292001528759</c:v>
                </c:pt>
                <c:pt idx="40">
                  <c:v>0.80098292001528759</c:v>
                </c:pt>
                <c:pt idx="41">
                  <c:v>0.80098292001528759</c:v>
                </c:pt>
                <c:pt idx="42">
                  <c:v>0.80098292001528759</c:v>
                </c:pt>
                <c:pt idx="43">
                  <c:v>0.80098292001528759</c:v>
                </c:pt>
                <c:pt idx="44">
                  <c:v>0.80098292001528759</c:v>
                </c:pt>
                <c:pt idx="45">
                  <c:v>0.80616635827702332</c:v>
                </c:pt>
                <c:pt idx="46">
                  <c:v>0.80616635827702332</c:v>
                </c:pt>
                <c:pt idx="47">
                  <c:v>0.80616635827702332</c:v>
                </c:pt>
                <c:pt idx="48">
                  <c:v>0.80616635827702332</c:v>
                </c:pt>
                <c:pt idx="49">
                  <c:v>0.80616635827702332</c:v>
                </c:pt>
                <c:pt idx="50">
                  <c:v>0.80616635827702332</c:v>
                </c:pt>
                <c:pt idx="51">
                  <c:v>0.80616635827702332</c:v>
                </c:pt>
                <c:pt idx="52">
                  <c:v>0.80616635827702332</c:v>
                </c:pt>
                <c:pt idx="53">
                  <c:v>0.80616635827702332</c:v>
                </c:pt>
                <c:pt idx="54">
                  <c:v>0.80616635827702332</c:v>
                </c:pt>
                <c:pt idx="55">
                  <c:v>0.80616635827702332</c:v>
                </c:pt>
                <c:pt idx="56">
                  <c:v>0.80616635827702332</c:v>
                </c:pt>
                <c:pt idx="57">
                  <c:v>0.80880605920519566</c:v>
                </c:pt>
                <c:pt idx="58">
                  <c:v>0.80880605920519566</c:v>
                </c:pt>
                <c:pt idx="59">
                  <c:v>0.80880605920519566</c:v>
                </c:pt>
                <c:pt idx="60">
                  <c:v>0.80880605920519566</c:v>
                </c:pt>
                <c:pt idx="61">
                  <c:v>0.80880605920519566</c:v>
                </c:pt>
                <c:pt idx="62">
                  <c:v>0.80880605920519566</c:v>
                </c:pt>
                <c:pt idx="63">
                  <c:v>0.80880605920519566</c:v>
                </c:pt>
                <c:pt idx="64">
                  <c:v>0.80880605920519566</c:v>
                </c:pt>
                <c:pt idx="65">
                  <c:v>0.80880605920519566</c:v>
                </c:pt>
                <c:pt idx="66">
                  <c:v>0.80880605920519566</c:v>
                </c:pt>
                <c:pt idx="67">
                  <c:v>0.80880605920519566</c:v>
                </c:pt>
                <c:pt idx="68">
                  <c:v>0.80880605920519566</c:v>
                </c:pt>
                <c:pt idx="69">
                  <c:v>0.80880605920519566</c:v>
                </c:pt>
                <c:pt idx="70">
                  <c:v>0.80880605920519566</c:v>
                </c:pt>
                <c:pt idx="71">
                  <c:v>0.80880605920519566</c:v>
                </c:pt>
                <c:pt idx="72">
                  <c:v>0.80880605920519566</c:v>
                </c:pt>
                <c:pt idx="73">
                  <c:v>0.80880605920519566</c:v>
                </c:pt>
                <c:pt idx="74">
                  <c:v>0.80880605920519566</c:v>
                </c:pt>
                <c:pt idx="75">
                  <c:v>0.80880605920519566</c:v>
                </c:pt>
                <c:pt idx="76">
                  <c:v>0.80880605920519566</c:v>
                </c:pt>
                <c:pt idx="77">
                  <c:v>0.80880605920519566</c:v>
                </c:pt>
                <c:pt idx="78">
                  <c:v>0.80880605920519566</c:v>
                </c:pt>
                <c:pt idx="79">
                  <c:v>0.80880605920519566</c:v>
                </c:pt>
                <c:pt idx="80">
                  <c:v>0.80880605920519566</c:v>
                </c:pt>
                <c:pt idx="81">
                  <c:v>0.80880605920519566</c:v>
                </c:pt>
                <c:pt idx="82">
                  <c:v>0.80880605920519566</c:v>
                </c:pt>
                <c:pt idx="83">
                  <c:v>0.80880605920519566</c:v>
                </c:pt>
                <c:pt idx="84">
                  <c:v>0.80880605920519566</c:v>
                </c:pt>
                <c:pt idx="85">
                  <c:v>0.80880605920519566</c:v>
                </c:pt>
                <c:pt idx="86">
                  <c:v>0.80902984714013115</c:v>
                </c:pt>
                <c:pt idx="87">
                  <c:v>0.80902984714013115</c:v>
                </c:pt>
                <c:pt idx="88">
                  <c:v>0.80902984714013115</c:v>
                </c:pt>
                <c:pt idx="89">
                  <c:v>0.80902984714013115</c:v>
                </c:pt>
                <c:pt idx="90">
                  <c:v>0.80902984714013115</c:v>
                </c:pt>
                <c:pt idx="91">
                  <c:v>0.80902984714013115</c:v>
                </c:pt>
                <c:pt idx="92">
                  <c:v>0.80902984714013115</c:v>
                </c:pt>
                <c:pt idx="93">
                  <c:v>0.80902984714013115</c:v>
                </c:pt>
                <c:pt idx="94">
                  <c:v>0.80902984714013115</c:v>
                </c:pt>
                <c:pt idx="95">
                  <c:v>0.80902984714013115</c:v>
                </c:pt>
                <c:pt idx="96">
                  <c:v>0.80902984714013115</c:v>
                </c:pt>
                <c:pt idx="97">
                  <c:v>0.80902984714013115</c:v>
                </c:pt>
                <c:pt idx="98">
                  <c:v>0.80902984714013115</c:v>
                </c:pt>
                <c:pt idx="99">
                  <c:v>0.80902984714013115</c:v>
                </c:pt>
                <c:pt idx="100">
                  <c:v>0.80902984714013115</c:v>
                </c:pt>
                <c:pt idx="101">
                  <c:v>0.80902984714013115</c:v>
                </c:pt>
                <c:pt idx="102">
                  <c:v>0.80902984714013115</c:v>
                </c:pt>
                <c:pt idx="103">
                  <c:v>0.80902984714013115</c:v>
                </c:pt>
                <c:pt idx="104">
                  <c:v>0.80902984714013115</c:v>
                </c:pt>
                <c:pt idx="105">
                  <c:v>0.80902984714013115</c:v>
                </c:pt>
                <c:pt idx="106">
                  <c:v>0.80902984714013115</c:v>
                </c:pt>
                <c:pt idx="107">
                  <c:v>0.80902984714013115</c:v>
                </c:pt>
                <c:pt idx="108">
                  <c:v>0.80902984714013115</c:v>
                </c:pt>
                <c:pt idx="109">
                  <c:v>0.80902984714013115</c:v>
                </c:pt>
                <c:pt idx="110">
                  <c:v>0.80902984714013115</c:v>
                </c:pt>
                <c:pt idx="111">
                  <c:v>0.809400303304736</c:v>
                </c:pt>
                <c:pt idx="112">
                  <c:v>0.809400303304736</c:v>
                </c:pt>
                <c:pt idx="113">
                  <c:v>0.809400303304736</c:v>
                </c:pt>
                <c:pt idx="114">
                  <c:v>0.809400303304736</c:v>
                </c:pt>
                <c:pt idx="115">
                  <c:v>0.809400303304736</c:v>
                </c:pt>
                <c:pt idx="116">
                  <c:v>0.809400303304736</c:v>
                </c:pt>
                <c:pt idx="117">
                  <c:v>0.809400303304736</c:v>
                </c:pt>
                <c:pt idx="118">
                  <c:v>0.809400303304736</c:v>
                </c:pt>
                <c:pt idx="119">
                  <c:v>0.809400303304736</c:v>
                </c:pt>
                <c:pt idx="120">
                  <c:v>0.809400303304736</c:v>
                </c:pt>
                <c:pt idx="121">
                  <c:v>0.809400303304736</c:v>
                </c:pt>
                <c:pt idx="122">
                  <c:v>0.809400303304736</c:v>
                </c:pt>
                <c:pt idx="123">
                  <c:v>0.809400303304736</c:v>
                </c:pt>
                <c:pt idx="124">
                  <c:v>0.809400303304736</c:v>
                </c:pt>
                <c:pt idx="125">
                  <c:v>0.809400303304736</c:v>
                </c:pt>
                <c:pt idx="126">
                  <c:v>0.809400303304736</c:v>
                </c:pt>
                <c:pt idx="127">
                  <c:v>0.809400303304736</c:v>
                </c:pt>
                <c:pt idx="128">
                  <c:v>0.809400303304736</c:v>
                </c:pt>
                <c:pt idx="129">
                  <c:v>0.809400303304736</c:v>
                </c:pt>
                <c:pt idx="130">
                  <c:v>0.809400303304736</c:v>
                </c:pt>
                <c:pt idx="131">
                  <c:v>0.809400303304736</c:v>
                </c:pt>
                <c:pt idx="132">
                  <c:v>0.809400303304736</c:v>
                </c:pt>
                <c:pt idx="133">
                  <c:v>0.809400303304736</c:v>
                </c:pt>
                <c:pt idx="134">
                  <c:v>0.809400303304736</c:v>
                </c:pt>
                <c:pt idx="135">
                  <c:v>0.809400303304736</c:v>
                </c:pt>
                <c:pt idx="136">
                  <c:v>0.809400303304736</c:v>
                </c:pt>
                <c:pt idx="137">
                  <c:v>0.809400303304736</c:v>
                </c:pt>
                <c:pt idx="138">
                  <c:v>0.809400303304736</c:v>
                </c:pt>
                <c:pt idx="139">
                  <c:v>0.809400303304736</c:v>
                </c:pt>
                <c:pt idx="140">
                  <c:v>0.809400303304736</c:v>
                </c:pt>
                <c:pt idx="141">
                  <c:v>0.809400303304736</c:v>
                </c:pt>
                <c:pt idx="142">
                  <c:v>0.809400303304736</c:v>
                </c:pt>
                <c:pt idx="143">
                  <c:v>0.809400303304736</c:v>
                </c:pt>
                <c:pt idx="144">
                  <c:v>0.809400303304736</c:v>
                </c:pt>
                <c:pt idx="145">
                  <c:v>0.809400303304736</c:v>
                </c:pt>
                <c:pt idx="146">
                  <c:v>0.809400303304736</c:v>
                </c:pt>
                <c:pt idx="147">
                  <c:v>0.809400303304736</c:v>
                </c:pt>
                <c:pt idx="148">
                  <c:v>0.809400303304736</c:v>
                </c:pt>
                <c:pt idx="149">
                  <c:v>0.809400303304736</c:v>
                </c:pt>
                <c:pt idx="150">
                  <c:v>0.809400303304736</c:v>
                </c:pt>
                <c:pt idx="151">
                  <c:v>0.809400303304736</c:v>
                </c:pt>
                <c:pt idx="152">
                  <c:v>0.809400303304736</c:v>
                </c:pt>
                <c:pt idx="153">
                  <c:v>0.809400303304736</c:v>
                </c:pt>
                <c:pt idx="154">
                  <c:v>0.809400303304736</c:v>
                </c:pt>
                <c:pt idx="155">
                  <c:v>0.809400303304736</c:v>
                </c:pt>
                <c:pt idx="156">
                  <c:v>0.809400303304736</c:v>
                </c:pt>
                <c:pt idx="157">
                  <c:v>0.809400303304736</c:v>
                </c:pt>
                <c:pt idx="158">
                  <c:v>0.809400303304736</c:v>
                </c:pt>
                <c:pt idx="159">
                  <c:v>0.809400303304736</c:v>
                </c:pt>
                <c:pt idx="160">
                  <c:v>0.809400303304736</c:v>
                </c:pt>
                <c:pt idx="161">
                  <c:v>0.809400303304736</c:v>
                </c:pt>
                <c:pt idx="162">
                  <c:v>0.809400303304736</c:v>
                </c:pt>
                <c:pt idx="163">
                  <c:v>0.809400303304736</c:v>
                </c:pt>
                <c:pt idx="164">
                  <c:v>0.809400303304736</c:v>
                </c:pt>
                <c:pt idx="165">
                  <c:v>0.809400303304736</c:v>
                </c:pt>
                <c:pt idx="166">
                  <c:v>0.809400303304736</c:v>
                </c:pt>
                <c:pt idx="167">
                  <c:v>0.809400303304736</c:v>
                </c:pt>
                <c:pt idx="168">
                  <c:v>0.809400303304736</c:v>
                </c:pt>
                <c:pt idx="169">
                  <c:v>0.809400303304736</c:v>
                </c:pt>
                <c:pt idx="170">
                  <c:v>0.809400303304736</c:v>
                </c:pt>
                <c:pt idx="171">
                  <c:v>0.809400303304736</c:v>
                </c:pt>
                <c:pt idx="172">
                  <c:v>0.809400303304736</c:v>
                </c:pt>
                <c:pt idx="173">
                  <c:v>0.809400303304736</c:v>
                </c:pt>
                <c:pt idx="174">
                  <c:v>0.809400303304736</c:v>
                </c:pt>
                <c:pt idx="175">
                  <c:v>0.809400303304736</c:v>
                </c:pt>
                <c:pt idx="176">
                  <c:v>0.809400303304736</c:v>
                </c:pt>
                <c:pt idx="177">
                  <c:v>0.809400303304736</c:v>
                </c:pt>
                <c:pt idx="178">
                  <c:v>0.809400303304736</c:v>
                </c:pt>
                <c:pt idx="179">
                  <c:v>0.809400303304736</c:v>
                </c:pt>
                <c:pt idx="180">
                  <c:v>0.809400303304736</c:v>
                </c:pt>
                <c:pt idx="181">
                  <c:v>0.809400303304736</c:v>
                </c:pt>
                <c:pt idx="182">
                  <c:v>0.809400303304736</c:v>
                </c:pt>
                <c:pt idx="183">
                  <c:v>0.809400303304736</c:v>
                </c:pt>
                <c:pt idx="184">
                  <c:v>0.809400303304736</c:v>
                </c:pt>
                <c:pt idx="185">
                  <c:v>0.809400303304736</c:v>
                </c:pt>
                <c:pt idx="186">
                  <c:v>0.809400303304736</c:v>
                </c:pt>
                <c:pt idx="187">
                  <c:v>0.809400303304736</c:v>
                </c:pt>
                <c:pt idx="188">
                  <c:v>0.809400303304736</c:v>
                </c:pt>
                <c:pt idx="189">
                  <c:v>0.809400303304736</c:v>
                </c:pt>
                <c:pt idx="190">
                  <c:v>0.809400303304736</c:v>
                </c:pt>
                <c:pt idx="191">
                  <c:v>0.809400303304736</c:v>
                </c:pt>
                <c:pt idx="192">
                  <c:v>0.809400303304736</c:v>
                </c:pt>
                <c:pt idx="193">
                  <c:v>0.809400303304736</c:v>
                </c:pt>
                <c:pt idx="194">
                  <c:v>0.809400303304736</c:v>
                </c:pt>
                <c:pt idx="195">
                  <c:v>0.809400303304736</c:v>
                </c:pt>
                <c:pt idx="196">
                  <c:v>0.809400303304736</c:v>
                </c:pt>
                <c:pt idx="197">
                  <c:v>0.809400303304736</c:v>
                </c:pt>
                <c:pt idx="198">
                  <c:v>0.809400303304736</c:v>
                </c:pt>
                <c:pt idx="199">
                  <c:v>0.809400303304736</c:v>
                </c:pt>
                <c:pt idx="200">
                  <c:v>0.809400303304736</c:v>
                </c:pt>
                <c:pt idx="201">
                  <c:v>0.809400303304736</c:v>
                </c:pt>
                <c:pt idx="202">
                  <c:v>0.809400303304736</c:v>
                </c:pt>
                <c:pt idx="203">
                  <c:v>0.809400303304736</c:v>
                </c:pt>
                <c:pt idx="204">
                  <c:v>0.809400303304736</c:v>
                </c:pt>
                <c:pt idx="205">
                  <c:v>0.809400303304736</c:v>
                </c:pt>
                <c:pt idx="206">
                  <c:v>0.809400303304736</c:v>
                </c:pt>
                <c:pt idx="207">
                  <c:v>0.809400303304736</c:v>
                </c:pt>
                <c:pt idx="208">
                  <c:v>0.809400303304736</c:v>
                </c:pt>
                <c:pt idx="209">
                  <c:v>0.809400303304736</c:v>
                </c:pt>
                <c:pt idx="210">
                  <c:v>0.814384255462833</c:v>
                </c:pt>
                <c:pt idx="211">
                  <c:v>0.814384255462833</c:v>
                </c:pt>
                <c:pt idx="212">
                  <c:v>0.814384255462833</c:v>
                </c:pt>
                <c:pt idx="213">
                  <c:v>0.814384255462833</c:v>
                </c:pt>
                <c:pt idx="214">
                  <c:v>0.814384255462833</c:v>
                </c:pt>
                <c:pt idx="215">
                  <c:v>0.814384255462833</c:v>
                </c:pt>
                <c:pt idx="216">
                  <c:v>0.814384255462833</c:v>
                </c:pt>
                <c:pt idx="217">
                  <c:v>0.814384255462833</c:v>
                </c:pt>
                <c:pt idx="218">
                  <c:v>0.814384255462833</c:v>
                </c:pt>
                <c:pt idx="219">
                  <c:v>0.814384255462833</c:v>
                </c:pt>
                <c:pt idx="220">
                  <c:v>0.814384255462833</c:v>
                </c:pt>
                <c:pt idx="221">
                  <c:v>0.814384255462833</c:v>
                </c:pt>
                <c:pt idx="222">
                  <c:v>0.814384255462833</c:v>
                </c:pt>
                <c:pt idx="223">
                  <c:v>0.814384255462833</c:v>
                </c:pt>
                <c:pt idx="224">
                  <c:v>0.814384255462833</c:v>
                </c:pt>
                <c:pt idx="225">
                  <c:v>0.814384255462833</c:v>
                </c:pt>
                <c:pt idx="226">
                  <c:v>0.814384255462833</c:v>
                </c:pt>
                <c:pt idx="227">
                  <c:v>0.814384255462833</c:v>
                </c:pt>
                <c:pt idx="228">
                  <c:v>0.814384255462833</c:v>
                </c:pt>
                <c:pt idx="229">
                  <c:v>0.814384255462833</c:v>
                </c:pt>
                <c:pt idx="230">
                  <c:v>0.814384255462833</c:v>
                </c:pt>
                <c:pt idx="231">
                  <c:v>0.814384255462833</c:v>
                </c:pt>
                <c:pt idx="232">
                  <c:v>0.814384255462833</c:v>
                </c:pt>
                <c:pt idx="233">
                  <c:v>0.814384255462833</c:v>
                </c:pt>
                <c:pt idx="234">
                  <c:v>0.814384255462833</c:v>
                </c:pt>
                <c:pt idx="235">
                  <c:v>0.814384255462833</c:v>
                </c:pt>
                <c:pt idx="236">
                  <c:v>0.814384255462833</c:v>
                </c:pt>
                <c:pt idx="237">
                  <c:v>0.814384255462833</c:v>
                </c:pt>
                <c:pt idx="238">
                  <c:v>0.814384255462833</c:v>
                </c:pt>
                <c:pt idx="239">
                  <c:v>0.814384255462833</c:v>
                </c:pt>
                <c:pt idx="240">
                  <c:v>0.814384255462833</c:v>
                </c:pt>
                <c:pt idx="241">
                  <c:v>0.814384255462833</c:v>
                </c:pt>
                <c:pt idx="242">
                  <c:v>0.814384255462833</c:v>
                </c:pt>
                <c:pt idx="243">
                  <c:v>0.814384255462833</c:v>
                </c:pt>
                <c:pt idx="244">
                  <c:v>0.814384255462833</c:v>
                </c:pt>
                <c:pt idx="245">
                  <c:v>0.814384255462833</c:v>
                </c:pt>
                <c:pt idx="246">
                  <c:v>0.814384255462833</c:v>
                </c:pt>
                <c:pt idx="247">
                  <c:v>0.814384255462833</c:v>
                </c:pt>
                <c:pt idx="248">
                  <c:v>0.814384255462833</c:v>
                </c:pt>
                <c:pt idx="249">
                  <c:v>0.814384255462833</c:v>
                </c:pt>
                <c:pt idx="250">
                  <c:v>0.814384255462833</c:v>
                </c:pt>
                <c:pt idx="251">
                  <c:v>0.814384255462833</c:v>
                </c:pt>
                <c:pt idx="252">
                  <c:v>0.814384255462833</c:v>
                </c:pt>
                <c:pt idx="253">
                  <c:v>0.814384255462833</c:v>
                </c:pt>
                <c:pt idx="254">
                  <c:v>0.814384255462833</c:v>
                </c:pt>
                <c:pt idx="255">
                  <c:v>0.814384255462833</c:v>
                </c:pt>
                <c:pt idx="256">
                  <c:v>0.814384255462833</c:v>
                </c:pt>
                <c:pt idx="257">
                  <c:v>0.814384255462833</c:v>
                </c:pt>
                <c:pt idx="258">
                  <c:v>0.814384255462833</c:v>
                </c:pt>
                <c:pt idx="259">
                  <c:v>0.814384255462833</c:v>
                </c:pt>
                <c:pt idx="260">
                  <c:v>0.814384255462833</c:v>
                </c:pt>
                <c:pt idx="261">
                  <c:v>0.814384255462833</c:v>
                </c:pt>
                <c:pt idx="262">
                  <c:v>0.814384255462833</c:v>
                </c:pt>
                <c:pt idx="263">
                  <c:v>0.814384255462833</c:v>
                </c:pt>
                <c:pt idx="264">
                  <c:v>0.814384255462833</c:v>
                </c:pt>
                <c:pt idx="265">
                  <c:v>0.814384255462833</c:v>
                </c:pt>
                <c:pt idx="266">
                  <c:v>0.814384255462833</c:v>
                </c:pt>
                <c:pt idx="267">
                  <c:v>0.814384255462833</c:v>
                </c:pt>
                <c:pt idx="268">
                  <c:v>0.814384255462833</c:v>
                </c:pt>
                <c:pt idx="269">
                  <c:v>0.814384255462833</c:v>
                </c:pt>
                <c:pt idx="270">
                  <c:v>0.814384255462833</c:v>
                </c:pt>
                <c:pt idx="271">
                  <c:v>0.814384255462833</c:v>
                </c:pt>
                <c:pt idx="272">
                  <c:v>0.814384255462833</c:v>
                </c:pt>
                <c:pt idx="273">
                  <c:v>0.814384255462833</c:v>
                </c:pt>
                <c:pt idx="274">
                  <c:v>0.814384255462833</c:v>
                </c:pt>
                <c:pt idx="275">
                  <c:v>0.814384255462833</c:v>
                </c:pt>
                <c:pt idx="276">
                  <c:v>0.814384255462833</c:v>
                </c:pt>
                <c:pt idx="277">
                  <c:v>0.814384255462833</c:v>
                </c:pt>
                <c:pt idx="278">
                  <c:v>0.814384255462833</c:v>
                </c:pt>
                <c:pt idx="279">
                  <c:v>0.814384255462833</c:v>
                </c:pt>
                <c:pt idx="280">
                  <c:v>0.814384255462833</c:v>
                </c:pt>
                <c:pt idx="281">
                  <c:v>0.814384255462833</c:v>
                </c:pt>
                <c:pt idx="282">
                  <c:v>0.814384255462833</c:v>
                </c:pt>
                <c:pt idx="283">
                  <c:v>0.814384255462833</c:v>
                </c:pt>
                <c:pt idx="284">
                  <c:v>0.814384255462833</c:v>
                </c:pt>
                <c:pt idx="285">
                  <c:v>0.814384255462833</c:v>
                </c:pt>
                <c:pt idx="286">
                  <c:v>0.814384255462833</c:v>
                </c:pt>
                <c:pt idx="287">
                  <c:v>0.814384255462833</c:v>
                </c:pt>
                <c:pt idx="288">
                  <c:v>0.814384255462833</c:v>
                </c:pt>
                <c:pt idx="289">
                  <c:v>0.814384255462833</c:v>
                </c:pt>
                <c:pt idx="290">
                  <c:v>0.814384255462833</c:v>
                </c:pt>
                <c:pt idx="291">
                  <c:v>0.814384255462833</c:v>
                </c:pt>
                <c:pt idx="292">
                  <c:v>0.814384255462833</c:v>
                </c:pt>
                <c:pt idx="293">
                  <c:v>0.814384255462833</c:v>
                </c:pt>
                <c:pt idx="294">
                  <c:v>0.814384255462833</c:v>
                </c:pt>
                <c:pt idx="295">
                  <c:v>0.814384255462833</c:v>
                </c:pt>
                <c:pt idx="296">
                  <c:v>0.814384255462833</c:v>
                </c:pt>
                <c:pt idx="297">
                  <c:v>0.814384255462833</c:v>
                </c:pt>
                <c:pt idx="298">
                  <c:v>0.814384255462833</c:v>
                </c:pt>
                <c:pt idx="299">
                  <c:v>0.814384255462833</c:v>
                </c:pt>
              </c:numCache>
            </c:numRef>
          </c:val>
        </c:ser>
        <c:marker val="1"/>
        <c:axId val="116707712"/>
        <c:axId val="116709248"/>
      </c:lineChart>
      <c:catAx>
        <c:axId val="116707712"/>
        <c:scaling>
          <c:orientation val="minMax"/>
        </c:scaling>
        <c:axPos val="b"/>
        <c:numFmt formatCode="General" sourceLinked="1"/>
        <c:tickLblPos val="nextTo"/>
        <c:txPr>
          <a:bodyPr/>
          <a:lstStyle/>
          <a:p>
            <a:pPr rtl="0">
              <a:defRPr sz="600"/>
            </a:pPr>
            <a:endParaRPr lang="en-US"/>
          </a:p>
        </c:txPr>
        <c:crossAx val="116709248"/>
        <c:crosses val="autoZero"/>
        <c:auto val="1"/>
        <c:lblAlgn val="l"/>
        <c:lblOffset val="100"/>
        <c:tickLblSkip val="50"/>
        <c:tickMarkSkip val="50"/>
      </c:catAx>
      <c:valAx>
        <c:axId val="116709248"/>
        <c:scaling>
          <c:orientation val="minMax"/>
          <c:min val="0.76000000000001722"/>
        </c:scaling>
        <c:axPos val="l"/>
        <c:numFmt formatCode="General" sourceLinked="1"/>
        <c:tickLblPos val="nextTo"/>
        <c:txPr>
          <a:bodyPr/>
          <a:lstStyle/>
          <a:p>
            <a:pPr rtl="0">
              <a:defRPr sz="600">
                <a:cs typeface="+mj-cs"/>
              </a:defRPr>
            </a:pPr>
            <a:endParaRPr lang="en-US"/>
          </a:p>
        </c:txPr>
        <c:crossAx val="116707712"/>
        <c:crosses val="autoZero"/>
        <c:crossBetween val="between"/>
      </c:valAx>
    </c:plotArea>
    <c:legend>
      <c:legendPos val="r"/>
      <c:layout>
        <c:manualLayout>
          <c:xMode val="edge"/>
          <c:yMode val="edge"/>
          <c:x val="0.7363935533194067"/>
          <c:y val="0.22876401978411343"/>
          <c:w val="0.25950140288649226"/>
          <c:h val="0.38714691218989966"/>
        </c:manualLayout>
      </c:layout>
      <c:txPr>
        <a:bodyPr/>
        <a:lstStyle/>
        <a:p>
          <a:pPr>
            <a:defRPr sz="500">
              <a:cs typeface="Nazanin" pitchFamily="2" charset="-78"/>
            </a:defRPr>
          </a:pPr>
          <a:endParaRPr lang="en-US"/>
        </a:p>
      </c:txPr>
    </c:legend>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95A36-716D-4254-B181-08DC2337A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15840</Words>
  <Characters>90288</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ICeLeT2010 Persian Template</vt:lpstr>
    </vt:vector>
  </TitlesOfParts>
  <Company>ACM</Company>
  <LinksUpToDate>false</LinksUpToDate>
  <CharactersWithSpaces>105917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ICeLeT2010 Persian Template</dc:title>
  <dc:creator>vu.aut.ac.ir</dc:creator>
  <cp:lastModifiedBy>Marjani</cp:lastModifiedBy>
  <cp:revision>46</cp:revision>
  <cp:lastPrinted>2014-01-04T07:42:00Z</cp:lastPrinted>
  <dcterms:created xsi:type="dcterms:W3CDTF">2013-12-13T22:42:00Z</dcterms:created>
  <dcterms:modified xsi:type="dcterms:W3CDTF">2014-01-04T07:44:00Z</dcterms:modified>
</cp:coreProperties>
</file>